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pStyle w:val="4"/>
        <w:numPr>
          <w:ilvl w:val="0"/>
          <w:numId w:val="0"/>
        </w:numPr>
        <w:spacing w:line="360" w:lineRule="auto"/>
        <w:jc w:val="center"/>
        <w:outlineLvl w:val="0"/>
        <w:rPr>
          <w:rFonts w:hint="default" w:ascii="黑体" w:hAnsi="黑体" w:eastAsia="黑体" w:cs="黑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eastAsia="zh-CN"/>
        </w:rPr>
        <w:t>报价表</w:t>
      </w:r>
    </w:p>
    <w:p>
      <w:pPr>
        <w:pStyle w:val="4"/>
        <w:numPr>
          <w:ilvl w:val="0"/>
          <w:numId w:val="0"/>
        </w:numPr>
        <w:spacing w:line="360" w:lineRule="auto"/>
        <w:jc w:val="both"/>
        <w:outlineLvl w:val="0"/>
        <w:rPr>
          <w:rFonts w:hint="eastAsia" w:ascii="黑体" w:hAnsi="黑体" w:eastAsia="黑体" w:cs="黑体"/>
          <w:b/>
          <w:bCs/>
          <w:kern w:val="0"/>
          <w:sz w:val="24"/>
        </w:rPr>
      </w:pPr>
    </w:p>
    <w:p>
      <w:pPr>
        <w:adjustRightInd w:val="0"/>
        <w:snapToGrid w:val="0"/>
        <w:spacing w:line="360" w:lineRule="auto"/>
        <w:rPr>
          <w:rFonts w:hint="default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项目名称：</w:t>
      </w:r>
      <w:r>
        <w:rPr>
          <w:rFonts w:ascii="宋体" w:hAnsi="宋体"/>
          <w:sz w:val="24"/>
          <w:szCs w:val="24"/>
          <w:u w:val="single"/>
        </w:rPr>
        <w:t>中山市黄圃人民医院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2027-2029年度</w:t>
      </w:r>
      <w:r>
        <w:rPr>
          <w:rFonts w:hint="eastAsia" w:ascii="宋体" w:hAnsi="宋体"/>
          <w:sz w:val="24"/>
          <w:szCs w:val="24"/>
          <w:u w:val="single"/>
          <w:lang w:eastAsia="zh-CN"/>
        </w:rPr>
        <w:t>车辆保险</w:t>
      </w:r>
      <w:r>
        <w:rPr>
          <w:rFonts w:ascii="宋体" w:hAnsi="宋体"/>
          <w:sz w:val="24"/>
          <w:szCs w:val="24"/>
          <w:u w:val="single"/>
        </w:rPr>
        <w:t>服务项目</w:t>
      </w:r>
    </w:p>
    <w:tbl>
      <w:tblPr>
        <w:tblStyle w:val="8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5652"/>
        <w:gridCol w:w="2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1"/>
              </w:rPr>
            </w:pPr>
            <w:r>
              <w:rPr>
                <w:rFonts w:hAnsi="宋体"/>
                <w:sz w:val="24"/>
                <w:szCs w:val="21"/>
              </w:rPr>
              <w:t>序号</w:t>
            </w:r>
          </w:p>
        </w:tc>
        <w:tc>
          <w:tcPr>
            <w:tcW w:w="5652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  <w:lang w:eastAsia="zh-CN"/>
              </w:rPr>
              <w:t>项目</w:t>
            </w:r>
            <w:r>
              <w:rPr>
                <w:rFonts w:hAnsi="宋体"/>
                <w:sz w:val="24"/>
                <w:szCs w:val="21"/>
              </w:rPr>
              <w:t>内容</w:t>
            </w:r>
          </w:p>
        </w:tc>
        <w:tc>
          <w:tcPr>
            <w:tcW w:w="2906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1"/>
                <w:lang w:eastAsia="zh-CN"/>
              </w:rPr>
            </w:pPr>
            <w:r>
              <w:rPr>
                <w:rFonts w:hint="eastAsia" w:ascii="Times New Roman" w:hAnsi="宋体"/>
                <w:sz w:val="24"/>
                <w:szCs w:val="21"/>
                <w:lang w:eastAsia="zh-CN"/>
              </w:rPr>
              <w:t>自主定价系数（</w:t>
            </w:r>
            <w:r>
              <w:rPr>
                <w:rFonts w:hint="eastAsia" w:ascii="Times New Roman" w:hAnsi="宋体"/>
                <w:sz w:val="24"/>
                <w:szCs w:val="21"/>
                <w:lang w:val="en-US" w:eastAsia="zh-CN"/>
              </w:rPr>
              <w:t>%</w:t>
            </w:r>
            <w:r>
              <w:rPr>
                <w:rFonts w:hint="eastAsia" w:ascii="Times New Roman" w:hAnsi="宋体"/>
                <w:sz w:val="24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798" w:type="dxa"/>
            <w:vAlign w:val="center"/>
          </w:tcPr>
          <w:p>
            <w:pPr>
              <w:jc w:val="center"/>
              <w:rPr>
                <w:rFonts w:hint="default" w:ascii="宋体" w:hAnsi="宋体"/>
                <w:sz w:val="24"/>
                <w:szCs w:val="21"/>
              </w:rPr>
            </w:pPr>
            <w:r>
              <w:rPr>
                <w:rFonts w:ascii="宋体" w:hAnsi="宋体"/>
                <w:sz w:val="24"/>
                <w:szCs w:val="21"/>
              </w:rPr>
              <w:t>1</w:t>
            </w:r>
          </w:p>
        </w:tc>
        <w:tc>
          <w:tcPr>
            <w:tcW w:w="5652" w:type="dxa"/>
            <w:vAlign w:val="center"/>
          </w:tcPr>
          <w:p>
            <w:pPr>
              <w:autoSpaceDE w:val="0"/>
              <w:autoSpaceDN w:val="0"/>
              <w:adjustRightInd w:val="0"/>
              <w:spacing w:beforeLines="25" w:line="300" w:lineRule="auto"/>
              <w:jc w:val="center"/>
              <w:rPr>
                <w:rFonts w:hint="default" w:ascii="宋体" w:hAnsi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  <w:u w:val="none"/>
                <w:lang w:val="en-US" w:eastAsia="zh-CN"/>
              </w:rPr>
              <w:t>2027-2029年度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车辆保险</w:t>
            </w:r>
            <w:r>
              <w:rPr>
                <w:rFonts w:ascii="宋体" w:hAnsi="宋体"/>
                <w:sz w:val="24"/>
                <w:szCs w:val="24"/>
              </w:rPr>
              <w:t>服务项目</w:t>
            </w:r>
          </w:p>
        </w:tc>
        <w:tc>
          <w:tcPr>
            <w:tcW w:w="2906" w:type="dxa"/>
            <w:vAlign w:val="center"/>
          </w:tcPr>
          <w:p>
            <w:pPr>
              <w:spacing w:beforeLines="50" w:line="360" w:lineRule="auto"/>
              <w:jc w:val="left"/>
              <w:rPr>
                <w:rFonts w:hint="default"/>
                <w:sz w:val="24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360" w:lineRule="auto"/>
        <w:ind w:left="420"/>
        <w:rPr>
          <w:rFonts w:ascii="宋体" w:hAnsi="宋体"/>
          <w:sz w:val="22"/>
          <w:szCs w:val="21"/>
        </w:rPr>
      </w:pPr>
    </w:p>
    <w:p>
      <w:pPr>
        <w:autoSpaceDE w:val="0"/>
        <w:autoSpaceDN w:val="0"/>
        <w:adjustRightInd w:val="0"/>
        <w:spacing w:line="360" w:lineRule="auto"/>
        <w:ind w:left="420"/>
        <w:rPr>
          <w:rFonts w:hint="eastAsia" w:ascii="宋体" w:hAnsi="宋体" w:eastAsia="宋体"/>
          <w:b/>
          <w:bCs/>
          <w:sz w:val="22"/>
          <w:szCs w:val="21"/>
          <w:lang w:eastAsia="zh-CN"/>
        </w:rPr>
      </w:pPr>
      <w:r>
        <w:rPr>
          <w:rFonts w:hint="eastAsia" w:ascii="宋体" w:hAnsi="宋体"/>
          <w:b/>
          <w:bCs/>
          <w:sz w:val="22"/>
          <w:szCs w:val="21"/>
          <w:lang w:eastAsia="zh-CN"/>
        </w:rPr>
        <w:t>备注：报价精确到个位。</w:t>
      </w:r>
    </w:p>
    <w:p>
      <w:pPr>
        <w:autoSpaceDE w:val="0"/>
        <w:autoSpaceDN w:val="0"/>
        <w:adjustRightInd w:val="0"/>
        <w:spacing w:line="360" w:lineRule="auto"/>
        <w:ind w:left="420"/>
        <w:rPr>
          <w:rFonts w:ascii="宋体" w:hAnsi="宋体"/>
          <w:sz w:val="22"/>
          <w:szCs w:val="21"/>
        </w:rPr>
      </w:pPr>
    </w:p>
    <w:p>
      <w:pPr>
        <w:pStyle w:val="2"/>
      </w:pPr>
    </w:p>
    <w:p>
      <w:pPr>
        <w:autoSpaceDE w:val="0"/>
        <w:autoSpaceDN w:val="0"/>
        <w:adjustRightInd w:val="0"/>
        <w:spacing w:line="360" w:lineRule="auto"/>
        <w:ind w:left="420"/>
        <w:rPr>
          <w:rFonts w:hint="default"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  <w:lang w:eastAsia="zh-CN"/>
        </w:rPr>
        <w:t>供应商</w:t>
      </w:r>
      <w:r>
        <w:rPr>
          <w:rFonts w:ascii="宋体" w:hAnsi="宋体"/>
          <w:sz w:val="22"/>
          <w:szCs w:val="21"/>
        </w:rPr>
        <w:t>名称（加盖公章）：</w:t>
      </w:r>
    </w:p>
    <w:p>
      <w:pPr>
        <w:autoSpaceDE w:val="0"/>
        <w:autoSpaceDN w:val="0"/>
        <w:adjustRightInd w:val="0"/>
        <w:spacing w:line="360" w:lineRule="auto"/>
        <w:ind w:left="420"/>
        <w:rPr>
          <w:rFonts w:hint="default" w:ascii="宋体" w:hAnsi="宋体"/>
          <w:sz w:val="22"/>
          <w:szCs w:val="21"/>
        </w:rPr>
      </w:pPr>
      <w:r>
        <w:rPr>
          <w:rFonts w:hint="eastAsia" w:ascii="宋体" w:hAnsi="宋体"/>
          <w:sz w:val="22"/>
          <w:szCs w:val="21"/>
          <w:lang w:eastAsia="zh-CN"/>
        </w:rPr>
        <w:t>供应商</w:t>
      </w:r>
      <w:r>
        <w:rPr>
          <w:rFonts w:ascii="宋体" w:hAnsi="宋体"/>
          <w:sz w:val="22"/>
          <w:szCs w:val="21"/>
        </w:rPr>
        <w:t>法定代表人（或法定代表人授权代表）签字或签章：</w:t>
      </w:r>
    </w:p>
    <w:p>
      <w:pPr>
        <w:autoSpaceDE w:val="0"/>
        <w:autoSpaceDN w:val="0"/>
        <w:adjustRightInd w:val="0"/>
        <w:spacing w:line="360" w:lineRule="auto"/>
        <w:ind w:left="420"/>
      </w:pPr>
      <w:r>
        <w:rPr>
          <w:rFonts w:ascii="宋体" w:hAnsi="宋体"/>
          <w:sz w:val="22"/>
          <w:szCs w:val="21"/>
        </w:rPr>
        <w:t xml:space="preserve">日期：  </w:t>
      </w:r>
      <w:r>
        <w:rPr>
          <w:rFonts w:hint="eastAsia" w:ascii="宋体" w:hAnsi="宋体"/>
          <w:sz w:val="22"/>
          <w:szCs w:val="21"/>
          <w:lang w:val="en-US" w:eastAsia="zh-CN"/>
        </w:rPr>
        <w:t xml:space="preserve">  </w:t>
      </w:r>
      <w:r>
        <w:rPr>
          <w:rFonts w:ascii="宋体" w:hAnsi="宋体"/>
          <w:sz w:val="22"/>
          <w:szCs w:val="21"/>
        </w:rPr>
        <w:t xml:space="preserve"> 年   月 </w:t>
      </w:r>
      <w:r>
        <w:rPr>
          <w:rFonts w:hint="eastAsia" w:ascii="宋体" w:hAnsi="宋体"/>
          <w:sz w:val="22"/>
          <w:szCs w:val="21"/>
          <w:lang w:val="en-US" w:eastAsia="zh-CN"/>
        </w:rPr>
        <w:t xml:space="preserve"> </w:t>
      </w:r>
      <w:r>
        <w:rPr>
          <w:rFonts w:ascii="宋体" w:hAnsi="宋体"/>
          <w:sz w:val="22"/>
          <w:szCs w:val="21"/>
        </w:rPr>
        <w:t xml:space="preserve"> 日</w:t>
      </w:r>
    </w:p>
    <w:p>
      <w:pPr>
        <w:tabs>
          <w:tab w:val="left" w:pos="1023"/>
        </w:tabs>
        <w:jc w:val="left"/>
        <w:rPr>
          <w:rFonts w:hint="default"/>
        </w:rPr>
      </w:pPr>
      <w:r>
        <w:tab/>
      </w:r>
    </w:p>
    <w:p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657C7"/>
    <w:rsid w:val="0D970C48"/>
    <w:rsid w:val="0E0B2C6B"/>
    <w:rsid w:val="14A910E0"/>
    <w:rsid w:val="1C6657C7"/>
    <w:rsid w:val="46F825A1"/>
    <w:rsid w:val="4C075538"/>
    <w:rsid w:val="7842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eastAsia"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hint="default" w:cs="Times New Roman"/>
      <w:kern w:val="0"/>
      <w:szCs w:val="20"/>
    </w:r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  <w:rPr>
      <w:rFonts w:ascii="Calibri" w:hAnsi="Calibri"/>
      <w:kern w:val="2"/>
      <w:szCs w:val="21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hint="default" w:ascii="宋体" w:hAnsi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中山市黄圃镇人民政府</Company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2026-08-21T07:13:00Z</dcterms:created>
  <dc:creator>郑家俊（黄圃医院）</dc:creator>
  <cp:lastModifiedBy>赖宇娟</cp:lastModifiedBy>
  <dcterms:modified xsi:type="dcterms:W3CDTF">2026-08-26T00:51:46Z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279E3928E25D47CAB8522032B1290003</vt:lpwstr>
  </property>
</Properties>
</file>