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4A52C51B">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cs="Times New Roman"/>
          <w:b/>
          <w:color w:val="000000"/>
          <w:kern w:val="2"/>
          <w:sz w:val="28"/>
          <w:szCs w:val="22"/>
          <w:highlight w:val="none"/>
          <w:lang w:val="en-US" w:eastAsia="zh-CN" w:bidi="ar"/>
        </w:rPr>
        <w:t>身体成分分析仪</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85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03"/>
        <w:gridCol w:w="3114"/>
        <w:gridCol w:w="780"/>
        <w:gridCol w:w="792"/>
        <w:gridCol w:w="2383"/>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621"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bookmarkStart w:id="1" w:name="OLE_LINK3" w:colFirst="4" w:colLast="4"/>
            <w:r>
              <w:rPr>
                <w:rFonts w:hint="eastAsia" w:cs="Tahoma"/>
                <w:b/>
                <w:bCs/>
                <w:color w:val="000000"/>
                <w:kern w:val="28"/>
                <w:sz w:val="21"/>
                <w:szCs w:val="21"/>
                <w:highlight w:val="none"/>
                <w:lang w:val="en-US" w:eastAsia="zh-CN"/>
              </w:rPr>
              <w:t>序号</w:t>
            </w:r>
          </w:p>
        </w:tc>
        <w:tc>
          <w:tcPr>
            <w:tcW w:w="1928"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cs="Tahoma"/>
                <w:b/>
                <w:bCs/>
                <w:color w:val="000000"/>
                <w:kern w:val="28"/>
                <w:sz w:val="21"/>
                <w:szCs w:val="21"/>
                <w:highlight w:val="none"/>
                <w:lang w:val="en-US" w:eastAsia="zh-CN"/>
              </w:rPr>
              <w:t>项目</w:t>
            </w:r>
            <w:r>
              <w:rPr>
                <w:rFonts w:hint="eastAsia" w:ascii="宋体" w:hAnsi="Times New Roman" w:eastAsia="宋体" w:cs="Tahoma"/>
                <w:b/>
                <w:bCs/>
                <w:color w:val="000000"/>
                <w:kern w:val="28"/>
                <w:sz w:val="21"/>
                <w:szCs w:val="21"/>
                <w:highlight w:val="none"/>
                <w:lang w:eastAsia="zh-CN"/>
              </w:rPr>
              <w:t>名称</w:t>
            </w:r>
          </w:p>
        </w:tc>
        <w:tc>
          <w:tcPr>
            <w:tcW w:w="483"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90"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475"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4" w:hRule="atLeast"/>
        </w:trPr>
        <w:tc>
          <w:tcPr>
            <w:tcW w:w="621"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28" w:type="pct"/>
            <w:noWrap w:val="0"/>
            <w:vAlign w:val="center"/>
          </w:tcPr>
          <w:p w14:paraId="40E88B04">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cs="宋体"/>
                <w:color w:val="000000"/>
                <w:kern w:val="0"/>
                <w:sz w:val="24"/>
                <w:szCs w:val="24"/>
                <w:lang w:val="en-US" w:eastAsia="zh-CN" w:bidi="ar"/>
              </w:rPr>
              <w:t>身体成分分析仪</w:t>
            </w:r>
          </w:p>
        </w:tc>
        <w:tc>
          <w:tcPr>
            <w:tcW w:w="483"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90"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475" w:type="pct"/>
            <w:noWrap w:val="0"/>
            <w:vAlign w:val="center"/>
          </w:tcPr>
          <w:p w14:paraId="7CDBEAA3">
            <w:pPr>
              <w:widowControl/>
              <w:jc w:val="left"/>
              <w:rPr>
                <w:rFonts w:hint="default" w:ascii="宋体" w:hAnsi="Times New Roman" w:eastAsia="宋体" w:cs="Tahoma"/>
                <w:color w:val="000000"/>
                <w:kern w:val="28"/>
                <w:sz w:val="21"/>
                <w:szCs w:val="21"/>
                <w:highlight w:val="none"/>
                <w:lang w:val="en-US" w:eastAsia="zh-CN"/>
              </w:rPr>
            </w:pPr>
            <w:r>
              <w:rPr>
                <w:rFonts w:hint="eastAsia" w:ascii="宋体" w:hAnsi="宋体" w:cs="宋体"/>
                <w:color w:val="000000"/>
                <w:kern w:val="0"/>
                <w:sz w:val="22"/>
                <w:szCs w:val="22"/>
                <w:lang w:val="en-US" w:eastAsia="zh-CN" w:bidi="ar"/>
              </w:rPr>
              <w:t>包含激光打印机，</w:t>
            </w:r>
            <w:r>
              <w:rPr>
                <w:rFonts w:hint="eastAsia" w:ascii="宋体" w:hAnsi="宋体" w:eastAsia="宋体" w:cs="宋体"/>
                <w:color w:val="000000"/>
                <w:kern w:val="0"/>
                <w:sz w:val="22"/>
                <w:szCs w:val="22"/>
                <w:lang w:val="en-US" w:eastAsia="zh-CN" w:bidi="ar"/>
              </w:rPr>
              <w:t>体重管理软件及对接端口</w:t>
            </w:r>
          </w:p>
        </w:tc>
      </w:tr>
      <w:bookmarkEnd w:id="1"/>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bookmarkStart w:id="3" w:name="_GoBack"/>
      <w:bookmarkEnd w:id="3"/>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2"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2"/>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A64FA1"/>
    <w:rsid w:val="1DBB4BA7"/>
    <w:rsid w:val="1E1C7453"/>
    <w:rsid w:val="1E42510C"/>
    <w:rsid w:val="1E7828DC"/>
    <w:rsid w:val="1E8C72C6"/>
    <w:rsid w:val="1EAE454F"/>
    <w:rsid w:val="1EB21A9C"/>
    <w:rsid w:val="1EC45B21"/>
    <w:rsid w:val="1ECE7A8E"/>
    <w:rsid w:val="1EE40C0E"/>
    <w:rsid w:val="1EF3606E"/>
    <w:rsid w:val="1EFD7285"/>
    <w:rsid w:val="1FCD24C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306D60"/>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3B4685"/>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BC2BFB"/>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8F9503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695650"/>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4E6601"/>
    <w:rsid w:val="59D16397"/>
    <w:rsid w:val="59DE5BC8"/>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224D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1566</Words>
  <Characters>1577</Characters>
  <Lines>0</Lines>
  <Paragraphs>0</Paragraphs>
  <TotalTime>13</TotalTime>
  <ScaleCrop>false</ScaleCrop>
  <LinksUpToDate>false</LinksUpToDate>
  <CharactersWithSpaces>1722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2026-08-10T08:30:30Z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068B41433C614D36B2598D2CD98E3DB5_13</vt:lpwstr>
  </property>
  <property fmtid="{D5CDD505-2E9C-101B-9397-08002B2CF9AE}" pid="4" name="KSOTemplateDocerSaveRecord">
    <vt:lpwstr>eyJoZGlkIjoiZDZhMmUyNGNkNjFmMDg5OTBkMGE5NzVmMzUyMDY2ZWUifQ==</vt:lpwstr>
  </property>
</Properties>
</file>