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bookmarkStart w:id="2" w:name="_GoBack"/>
      <w:bookmarkEnd w:id="2"/>
    </w:p>
    <w:p w14:paraId="4A52C51B">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cs="Times New Roman"/>
          <w:b/>
          <w:color w:val="000000"/>
          <w:kern w:val="2"/>
          <w:sz w:val="28"/>
          <w:szCs w:val="22"/>
          <w:highlight w:val="none"/>
          <w:lang w:val="en-US" w:eastAsia="zh-CN" w:bidi="ar"/>
        </w:rPr>
        <w:t>超短波治疗机</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16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30"/>
        <w:gridCol w:w="2885"/>
        <w:gridCol w:w="723"/>
        <w:gridCol w:w="737"/>
        <w:gridCol w:w="1115"/>
        <w:gridCol w:w="2198"/>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3" w:hRule="atLeast"/>
        </w:trPr>
        <w:tc>
          <w:tcPr>
            <w:tcW w:w="541"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679"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cs="Tahoma"/>
                <w:b/>
                <w:bCs/>
                <w:color w:val="000000"/>
                <w:kern w:val="28"/>
                <w:sz w:val="21"/>
                <w:szCs w:val="21"/>
                <w:highlight w:val="none"/>
                <w:lang w:val="en-US" w:eastAsia="zh-CN"/>
              </w:rPr>
              <w:t>项目</w:t>
            </w:r>
            <w:r>
              <w:rPr>
                <w:rFonts w:hint="eastAsia" w:ascii="宋体" w:hAnsi="Times New Roman" w:eastAsia="宋体" w:cs="Tahoma"/>
                <w:b/>
                <w:bCs/>
                <w:color w:val="000000"/>
                <w:kern w:val="28"/>
                <w:sz w:val="21"/>
                <w:szCs w:val="21"/>
                <w:highlight w:val="none"/>
                <w:lang w:eastAsia="zh-CN"/>
              </w:rPr>
              <w:t>名称</w:t>
            </w:r>
          </w:p>
        </w:tc>
        <w:tc>
          <w:tcPr>
            <w:tcW w:w="421"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429"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649"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279"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4" w:hRule="atLeast"/>
        </w:trPr>
        <w:tc>
          <w:tcPr>
            <w:tcW w:w="541"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679" w:type="pct"/>
            <w:noWrap w:val="0"/>
            <w:vAlign w:val="center"/>
          </w:tcPr>
          <w:p w14:paraId="40E88B04">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cs="宋体"/>
                <w:color w:val="000000"/>
                <w:kern w:val="0"/>
                <w:sz w:val="24"/>
                <w:szCs w:val="24"/>
                <w:lang w:val="en-US" w:eastAsia="zh-CN" w:bidi="ar"/>
              </w:rPr>
              <w:t>超短波治疗机</w:t>
            </w:r>
          </w:p>
        </w:tc>
        <w:tc>
          <w:tcPr>
            <w:tcW w:w="421"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429"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ascii="Times New Roman" w:hAnsi="Times New Roman" w:eastAsia="宋体" w:cs="Times New Roman"/>
                <w:color w:val="000000"/>
                <w:kern w:val="0"/>
                <w:sz w:val="24"/>
                <w:szCs w:val="24"/>
                <w:lang w:val="en-US" w:eastAsia="zh-CN" w:bidi="ar"/>
              </w:rPr>
              <w:t>台</w:t>
            </w:r>
          </w:p>
        </w:tc>
        <w:tc>
          <w:tcPr>
            <w:tcW w:w="649" w:type="pct"/>
            <w:noWrap w:val="0"/>
            <w:vAlign w:val="center"/>
          </w:tcPr>
          <w:p w14:paraId="297027E1">
            <w:pPr>
              <w:widowControl/>
              <w:jc w:val="center"/>
              <w:rPr>
                <w:rFonts w:hint="default" w:ascii="宋体" w:hAnsi="Times New Roman" w:eastAsia="宋体" w:cs="Tahoma"/>
                <w:color w:val="000000"/>
                <w:kern w:val="28"/>
                <w:sz w:val="21"/>
                <w:szCs w:val="21"/>
                <w:highlight w:val="none"/>
                <w:lang w:val="en-US" w:eastAsia="zh-CN"/>
              </w:rPr>
            </w:pPr>
            <w:r>
              <w:rPr>
                <w:rFonts w:hint="eastAsia" w:cs="Times New Roman"/>
                <w:color w:val="000000"/>
                <w:kern w:val="0"/>
                <w:sz w:val="24"/>
                <w:szCs w:val="24"/>
                <w:lang w:val="en-US" w:eastAsia="zh-CN" w:bidi="ar"/>
              </w:rPr>
              <w:t>2</w:t>
            </w:r>
          </w:p>
        </w:tc>
        <w:tc>
          <w:tcPr>
            <w:tcW w:w="1279" w:type="pct"/>
            <w:noWrap w:val="0"/>
            <w:vAlign w:val="center"/>
          </w:tcPr>
          <w:p w14:paraId="5BAC5D2E">
            <w:pPr>
              <w:widowControl/>
              <w:jc w:val="left"/>
              <w:rPr>
                <w:rFonts w:hint="default" w:ascii="宋体" w:hAnsi="Times New Roman" w:eastAsia="宋体" w:cs="Tahoma"/>
                <w:color w:val="000000"/>
                <w:kern w:val="28"/>
                <w:sz w:val="21"/>
                <w:szCs w:val="21"/>
                <w:highlight w:val="none"/>
                <w:lang w:val="en-US" w:eastAsia="zh-CN"/>
              </w:rPr>
            </w:pPr>
            <w:r>
              <w:rPr>
                <w:rFonts w:hint="eastAsia" w:ascii="宋体" w:hAnsi="宋体" w:cs="宋体"/>
                <w:color w:val="000000"/>
                <w:kern w:val="0"/>
                <w:sz w:val="22"/>
                <w:szCs w:val="22"/>
                <w:lang w:val="en-US" w:eastAsia="zh-CN" w:bidi="ar"/>
              </w:rPr>
              <w:t>用</w:t>
            </w:r>
            <w:r>
              <w:rPr>
                <w:rFonts w:hint="eastAsia" w:ascii="宋体" w:hAnsi="宋体" w:eastAsia="宋体" w:cs="宋体"/>
                <w:color w:val="000000"/>
                <w:kern w:val="0"/>
                <w:sz w:val="22"/>
                <w:szCs w:val="22"/>
                <w:lang w:val="en-US" w:eastAsia="zh-CN" w:bidi="ar"/>
              </w:rPr>
              <w:t>于治疗面神经炎、中耳炎、鼻炎、咽炎等疾病</w:t>
            </w:r>
            <w:r>
              <w:rPr>
                <w:rFonts w:hint="eastAsia" w:ascii="宋体" w:hAnsi="宋体" w:cs="宋体"/>
                <w:color w:val="000000"/>
                <w:kern w:val="0"/>
                <w:sz w:val="22"/>
                <w:szCs w:val="22"/>
                <w:lang w:val="en-US" w:eastAsia="zh-CN" w:bidi="ar"/>
              </w:rPr>
              <w:t>。</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07761"/>
    <w:rsid w:val="1D9A2F05"/>
    <w:rsid w:val="1DA64FA1"/>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1FF75D91"/>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3B4685"/>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BC2BFB"/>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B7091"/>
    <w:rsid w:val="474C7A42"/>
    <w:rsid w:val="477A2191"/>
    <w:rsid w:val="477A5E97"/>
    <w:rsid w:val="4780512A"/>
    <w:rsid w:val="478832E0"/>
    <w:rsid w:val="47993115"/>
    <w:rsid w:val="47C90F7E"/>
    <w:rsid w:val="47CB141F"/>
    <w:rsid w:val="47DA69CD"/>
    <w:rsid w:val="47F6064A"/>
    <w:rsid w:val="47F70704"/>
    <w:rsid w:val="480037BE"/>
    <w:rsid w:val="482F43E6"/>
    <w:rsid w:val="48654144"/>
    <w:rsid w:val="487F2935"/>
    <w:rsid w:val="48855A71"/>
    <w:rsid w:val="48B63E7D"/>
    <w:rsid w:val="48C62921"/>
    <w:rsid w:val="48F9503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8227BC"/>
    <w:rsid w:val="57B1418D"/>
    <w:rsid w:val="57C2639A"/>
    <w:rsid w:val="584D2B97"/>
    <w:rsid w:val="58AC2BA6"/>
    <w:rsid w:val="594E6601"/>
    <w:rsid w:val="59D16397"/>
    <w:rsid w:val="59DE5BC8"/>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B9187F"/>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B11DBE"/>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4E0808"/>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2499</Words>
  <Characters>2525</Characters>
  <Lines>0</Lines>
  <Paragraphs>0</Paragraphs>
  <TotalTime>168</TotalTime>
  <ScaleCrop>false</ScaleCrop>
  <LinksUpToDate>false</LinksUpToDate>
  <CharactersWithSpaces>2679</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2026-07-13T03:05:37Z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05A0037613D84BFFA7EC5378828FB0E0_13</vt:lpwstr>
  </property>
  <property fmtid="{D5CDD505-2E9C-101B-9397-08002B2CF9AE}" pid="4" name="KSOTemplateDocerSaveRecord">
    <vt:lpwstr>eyJoZGlkIjoiZDZhMmUyNGNkNjFmMDg5OTBkMGE5NzVmMzUyMDY2ZWUifQ==</vt:lpwstr>
  </property>
</Properties>
</file>