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报价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中山市黄圃人民医院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2025年财务收支审计服务项目</w:t>
      </w:r>
    </w:p>
    <w:tbl>
      <w:tblPr>
        <w:tblStyle w:val="21"/>
        <w:tblpPr w:leftFromText="180" w:rightFromText="180" w:vertAnchor="text" w:horzAnchor="page" w:tblpX="1156" w:tblpY="481"/>
        <w:tblOverlap w:val="never"/>
        <w:tblW w:w="9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3610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报价内容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3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2025年财务收支审计服务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大写：</w:t>
            </w:r>
          </w:p>
          <w:p>
            <w:pPr>
              <w:pStyle w:val="33"/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33"/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小写：</w:t>
            </w:r>
          </w:p>
        </w:tc>
      </w:tr>
    </w:tbl>
    <w:p>
      <w:p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/>
          <w:b/>
          <w:szCs w:val="21"/>
        </w:rPr>
      </w:pPr>
    </w:p>
    <w:p>
      <w:pPr>
        <w:spacing w:line="360" w:lineRule="auto"/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  <w:lang w:val="en-US" w:eastAsia="zh-CN"/>
        </w:rPr>
        <w:t>1、</w:t>
      </w:r>
      <w:bookmarkStart w:id="0" w:name="_GoBack"/>
      <w:bookmarkEnd w:id="0"/>
      <w:r>
        <w:rPr>
          <w:rFonts w:hint="eastAsia"/>
          <w:b/>
          <w:szCs w:val="21"/>
          <w:lang w:val="en-US" w:eastAsia="zh-CN"/>
        </w:rPr>
        <w:t>本项目采用总价包干方式报价，供应商按项目整体进行总价报价，报价为含税全包价。</w:t>
      </w:r>
    </w:p>
    <w:p>
      <w:pPr>
        <w:spacing w:line="360" w:lineRule="auto"/>
        <w:ind w:firstLine="632" w:firstLineChars="300"/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2、</w:t>
      </w:r>
      <w:r>
        <w:rPr>
          <w:rFonts w:hint="eastAsia"/>
          <w:b/>
          <w:szCs w:val="21"/>
        </w:rPr>
        <w:t>报价保留小数点后2位，四舍五入</w:t>
      </w:r>
      <w:r>
        <w:rPr>
          <w:rFonts w:hint="eastAsia"/>
          <w:b/>
          <w:szCs w:val="21"/>
          <w:lang w:eastAsia="zh-CN"/>
        </w:rPr>
        <w:t>，大小写不一致的以大写为准。</w:t>
      </w:r>
    </w:p>
    <w:p>
      <w:pPr>
        <w:spacing w:line="360" w:lineRule="auto"/>
        <w:ind w:firstLine="632" w:firstLineChars="300"/>
        <w:rPr>
          <w:rFonts w:hint="eastAsia" w:ascii="宋体" w:hAnsi="宋体" w:eastAsia="宋体" w:cs="Times New Roman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/>
          <w:b/>
          <w:szCs w:val="21"/>
          <w:lang w:val="en-US" w:eastAsia="zh-CN"/>
        </w:rPr>
        <w:t>3、</w:t>
      </w:r>
      <w:r>
        <w:rPr>
          <w:rFonts w:hint="eastAsia"/>
          <w:b/>
          <w:szCs w:val="21"/>
          <w:lang w:eastAsia="zh-CN"/>
        </w:rPr>
        <w:t>货币单位为人民币。</w:t>
      </w:r>
    </w:p>
    <w:p>
      <w:pPr>
        <w:pStyle w:val="2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sz w:val="22"/>
          <w:szCs w:val="21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sz w:val="22"/>
          <w:szCs w:val="21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 w:eastAsia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545B7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7369A8"/>
    <w:rsid w:val="17AD11C3"/>
    <w:rsid w:val="17C44988"/>
    <w:rsid w:val="17D42A34"/>
    <w:rsid w:val="17D52C9D"/>
    <w:rsid w:val="18193FA9"/>
    <w:rsid w:val="186B56B7"/>
    <w:rsid w:val="1883356D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E53A09"/>
    <w:rsid w:val="1EF401AC"/>
    <w:rsid w:val="1F197111"/>
    <w:rsid w:val="1F2A303A"/>
    <w:rsid w:val="1F8636A9"/>
    <w:rsid w:val="1FC53D90"/>
    <w:rsid w:val="200C59D1"/>
    <w:rsid w:val="20365B8F"/>
    <w:rsid w:val="20370574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753F72"/>
    <w:rsid w:val="2FE235DB"/>
    <w:rsid w:val="30815B57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14CD2"/>
    <w:rsid w:val="3BB23479"/>
    <w:rsid w:val="3BDF5C40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3F92"/>
    <w:rsid w:val="3E301A13"/>
    <w:rsid w:val="3E740EBA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6B132E"/>
    <w:rsid w:val="4D85794A"/>
    <w:rsid w:val="4D986AA5"/>
    <w:rsid w:val="4DD94895"/>
    <w:rsid w:val="4DF27705"/>
    <w:rsid w:val="4E076A10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933FD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82778A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A44EFE"/>
    <w:rsid w:val="68C83273"/>
    <w:rsid w:val="6974106E"/>
    <w:rsid w:val="69C442D8"/>
    <w:rsid w:val="69CA3C55"/>
    <w:rsid w:val="6A7A7E1C"/>
    <w:rsid w:val="6A813E93"/>
    <w:rsid w:val="6AB5793C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E96709F"/>
    <w:rsid w:val="6F807C50"/>
    <w:rsid w:val="6F914B78"/>
    <w:rsid w:val="6FAF6E28"/>
    <w:rsid w:val="706E35AB"/>
    <w:rsid w:val="70725BEA"/>
    <w:rsid w:val="7102115B"/>
    <w:rsid w:val="713D3EAB"/>
    <w:rsid w:val="71B76282"/>
    <w:rsid w:val="71D83923"/>
    <w:rsid w:val="71DA7DAC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7D5062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D6B7D8D"/>
    <w:rsid w:val="7DBF32B0"/>
    <w:rsid w:val="7EAB1087"/>
    <w:rsid w:val="7EB75C7D"/>
    <w:rsid w:val="7EC702DB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7">
    <w:name w:val="Body Text First Indent"/>
    <w:basedOn w:val="8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8">
    <w:name w:val="Body Text"/>
    <w:basedOn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9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10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1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2">
    <w:name w:val="Plain Text"/>
    <w:basedOn w:val="1"/>
    <w:link w:val="29"/>
    <w:qFormat/>
    <w:uiPriority w:val="0"/>
    <w:rPr>
      <w:rFonts w:hint="default" w:ascii="宋体" w:hAnsi="Courier New" w:cs="Times New Roman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qFormat/>
    <w:uiPriority w:val="0"/>
    <w:rPr>
      <w:rFonts w:cs="Times New Roman"/>
    </w:rPr>
  </w:style>
  <w:style w:type="paragraph" w:styleId="16">
    <w:name w:val="index 1"/>
    <w:basedOn w:val="1"/>
    <w:next w:val="1"/>
    <w:qFormat/>
    <w:uiPriority w:val="0"/>
    <w:rPr>
      <w:rFonts w:cs="Times New Roman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4">
    <w:name w:val="标题 2 Char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5">
    <w:name w:val="标题 2 Char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6">
    <w:name w:val="表格文字"/>
    <w:basedOn w:val="1"/>
    <w:next w:val="8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7">
    <w:name w:val="题注4"/>
    <w:basedOn w:val="1"/>
    <w:next w:val="10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纯文本 Char"/>
    <w:link w:val="12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0">
    <w:name w:val="题注5"/>
    <w:basedOn w:val="1"/>
    <w:next w:val="10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1">
    <w:name w:val="Default"/>
    <w:next w:val="2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3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5E179-9150-43D5-9E1B-32BB46A1A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52</Lines>
  <Paragraphs>14</Paragraphs>
  <ScaleCrop>false</ScaleCrop>
  <LinksUpToDate>false</LinksUpToDate>
  <CharactersWithSpaces>248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赖宇娟</cp:lastModifiedBy>
  <dcterms:modified xsi:type="dcterms:W3CDTF">2026-06-29T00:14:25Z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FAF24319D5FE4EA4A302172D18F668B2_13</vt:lpwstr>
  </property>
  <property fmtid="{D5CDD505-2E9C-101B-9397-08002B2CF9AE}" pid="4" name="KSOTemplateDocerSaveRecord">
    <vt:lpwstr>eyJoZGlkIjoiOWUyMjhhY2E2NzU0ZTJiOTg0NTdiMTZiYzk0NWZhMTQiLCJ1c2VySWQiOiI0MjcwMTU3NDEifQ==</vt:lpwstr>
  </property>
</Properties>
</file>