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19B51">
      <w:pPr>
        <w:rPr>
          <w:color w:val="000000" w:themeColor="text1"/>
          <w:highlight w:val="none"/>
          <w14:textFill>
            <w14:solidFill>
              <w14:schemeClr w14:val="tx1"/>
            </w14:solidFill>
          </w14:textFill>
        </w:rPr>
      </w:pPr>
    </w:p>
    <w:p w14:paraId="3BD89D70">
      <w:pPr>
        <w:jc w:val="center"/>
        <w:rPr>
          <w:rFonts w:hint="eastAsia" w:eastAsiaTheme="minorEastAsia"/>
          <w:color w:val="000000" w:themeColor="text1"/>
          <w:highlight w:val="none"/>
          <w:lang w:val="en-US" w:eastAsia="zh-CN"/>
          <w14:textFill>
            <w14:solidFill>
              <w14:schemeClr w14:val="tx1"/>
            </w14:solidFill>
          </w14:textFill>
        </w:rPr>
      </w:pPr>
      <w:r>
        <w:rPr>
          <w:b/>
          <w:color w:val="000000" w:themeColor="text1"/>
          <w:sz w:val="36"/>
          <w:highlight w:val="none"/>
          <w14:textFill>
            <w14:solidFill>
              <w14:schemeClr w14:val="tx1"/>
            </w14:solidFill>
          </w14:textFill>
        </w:rPr>
        <w:t>采购需求</w:t>
      </w:r>
      <w:r>
        <w:rPr>
          <w:rFonts w:hint="eastAsia"/>
          <w:b/>
          <w:color w:val="000000" w:themeColor="text1"/>
          <w:sz w:val="36"/>
          <w:highlight w:val="none"/>
          <w:lang w:val="en-US" w:eastAsia="zh-CN"/>
          <w14:textFill>
            <w14:solidFill>
              <w14:schemeClr w14:val="tx1"/>
            </w14:solidFill>
          </w14:textFill>
        </w:rPr>
        <w:t>书</w:t>
      </w:r>
    </w:p>
    <w:p w14:paraId="5A715F26">
      <w:pPr>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一、项目概况：</w:t>
      </w:r>
    </w:p>
    <w:p w14:paraId="4EC9BCD2">
      <w:pPr>
        <w:ind w:firstLine="422" w:firstLineChars="200"/>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（一）基本信息</w:t>
      </w:r>
    </w:p>
    <w:p w14:paraId="77009ED2">
      <w:pPr>
        <w:ind w:firstLine="420" w:firstLineChars="20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1.项目名称：中山市黄圃人民医院202</w:t>
      </w:r>
      <w:r>
        <w:rPr>
          <w:rFonts w:hint="eastAsia"/>
          <w:color w:val="000000" w:themeColor="text1"/>
          <w:sz w:val="21"/>
          <w:highlight w:val="none"/>
          <w:lang w:val="en-US" w:eastAsia="zh-CN"/>
          <w14:textFill>
            <w14:solidFill>
              <w14:schemeClr w14:val="tx1"/>
            </w14:solidFill>
          </w14:textFill>
        </w:rPr>
        <w:t>7</w:t>
      </w:r>
      <w:r>
        <w:rPr>
          <w:color w:val="000000" w:themeColor="text1"/>
          <w:sz w:val="21"/>
          <w:highlight w:val="none"/>
          <w14:textFill>
            <w14:solidFill>
              <w14:schemeClr w14:val="tx1"/>
            </w14:solidFill>
          </w14:textFill>
        </w:rPr>
        <w:t>-202</w:t>
      </w:r>
      <w:r>
        <w:rPr>
          <w:rFonts w:hint="eastAsia"/>
          <w:color w:val="000000" w:themeColor="text1"/>
          <w:sz w:val="21"/>
          <w:highlight w:val="none"/>
          <w:lang w:val="en-US" w:eastAsia="zh-CN"/>
          <w14:textFill>
            <w14:solidFill>
              <w14:schemeClr w14:val="tx1"/>
            </w14:solidFill>
          </w14:textFill>
        </w:rPr>
        <w:t>9</w:t>
      </w:r>
      <w:r>
        <w:rPr>
          <w:color w:val="000000" w:themeColor="text1"/>
          <w:sz w:val="21"/>
          <w:highlight w:val="none"/>
          <w14:textFill>
            <w14:solidFill>
              <w14:schemeClr w14:val="tx1"/>
            </w14:solidFill>
          </w14:textFill>
        </w:rPr>
        <w:t>年物业管理服务采购项目</w:t>
      </w:r>
    </w:p>
    <w:p w14:paraId="5CD86F29">
      <w:pPr>
        <w:ind w:firstLine="420" w:firstLineChars="20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2.服务期</w:t>
      </w:r>
      <w:r>
        <w:rPr>
          <w:rFonts w:hint="eastAsia"/>
          <w:color w:val="000000" w:themeColor="text1"/>
          <w:sz w:val="21"/>
          <w:highlight w:val="none"/>
          <w:lang w:val="en-US" w:eastAsia="zh-CN"/>
          <w14:textFill>
            <w14:solidFill>
              <w14:schemeClr w14:val="tx1"/>
            </w14:solidFill>
          </w14:textFill>
        </w:rPr>
        <w:t>限</w:t>
      </w:r>
      <w:r>
        <w:rPr>
          <w:color w:val="000000" w:themeColor="text1"/>
          <w:sz w:val="21"/>
          <w:highlight w:val="none"/>
          <w14:textFill>
            <w14:solidFill>
              <w14:schemeClr w14:val="tx1"/>
            </w14:solidFill>
          </w14:textFill>
        </w:rPr>
        <w:t>：自服务合同</w:t>
      </w:r>
      <w:r>
        <w:rPr>
          <w:color w:val="000000" w:themeColor="text1"/>
          <w:sz w:val="21"/>
          <w:highlight w:val="none"/>
          <w:shd w:val="clear" w:fill="FFFFFF"/>
          <w14:textFill>
            <w14:solidFill>
              <w14:schemeClr w14:val="tx1"/>
            </w14:solidFill>
          </w14:textFill>
        </w:rPr>
        <w:t>约定进场服务之日起36个月</w:t>
      </w:r>
      <w:r>
        <w:rPr>
          <w:color w:val="000000" w:themeColor="text1"/>
          <w:sz w:val="21"/>
          <w:highlight w:val="none"/>
          <w14:textFill>
            <w14:solidFill>
              <w14:schemeClr w14:val="tx1"/>
            </w14:solidFill>
          </w14:textFill>
        </w:rPr>
        <w:t>。</w:t>
      </w:r>
    </w:p>
    <w:p w14:paraId="42C53E09">
      <w:pPr>
        <w:ind w:firstLine="420" w:firstLineChars="200"/>
        <w:jc w:val="both"/>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本项目属于</w:t>
      </w:r>
      <w:r>
        <w:rPr>
          <w:color w:val="000000" w:themeColor="text1"/>
          <w:sz w:val="21"/>
          <w:highlight w:val="none"/>
          <w:u w:val="single"/>
          <w14:textFill>
            <w14:solidFill>
              <w14:schemeClr w14:val="tx1"/>
            </w14:solidFill>
          </w14:textFill>
        </w:rPr>
        <w:t>服务类</w:t>
      </w:r>
      <w:r>
        <w:rPr>
          <w:color w:val="000000" w:themeColor="text1"/>
          <w:sz w:val="21"/>
          <w:highlight w:val="none"/>
          <w14:textFill>
            <w14:solidFill>
              <w14:schemeClr w14:val="tx1"/>
            </w14:solidFill>
          </w14:textFill>
        </w:rPr>
        <w:t>项目，中小企业划分标准所属行业为：</w:t>
      </w:r>
      <w:r>
        <w:rPr>
          <w:color w:val="000000" w:themeColor="text1"/>
          <w:sz w:val="21"/>
          <w:highlight w:val="none"/>
          <w:u w:val="single"/>
          <w14:textFill>
            <w14:solidFill>
              <w14:schemeClr w14:val="tx1"/>
            </w14:solidFill>
          </w14:textFill>
        </w:rPr>
        <w:t>物业管理</w:t>
      </w:r>
      <w:r>
        <w:rPr>
          <w:color w:val="000000" w:themeColor="text1"/>
          <w:sz w:val="21"/>
          <w:highlight w:val="none"/>
          <w14:textFill>
            <w14:solidFill>
              <w14:schemeClr w14:val="tx1"/>
            </w14:solidFill>
          </w14:textFill>
        </w:rPr>
        <w:t>。</w:t>
      </w:r>
    </w:p>
    <w:p w14:paraId="497A0C51">
      <w:pPr>
        <w:ind w:firstLine="420" w:firstLineChars="200"/>
        <w:jc w:val="both"/>
        <w:rPr>
          <w:rFonts w:hint="eastAsia" w:eastAsiaTheme="minor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4.</w:t>
      </w:r>
      <w:r>
        <w:rPr>
          <w:color w:val="000000" w:themeColor="text1"/>
          <w:sz w:val="21"/>
          <w:highlight w:val="none"/>
          <w14:textFill>
            <w14:solidFill>
              <w14:schemeClr w14:val="tx1"/>
            </w14:solidFill>
          </w14:textFill>
        </w:rPr>
        <w:t>报价要求：供应商须对本项目进行分项报价，报价内容至少包含：环境保洁服务、运送服务、保安服务</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绿化服务</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设备设施维护服务</w:t>
      </w:r>
      <w:r>
        <w:rPr>
          <w:rFonts w:hint="eastAsia"/>
          <w:color w:val="000000" w:themeColor="text1"/>
          <w:sz w:val="21"/>
          <w:highlight w:val="none"/>
          <w:lang w:val="en-US" w:eastAsia="zh-CN"/>
          <w14:textFill>
            <w14:solidFill>
              <w14:schemeClr w14:val="tx1"/>
            </w14:solidFill>
          </w14:textFill>
        </w:rPr>
        <w:t>及</w:t>
      </w:r>
      <w:r>
        <w:rPr>
          <w:color w:val="000000" w:themeColor="text1"/>
          <w:sz w:val="21"/>
          <w:highlight w:val="none"/>
          <w14:textFill>
            <w14:solidFill>
              <w14:schemeClr w14:val="tx1"/>
            </w14:solidFill>
          </w14:textFill>
        </w:rPr>
        <w:t>其他后勤服务。</w:t>
      </w:r>
    </w:p>
    <w:p w14:paraId="617DB3A0">
      <w:pPr>
        <w:ind w:firstLine="420" w:firstLineChars="200"/>
        <w:jc w:val="both"/>
        <w:rPr>
          <w:color w:val="000000" w:themeColor="text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5</w:t>
      </w:r>
      <w:r>
        <w:rPr>
          <w:color w:val="000000" w:themeColor="text1"/>
          <w:sz w:val="21"/>
          <w:highlight w:val="none"/>
          <w14:textFill>
            <w14:solidFill>
              <w14:schemeClr w14:val="tx1"/>
            </w14:solidFill>
          </w14:textFill>
        </w:rPr>
        <w:t>.本项目不接受联合体投标。</w:t>
      </w:r>
    </w:p>
    <w:p w14:paraId="305586D0">
      <w:pPr>
        <w:ind w:firstLine="420" w:firstLineChars="200"/>
        <w:jc w:val="both"/>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6</w:t>
      </w:r>
      <w:r>
        <w:rPr>
          <w:color w:val="000000" w:themeColor="text1"/>
          <w:sz w:val="21"/>
          <w:highlight w:val="none"/>
          <w14:textFill>
            <w14:solidFill>
              <w14:schemeClr w14:val="tx1"/>
            </w14:solidFill>
          </w14:textFill>
        </w:rPr>
        <w:t>.本项目不统一组织现场踏勘。</w:t>
      </w:r>
    </w:p>
    <w:p w14:paraId="5206D8FB">
      <w:pPr>
        <w:pStyle w:val="4"/>
        <w:ind w:firstLine="420" w:firstLineChars="200"/>
        <w:jc w:val="both"/>
        <w:rPr>
          <w:color w:val="000000" w:themeColor="text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7.</w:t>
      </w:r>
      <w:r>
        <w:rPr>
          <w:color w:val="000000" w:themeColor="text1"/>
          <w:sz w:val="21"/>
          <w:highlight w:val="none"/>
          <w14:textFill>
            <w14:solidFill>
              <w14:schemeClr w14:val="tx1"/>
            </w14:solidFill>
          </w14:textFill>
        </w:rPr>
        <w:t>本项目禁止转包。</w:t>
      </w:r>
    </w:p>
    <w:p w14:paraId="025A04CC">
      <w:pPr>
        <w:pStyle w:val="4"/>
        <w:ind w:firstLine="420"/>
        <w:jc w:val="both"/>
        <w:rPr>
          <w:color w:val="000000" w:themeColor="text1"/>
          <w:sz w:val="21"/>
          <w:highlight w:val="none"/>
          <w14:textFill>
            <w14:solidFill>
              <w14:schemeClr w14:val="tx1"/>
            </w14:solidFill>
          </w14:textFill>
        </w:rPr>
      </w:pPr>
      <w:r>
        <w:rPr>
          <w:rFonts w:hint="eastAsia"/>
          <w:color w:val="000000" w:themeColor="text1"/>
          <w:sz w:val="21"/>
          <w:highlight w:val="none"/>
          <w:shd w:val="clear" w:fill="FFFFFF"/>
          <w:lang w:val="en-US" w:eastAsia="zh-CN"/>
          <w14:textFill>
            <w14:solidFill>
              <w14:schemeClr w14:val="tx1"/>
            </w14:solidFill>
          </w14:textFill>
        </w:rPr>
        <w:t>8.</w:t>
      </w:r>
      <w:r>
        <w:rPr>
          <w:color w:val="000000" w:themeColor="text1"/>
          <w:sz w:val="21"/>
          <w:highlight w:val="none"/>
          <w:shd w:val="clear" w:fill="FFFFFF"/>
          <w14:textFill>
            <w14:solidFill>
              <w14:schemeClr w14:val="tx1"/>
            </w14:solidFill>
          </w14:textFill>
        </w:rPr>
        <w:t>需要将非主要内容分包的，应征得采购人同意。</w:t>
      </w:r>
    </w:p>
    <w:p w14:paraId="2629E4E3">
      <w:pPr>
        <w:jc w:val="both"/>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二、服务范围及总体要求</w:t>
      </w:r>
    </w:p>
    <w:p w14:paraId="5FEAB8E4">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1.项目背景概述：</w:t>
      </w:r>
      <w:r>
        <w:rPr>
          <w:color w:val="000000" w:themeColor="text1"/>
          <w:sz w:val="21"/>
          <w:highlight w:val="none"/>
          <w14:textFill>
            <w14:solidFill>
              <w14:schemeClr w14:val="tx1"/>
            </w14:solidFill>
          </w14:textFill>
        </w:rPr>
        <w:t>中山市黄圃人民医院，创建于1951年，是一所集医疗、教学、科研、预防保健于一体的综合性医院。是中山市一所综合实力较强的三级医院，也是中山市北部区域中心医院。医院占地37亩，总建筑面积65999平方米，分设多个门诊部、</w:t>
      </w:r>
      <w:r>
        <w:rPr>
          <w:rFonts w:hint="eastAsia"/>
          <w:color w:val="000000" w:themeColor="text1"/>
          <w:sz w:val="21"/>
          <w:highlight w:val="none"/>
          <w:lang w:val="en-US" w:eastAsia="zh-CN"/>
          <w14:textFill>
            <w14:solidFill>
              <w14:schemeClr w14:val="tx1"/>
            </w14:solidFill>
          </w14:textFill>
        </w:rPr>
        <w:t>40</w:t>
      </w:r>
      <w:r>
        <w:rPr>
          <w:color w:val="000000" w:themeColor="text1"/>
          <w:sz w:val="21"/>
          <w:highlight w:val="none"/>
          <w14:textFill>
            <w14:solidFill>
              <w14:schemeClr w14:val="tx1"/>
            </w14:solidFill>
          </w14:textFill>
        </w:rPr>
        <w:t>个临床</w:t>
      </w:r>
      <w:r>
        <w:rPr>
          <w:rFonts w:hint="eastAsia"/>
          <w:color w:val="000000" w:themeColor="text1"/>
          <w:sz w:val="21"/>
          <w:highlight w:val="none"/>
          <w:lang w:val="en-US" w:eastAsia="zh-CN"/>
          <w14:textFill>
            <w14:solidFill>
              <w14:schemeClr w14:val="tx1"/>
            </w14:solidFill>
          </w14:textFill>
        </w:rPr>
        <w:t>医技</w:t>
      </w:r>
      <w:r>
        <w:rPr>
          <w:color w:val="000000" w:themeColor="text1"/>
          <w:sz w:val="21"/>
          <w:highlight w:val="none"/>
          <w14:textFill>
            <w14:solidFill>
              <w14:schemeClr w14:val="tx1"/>
            </w14:solidFill>
          </w14:textFill>
        </w:rPr>
        <w:t>科室</w:t>
      </w:r>
      <w:r>
        <w:rPr>
          <w:rFonts w:hint="eastAsia"/>
          <w:color w:val="000000" w:themeColor="text1"/>
          <w:sz w:val="21"/>
          <w:highlight w:val="none"/>
          <w:lang w:eastAsia="zh-CN"/>
          <w14:textFill>
            <w14:solidFill>
              <w14:schemeClr w14:val="tx1"/>
            </w14:solidFill>
          </w14:textFill>
        </w:rPr>
        <w:t>（含</w:t>
      </w:r>
      <w:r>
        <w:rPr>
          <w:color w:val="000000" w:themeColor="text1"/>
          <w:sz w:val="21"/>
          <w:highlight w:val="none"/>
          <w14:textFill>
            <w14:solidFill>
              <w14:schemeClr w14:val="tx1"/>
            </w14:solidFill>
          </w14:textFill>
        </w:rPr>
        <w:t>病区</w:t>
      </w:r>
      <w:r>
        <w:rPr>
          <w:rFonts w:hint="eastAsia"/>
          <w:color w:val="000000" w:themeColor="text1"/>
          <w:sz w:val="21"/>
          <w:highlight w:val="none"/>
          <w:lang w:val="en-US" w:eastAsia="zh-CN"/>
          <w14:textFill>
            <w14:solidFill>
              <w14:schemeClr w14:val="tx1"/>
            </w14:solidFill>
          </w14:textFill>
        </w:rPr>
        <w:t>18个</w:t>
      </w:r>
      <w:r>
        <w:rPr>
          <w:rFonts w:hint="eastAsia"/>
          <w:color w:val="000000" w:themeColor="text1"/>
          <w:sz w:val="21"/>
          <w:highlight w:val="none"/>
          <w:lang w:eastAsia="zh-CN"/>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16个职能科室，具体以实际情况调整</w:t>
      </w:r>
      <w:r>
        <w:rPr>
          <w:color w:val="000000" w:themeColor="text1"/>
          <w:sz w:val="21"/>
          <w:highlight w:val="none"/>
          <w14:textFill>
            <w14:solidFill>
              <w14:schemeClr w14:val="tx1"/>
            </w14:solidFill>
          </w14:textFill>
        </w:rPr>
        <w:t>，开放床位600张。</w:t>
      </w:r>
    </w:p>
    <w:p w14:paraId="0207DB5F">
      <w:pPr>
        <w:ind w:firstLine="421"/>
        <w:jc w:val="both"/>
        <w:rPr>
          <w:color w:val="000000" w:themeColor="text1"/>
          <w:highlight w:val="none"/>
          <w14:textFill>
            <w14:solidFill>
              <w14:schemeClr w14:val="tx1"/>
            </w14:solidFill>
          </w14:textFill>
        </w:rPr>
      </w:pPr>
      <w:r>
        <w:rPr>
          <w:rFonts w:hint="eastAsia"/>
          <w:b/>
          <w:color w:val="000000" w:themeColor="text1"/>
          <w:sz w:val="21"/>
          <w:highlight w:val="none"/>
          <w:lang w:val="en-US" w:eastAsia="zh-CN"/>
          <w14:textFill>
            <w14:solidFill>
              <w14:schemeClr w14:val="tx1"/>
            </w14:solidFill>
          </w14:textFill>
        </w:rPr>
        <w:t>2</w:t>
      </w:r>
      <w:r>
        <w:rPr>
          <w:b/>
          <w:color w:val="000000" w:themeColor="text1"/>
          <w:sz w:val="21"/>
          <w:highlight w:val="none"/>
          <w14:textFill>
            <w14:solidFill>
              <w14:schemeClr w14:val="tx1"/>
            </w14:solidFill>
          </w14:textFill>
        </w:rPr>
        <w:t>.</w:t>
      </w:r>
      <w:r>
        <w:rPr>
          <w:rFonts w:hint="eastAsia"/>
          <w:b/>
          <w:strike w:val="0"/>
          <w:dstrike w:val="0"/>
          <w:color w:val="000000" w:themeColor="text1"/>
          <w:sz w:val="21"/>
          <w:highlight w:val="none"/>
          <w:lang w:val="en-US" w:eastAsia="zh-CN"/>
          <w14:textFill>
            <w14:solidFill>
              <w14:schemeClr w14:val="tx1"/>
            </w14:solidFill>
          </w14:textFill>
        </w:rPr>
        <w:t>采购清单</w:t>
      </w:r>
      <w:r>
        <w:rPr>
          <w:b/>
          <w:color w:val="000000" w:themeColor="text1"/>
          <w:sz w:val="21"/>
          <w:highlight w:val="none"/>
          <w14:textFill>
            <w14:solidFill>
              <w14:schemeClr w14:val="tx1"/>
            </w14:solidFill>
          </w14:textFill>
        </w:rPr>
        <w:t>：</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87"/>
        <w:gridCol w:w="2991"/>
        <w:gridCol w:w="1897"/>
        <w:gridCol w:w="1547"/>
      </w:tblGrid>
      <w:tr w14:paraId="5BE67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tcBorders>
              <w:top w:val="single" w:color="000000" w:sz="4" w:space="0"/>
              <w:left w:val="single" w:color="000000" w:sz="4" w:space="0"/>
              <w:bottom w:val="single" w:color="000000" w:sz="4" w:space="0"/>
              <w:right w:val="single" w:color="000000" w:sz="4" w:space="0"/>
            </w:tcBorders>
            <w:vAlign w:val="top"/>
          </w:tcPr>
          <w:p w14:paraId="29ECDDCE">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采购人</w:t>
            </w:r>
          </w:p>
        </w:tc>
        <w:tc>
          <w:tcPr>
            <w:tcW w:w="2991" w:type="dxa"/>
            <w:tcBorders>
              <w:top w:val="single" w:color="000000" w:sz="4" w:space="0"/>
              <w:left w:val="nil"/>
              <w:bottom w:val="single" w:color="000000" w:sz="4" w:space="0"/>
              <w:right w:val="single" w:color="000000" w:sz="4" w:space="0"/>
            </w:tcBorders>
            <w:vAlign w:val="top"/>
          </w:tcPr>
          <w:p w14:paraId="0BF6119D">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采购内容</w:t>
            </w:r>
          </w:p>
        </w:tc>
        <w:tc>
          <w:tcPr>
            <w:tcW w:w="1897" w:type="dxa"/>
            <w:tcBorders>
              <w:top w:val="single" w:color="000000" w:sz="4" w:space="0"/>
              <w:left w:val="nil"/>
              <w:bottom w:val="single" w:color="000000" w:sz="4" w:space="0"/>
              <w:right w:val="single" w:color="000000" w:sz="4" w:space="0"/>
            </w:tcBorders>
            <w:vAlign w:val="top"/>
          </w:tcPr>
          <w:p w14:paraId="34760413">
            <w:pPr>
              <w:jc w:val="center"/>
              <w:rPr>
                <w:b/>
                <w:color w:val="000000" w:themeColor="text1"/>
                <w:sz w:val="18"/>
                <w:highlight w:val="none"/>
                <w14:textFill>
                  <w14:solidFill>
                    <w14:schemeClr w14:val="tx1"/>
                  </w14:solidFill>
                </w14:textFill>
              </w:rPr>
            </w:pPr>
            <w:r>
              <w:rPr>
                <w:b/>
                <w:color w:val="000000" w:themeColor="text1"/>
                <w:sz w:val="18"/>
                <w:highlight w:val="none"/>
                <w14:textFill>
                  <w14:solidFill>
                    <w14:schemeClr w14:val="tx1"/>
                  </w14:solidFill>
                </w14:textFill>
              </w:rPr>
              <w:t>合同形式</w:t>
            </w:r>
          </w:p>
        </w:tc>
        <w:tc>
          <w:tcPr>
            <w:tcW w:w="1547" w:type="dxa"/>
            <w:tcBorders>
              <w:top w:val="single" w:color="000000" w:sz="4" w:space="0"/>
              <w:left w:val="nil"/>
              <w:bottom w:val="single" w:color="000000" w:sz="4" w:space="0"/>
              <w:right w:val="single" w:color="000000" w:sz="4" w:space="0"/>
            </w:tcBorders>
            <w:vAlign w:val="top"/>
          </w:tcPr>
          <w:p w14:paraId="019D7CE9">
            <w:pPr>
              <w:jc w:val="center"/>
              <w:rPr>
                <w:b/>
                <w:color w:val="000000" w:themeColor="text1"/>
                <w:sz w:val="18"/>
                <w:highlight w:val="none"/>
                <w14:textFill>
                  <w14:solidFill>
                    <w14:schemeClr w14:val="tx1"/>
                  </w14:solidFill>
                </w14:textFill>
              </w:rPr>
            </w:pPr>
            <w:r>
              <w:rPr>
                <w:b/>
                <w:color w:val="000000" w:themeColor="text1"/>
                <w:sz w:val="18"/>
                <w:highlight w:val="none"/>
                <w14:textFill>
                  <w14:solidFill>
                    <w14:schemeClr w14:val="tx1"/>
                  </w14:solidFill>
                </w14:textFill>
              </w:rPr>
              <w:t>服务年限</w:t>
            </w:r>
          </w:p>
        </w:tc>
      </w:tr>
      <w:tr w14:paraId="69A04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restart"/>
            <w:tcBorders>
              <w:top w:val="nil"/>
              <w:left w:val="single" w:color="000000" w:sz="4" w:space="0"/>
              <w:right w:val="single" w:color="000000" w:sz="4" w:space="0"/>
            </w:tcBorders>
            <w:vAlign w:val="top"/>
          </w:tcPr>
          <w:p w14:paraId="05008B68">
            <w:pPr>
              <w:jc w:val="center"/>
              <w:rPr>
                <w:color w:val="000000" w:themeColor="text1"/>
                <w:sz w:val="18"/>
                <w:highlight w:val="none"/>
                <w14:textFill>
                  <w14:solidFill>
                    <w14:schemeClr w14:val="tx1"/>
                  </w14:solidFill>
                </w14:textFill>
              </w:rPr>
            </w:pPr>
          </w:p>
          <w:p w14:paraId="102E64A9">
            <w:pPr>
              <w:jc w:val="center"/>
              <w:rPr>
                <w:color w:val="000000" w:themeColor="text1"/>
                <w:sz w:val="18"/>
                <w:highlight w:val="none"/>
                <w14:textFill>
                  <w14:solidFill>
                    <w14:schemeClr w14:val="tx1"/>
                  </w14:solidFill>
                </w14:textFill>
              </w:rPr>
            </w:pPr>
          </w:p>
          <w:p w14:paraId="3717337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中山市黄圃人民医院</w:t>
            </w:r>
          </w:p>
        </w:tc>
        <w:tc>
          <w:tcPr>
            <w:tcW w:w="2991" w:type="dxa"/>
            <w:tcBorders>
              <w:top w:val="nil"/>
              <w:left w:val="nil"/>
              <w:bottom w:val="single" w:color="000000" w:sz="4" w:space="0"/>
              <w:right w:val="single" w:color="000000" w:sz="4" w:space="0"/>
            </w:tcBorders>
            <w:vAlign w:val="top"/>
          </w:tcPr>
          <w:p w14:paraId="30F5B16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环境保洁服务</w:t>
            </w:r>
          </w:p>
        </w:tc>
        <w:tc>
          <w:tcPr>
            <w:tcW w:w="1897" w:type="dxa"/>
            <w:vMerge w:val="restart"/>
            <w:tcBorders>
              <w:top w:val="nil"/>
              <w:left w:val="nil"/>
              <w:right w:val="single" w:color="000000" w:sz="4" w:space="0"/>
            </w:tcBorders>
            <w:vAlign w:val="top"/>
          </w:tcPr>
          <w:p w14:paraId="5F0BB54A">
            <w:pPr>
              <w:jc w:val="center"/>
              <w:rPr>
                <w:color w:val="000000" w:themeColor="text1"/>
                <w:sz w:val="18"/>
                <w:highlight w:val="none"/>
                <w14:textFill>
                  <w14:solidFill>
                    <w14:schemeClr w14:val="tx1"/>
                  </w14:solidFill>
                </w14:textFill>
              </w:rPr>
            </w:pPr>
          </w:p>
          <w:p w14:paraId="76F84662">
            <w:pPr>
              <w:jc w:val="center"/>
              <w:rPr>
                <w:color w:val="000000" w:themeColor="text1"/>
                <w:sz w:val="18"/>
                <w:highlight w:val="none"/>
                <w14:textFill>
                  <w14:solidFill>
                    <w14:schemeClr w14:val="tx1"/>
                  </w14:solidFill>
                </w14:textFill>
              </w:rPr>
            </w:pPr>
          </w:p>
          <w:p w14:paraId="277D49E3">
            <w:pPr>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实行总价整体承包</w:t>
            </w:r>
          </w:p>
        </w:tc>
        <w:tc>
          <w:tcPr>
            <w:tcW w:w="1547" w:type="dxa"/>
            <w:vMerge w:val="restart"/>
            <w:tcBorders>
              <w:top w:val="nil"/>
              <w:left w:val="nil"/>
              <w:right w:val="single" w:color="000000" w:sz="4" w:space="0"/>
            </w:tcBorders>
            <w:vAlign w:val="top"/>
          </w:tcPr>
          <w:p w14:paraId="643E14D4">
            <w:pPr>
              <w:jc w:val="center"/>
              <w:rPr>
                <w:color w:val="000000" w:themeColor="text1"/>
                <w:sz w:val="18"/>
                <w:highlight w:val="none"/>
                <w14:textFill>
                  <w14:solidFill>
                    <w14:schemeClr w14:val="tx1"/>
                  </w14:solidFill>
                </w14:textFill>
              </w:rPr>
            </w:pPr>
          </w:p>
          <w:p w14:paraId="5B825882">
            <w:pPr>
              <w:jc w:val="center"/>
              <w:rPr>
                <w:color w:val="000000" w:themeColor="text1"/>
                <w:sz w:val="18"/>
                <w:highlight w:val="none"/>
                <w14:textFill>
                  <w14:solidFill>
                    <w14:schemeClr w14:val="tx1"/>
                  </w14:solidFill>
                </w14:textFill>
              </w:rPr>
            </w:pPr>
          </w:p>
          <w:p w14:paraId="049F8ED8">
            <w:pPr>
              <w:jc w:val="center"/>
              <w:rPr>
                <w:strike/>
                <w:dstrike w:val="0"/>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自服务合同约定进场服务之日起36个月</w:t>
            </w:r>
          </w:p>
        </w:tc>
      </w:tr>
      <w:tr w14:paraId="3FBE4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continue"/>
            <w:tcBorders>
              <w:left w:val="single" w:color="000000" w:sz="4" w:space="0"/>
              <w:right w:val="single" w:color="000000" w:sz="4" w:space="0"/>
            </w:tcBorders>
          </w:tcPr>
          <w:p w14:paraId="29B8A4BD">
            <w:pPr>
              <w:rPr>
                <w:color w:val="000000" w:themeColor="text1"/>
                <w:highlight w:val="none"/>
                <w14:textFill>
                  <w14:solidFill>
                    <w14:schemeClr w14:val="tx1"/>
                  </w14:solidFill>
                </w14:textFill>
              </w:rPr>
            </w:pPr>
          </w:p>
        </w:tc>
        <w:tc>
          <w:tcPr>
            <w:tcW w:w="2991" w:type="dxa"/>
            <w:tcBorders>
              <w:top w:val="nil"/>
              <w:left w:val="nil"/>
              <w:bottom w:val="single" w:color="000000" w:sz="4" w:space="0"/>
              <w:right w:val="single" w:color="000000" w:sz="4" w:space="0"/>
            </w:tcBorders>
            <w:vAlign w:val="top"/>
          </w:tcPr>
          <w:p w14:paraId="2B0D298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运送服务</w:t>
            </w:r>
          </w:p>
        </w:tc>
        <w:tc>
          <w:tcPr>
            <w:tcW w:w="1897" w:type="dxa"/>
            <w:vMerge w:val="continue"/>
            <w:tcBorders>
              <w:left w:val="nil"/>
              <w:right w:val="single" w:color="000000" w:sz="4" w:space="0"/>
            </w:tcBorders>
            <w:vAlign w:val="top"/>
          </w:tcPr>
          <w:p w14:paraId="6DAD5678">
            <w:pPr>
              <w:jc w:val="both"/>
              <w:rPr>
                <w:color w:val="000000" w:themeColor="text1"/>
                <w:sz w:val="18"/>
                <w:highlight w:val="none"/>
                <w14:textFill>
                  <w14:solidFill>
                    <w14:schemeClr w14:val="tx1"/>
                  </w14:solidFill>
                </w14:textFill>
              </w:rPr>
            </w:pPr>
          </w:p>
        </w:tc>
        <w:tc>
          <w:tcPr>
            <w:tcW w:w="1547" w:type="dxa"/>
            <w:vMerge w:val="continue"/>
            <w:tcBorders>
              <w:left w:val="nil"/>
              <w:right w:val="single" w:color="000000" w:sz="4" w:space="0"/>
            </w:tcBorders>
            <w:vAlign w:val="top"/>
          </w:tcPr>
          <w:p w14:paraId="1D9B5011">
            <w:pPr>
              <w:jc w:val="both"/>
              <w:rPr>
                <w:color w:val="000000" w:themeColor="text1"/>
                <w:sz w:val="18"/>
                <w:highlight w:val="none"/>
                <w14:textFill>
                  <w14:solidFill>
                    <w14:schemeClr w14:val="tx1"/>
                  </w14:solidFill>
                </w14:textFill>
              </w:rPr>
            </w:pPr>
          </w:p>
        </w:tc>
      </w:tr>
      <w:tr w14:paraId="1D8AF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continue"/>
            <w:tcBorders>
              <w:left w:val="single" w:color="000000" w:sz="4" w:space="0"/>
              <w:right w:val="single" w:color="000000" w:sz="4" w:space="0"/>
            </w:tcBorders>
          </w:tcPr>
          <w:p w14:paraId="244CBAE3">
            <w:pPr>
              <w:rPr>
                <w:color w:val="000000" w:themeColor="text1"/>
                <w:highlight w:val="none"/>
                <w14:textFill>
                  <w14:solidFill>
                    <w14:schemeClr w14:val="tx1"/>
                  </w14:solidFill>
                </w14:textFill>
              </w:rPr>
            </w:pPr>
          </w:p>
        </w:tc>
        <w:tc>
          <w:tcPr>
            <w:tcW w:w="2991" w:type="dxa"/>
            <w:tcBorders>
              <w:top w:val="nil"/>
              <w:left w:val="nil"/>
              <w:bottom w:val="single" w:color="000000" w:sz="4" w:space="0"/>
              <w:right w:val="single" w:color="000000" w:sz="4" w:space="0"/>
            </w:tcBorders>
            <w:vAlign w:val="top"/>
          </w:tcPr>
          <w:p w14:paraId="4354DD8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保安服务</w:t>
            </w:r>
          </w:p>
        </w:tc>
        <w:tc>
          <w:tcPr>
            <w:tcW w:w="1897" w:type="dxa"/>
            <w:vMerge w:val="continue"/>
            <w:tcBorders>
              <w:left w:val="nil"/>
              <w:right w:val="single" w:color="000000" w:sz="4" w:space="0"/>
            </w:tcBorders>
            <w:vAlign w:val="top"/>
          </w:tcPr>
          <w:p w14:paraId="7DB625D0">
            <w:pPr>
              <w:jc w:val="both"/>
              <w:rPr>
                <w:color w:val="000000" w:themeColor="text1"/>
                <w:sz w:val="18"/>
                <w:highlight w:val="none"/>
                <w14:textFill>
                  <w14:solidFill>
                    <w14:schemeClr w14:val="tx1"/>
                  </w14:solidFill>
                </w14:textFill>
              </w:rPr>
            </w:pPr>
          </w:p>
        </w:tc>
        <w:tc>
          <w:tcPr>
            <w:tcW w:w="1547" w:type="dxa"/>
            <w:vMerge w:val="continue"/>
            <w:tcBorders>
              <w:left w:val="nil"/>
              <w:right w:val="single" w:color="000000" w:sz="4" w:space="0"/>
            </w:tcBorders>
            <w:vAlign w:val="top"/>
          </w:tcPr>
          <w:p w14:paraId="5C180683">
            <w:pPr>
              <w:jc w:val="both"/>
              <w:rPr>
                <w:color w:val="000000" w:themeColor="text1"/>
                <w:sz w:val="18"/>
                <w:highlight w:val="none"/>
                <w14:textFill>
                  <w14:solidFill>
                    <w14:schemeClr w14:val="tx1"/>
                  </w14:solidFill>
                </w14:textFill>
              </w:rPr>
            </w:pPr>
          </w:p>
        </w:tc>
      </w:tr>
      <w:tr w14:paraId="3819AB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continue"/>
            <w:tcBorders>
              <w:left w:val="single" w:color="000000" w:sz="4" w:space="0"/>
              <w:right w:val="single" w:color="000000" w:sz="4" w:space="0"/>
            </w:tcBorders>
          </w:tcPr>
          <w:p w14:paraId="5E3B42AA">
            <w:pPr>
              <w:rPr>
                <w:color w:val="000000" w:themeColor="text1"/>
                <w:highlight w:val="none"/>
                <w14:textFill>
                  <w14:solidFill>
                    <w14:schemeClr w14:val="tx1"/>
                  </w14:solidFill>
                </w14:textFill>
              </w:rPr>
            </w:pPr>
          </w:p>
        </w:tc>
        <w:tc>
          <w:tcPr>
            <w:tcW w:w="2991" w:type="dxa"/>
            <w:tcBorders>
              <w:top w:val="nil"/>
              <w:left w:val="nil"/>
              <w:bottom w:val="single" w:color="000000" w:sz="4" w:space="0"/>
              <w:right w:val="single" w:color="000000" w:sz="4" w:space="0"/>
            </w:tcBorders>
            <w:vAlign w:val="top"/>
          </w:tcPr>
          <w:p w14:paraId="063A69A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绿化服务</w:t>
            </w:r>
          </w:p>
        </w:tc>
        <w:tc>
          <w:tcPr>
            <w:tcW w:w="1897" w:type="dxa"/>
            <w:vMerge w:val="continue"/>
            <w:tcBorders>
              <w:left w:val="nil"/>
              <w:right w:val="single" w:color="000000" w:sz="4" w:space="0"/>
            </w:tcBorders>
            <w:vAlign w:val="top"/>
          </w:tcPr>
          <w:p w14:paraId="6BDA084C">
            <w:pPr>
              <w:jc w:val="both"/>
              <w:rPr>
                <w:color w:val="000000" w:themeColor="text1"/>
                <w:sz w:val="18"/>
                <w:highlight w:val="none"/>
                <w14:textFill>
                  <w14:solidFill>
                    <w14:schemeClr w14:val="tx1"/>
                  </w14:solidFill>
                </w14:textFill>
              </w:rPr>
            </w:pPr>
          </w:p>
        </w:tc>
        <w:tc>
          <w:tcPr>
            <w:tcW w:w="1547" w:type="dxa"/>
            <w:vMerge w:val="continue"/>
            <w:tcBorders>
              <w:left w:val="nil"/>
              <w:right w:val="single" w:color="000000" w:sz="4" w:space="0"/>
            </w:tcBorders>
            <w:vAlign w:val="top"/>
          </w:tcPr>
          <w:p w14:paraId="5AB9BCE2">
            <w:pPr>
              <w:jc w:val="both"/>
              <w:rPr>
                <w:color w:val="000000" w:themeColor="text1"/>
                <w:sz w:val="18"/>
                <w:highlight w:val="none"/>
                <w14:textFill>
                  <w14:solidFill>
                    <w14:schemeClr w14:val="tx1"/>
                  </w14:solidFill>
                </w14:textFill>
              </w:rPr>
            </w:pPr>
          </w:p>
        </w:tc>
      </w:tr>
      <w:tr w14:paraId="5AAE29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continue"/>
            <w:tcBorders>
              <w:left w:val="single" w:color="000000" w:sz="4" w:space="0"/>
              <w:right w:val="single" w:color="000000" w:sz="4" w:space="0"/>
            </w:tcBorders>
          </w:tcPr>
          <w:p w14:paraId="7541686E">
            <w:pPr>
              <w:rPr>
                <w:color w:val="000000" w:themeColor="text1"/>
                <w:highlight w:val="none"/>
                <w14:textFill>
                  <w14:solidFill>
                    <w14:schemeClr w14:val="tx1"/>
                  </w14:solidFill>
                </w14:textFill>
              </w:rPr>
            </w:pPr>
          </w:p>
        </w:tc>
        <w:tc>
          <w:tcPr>
            <w:tcW w:w="2991" w:type="dxa"/>
            <w:tcBorders>
              <w:top w:val="nil"/>
              <w:left w:val="nil"/>
              <w:bottom w:val="single" w:color="000000" w:sz="4" w:space="0"/>
              <w:right w:val="single" w:color="000000" w:sz="4" w:space="0"/>
            </w:tcBorders>
            <w:vAlign w:val="top"/>
          </w:tcPr>
          <w:p w14:paraId="4372B3D7">
            <w:pPr>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设备设施维护服务</w:t>
            </w:r>
          </w:p>
        </w:tc>
        <w:tc>
          <w:tcPr>
            <w:tcW w:w="1897" w:type="dxa"/>
            <w:vMerge w:val="continue"/>
            <w:tcBorders>
              <w:left w:val="nil"/>
              <w:right w:val="single" w:color="000000" w:sz="4" w:space="0"/>
            </w:tcBorders>
            <w:vAlign w:val="top"/>
          </w:tcPr>
          <w:p w14:paraId="6756F4BF">
            <w:pPr>
              <w:jc w:val="both"/>
              <w:rPr>
                <w:color w:val="000000" w:themeColor="text1"/>
                <w:sz w:val="18"/>
                <w:highlight w:val="none"/>
                <w14:textFill>
                  <w14:solidFill>
                    <w14:schemeClr w14:val="tx1"/>
                  </w14:solidFill>
                </w14:textFill>
              </w:rPr>
            </w:pPr>
          </w:p>
        </w:tc>
        <w:tc>
          <w:tcPr>
            <w:tcW w:w="1547" w:type="dxa"/>
            <w:vMerge w:val="continue"/>
            <w:tcBorders>
              <w:left w:val="nil"/>
              <w:right w:val="single" w:color="000000" w:sz="4" w:space="0"/>
            </w:tcBorders>
            <w:vAlign w:val="top"/>
          </w:tcPr>
          <w:p w14:paraId="2843C8A1">
            <w:pPr>
              <w:jc w:val="both"/>
              <w:rPr>
                <w:color w:val="000000" w:themeColor="text1"/>
                <w:sz w:val="18"/>
                <w:highlight w:val="none"/>
                <w14:textFill>
                  <w14:solidFill>
                    <w14:schemeClr w14:val="tx1"/>
                  </w14:solidFill>
                </w14:textFill>
              </w:rPr>
            </w:pPr>
          </w:p>
        </w:tc>
      </w:tr>
      <w:tr w14:paraId="7824E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7" w:type="dxa"/>
            <w:vMerge w:val="continue"/>
            <w:tcBorders>
              <w:left w:val="single" w:color="000000" w:sz="4" w:space="0"/>
              <w:bottom w:val="single" w:color="000000" w:sz="4" w:space="0"/>
              <w:right w:val="single" w:color="000000" w:sz="4" w:space="0"/>
            </w:tcBorders>
          </w:tcPr>
          <w:p w14:paraId="00835CF2">
            <w:pPr>
              <w:rPr>
                <w:color w:val="000000" w:themeColor="text1"/>
                <w:highlight w:val="none"/>
                <w14:textFill>
                  <w14:solidFill>
                    <w14:schemeClr w14:val="tx1"/>
                  </w14:solidFill>
                </w14:textFill>
              </w:rPr>
            </w:pPr>
          </w:p>
        </w:tc>
        <w:tc>
          <w:tcPr>
            <w:tcW w:w="2991" w:type="dxa"/>
            <w:tcBorders>
              <w:top w:val="nil"/>
              <w:left w:val="nil"/>
              <w:bottom w:val="single" w:color="000000" w:sz="4" w:space="0"/>
              <w:right w:val="single" w:color="000000" w:sz="4" w:space="0"/>
            </w:tcBorders>
            <w:vAlign w:val="top"/>
          </w:tcPr>
          <w:p w14:paraId="53D03AB4">
            <w:pPr>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其他后勤服务</w:t>
            </w:r>
          </w:p>
        </w:tc>
        <w:tc>
          <w:tcPr>
            <w:tcW w:w="1897" w:type="dxa"/>
            <w:vMerge w:val="continue"/>
            <w:tcBorders>
              <w:left w:val="nil"/>
              <w:bottom w:val="single" w:color="000000" w:sz="4" w:space="0"/>
              <w:right w:val="single" w:color="000000" w:sz="4" w:space="0"/>
            </w:tcBorders>
            <w:vAlign w:val="top"/>
          </w:tcPr>
          <w:p w14:paraId="5868126C">
            <w:pPr>
              <w:jc w:val="both"/>
              <w:rPr>
                <w:color w:val="000000" w:themeColor="text1"/>
                <w:sz w:val="18"/>
                <w:highlight w:val="none"/>
                <w14:textFill>
                  <w14:solidFill>
                    <w14:schemeClr w14:val="tx1"/>
                  </w14:solidFill>
                </w14:textFill>
              </w:rPr>
            </w:pPr>
          </w:p>
        </w:tc>
        <w:tc>
          <w:tcPr>
            <w:tcW w:w="1547" w:type="dxa"/>
            <w:vMerge w:val="continue"/>
            <w:tcBorders>
              <w:left w:val="nil"/>
              <w:bottom w:val="single" w:color="000000" w:sz="4" w:space="0"/>
              <w:right w:val="single" w:color="000000" w:sz="4" w:space="0"/>
            </w:tcBorders>
            <w:vAlign w:val="top"/>
          </w:tcPr>
          <w:p w14:paraId="525FF605">
            <w:pPr>
              <w:jc w:val="both"/>
              <w:rPr>
                <w:color w:val="000000" w:themeColor="text1"/>
                <w:sz w:val="18"/>
                <w:highlight w:val="none"/>
                <w14:textFill>
                  <w14:solidFill>
                    <w14:schemeClr w14:val="tx1"/>
                  </w14:solidFill>
                </w14:textFill>
              </w:rPr>
            </w:pPr>
          </w:p>
        </w:tc>
      </w:tr>
    </w:tbl>
    <w:p w14:paraId="046C9E81">
      <w:pPr>
        <w:ind w:firstLine="421"/>
        <w:jc w:val="both"/>
        <w:rPr>
          <w:b/>
          <w:color w:val="000000" w:themeColor="text1"/>
          <w:sz w:val="21"/>
          <w:highlight w:val="none"/>
          <w14:textFill>
            <w14:solidFill>
              <w14:schemeClr w14:val="tx1"/>
            </w14:solidFill>
          </w14:textFill>
        </w:rPr>
      </w:pPr>
      <w:r>
        <w:rPr>
          <w:rFonts w:hint="eastAsia"/>
          <w:b/>
          <w:color w:val="000000" w:themeColor="text1"/>
          <w:sz w:val="21"/>
          <w:highlight w:val="none"/>
          <w:lang w:val="en-US" w:eastAsia="zh-CN"/>
          <w14:textFill>
            <w14:solidFill>
              <w14:schemeClr w14:val="tx1"/>
            </w14:solidFill>
          </w14:textFill>
        </w:rPr>
        <w:t>3</w:t>
      </w:r>
      <w:r>
        <w:rPr>
          <w:b/>
          <w:color w:val="000000" w:themeColor="text1"/>
          <w:sz w:val="21"/>
          <w:highlight w:val="none"/>
          <w14:textFill>
            <w14:solidFill>
              <w14:schemeClr w14:val="tx1"/>
            </w14:solidFill>
          </w14:textFill>
        </w:rPr>
        <w:t>.项目服务范围：</w:t>
      </w:r>
      <w:r>
        <w:rPr>
          <w:color w:val="000000" w:themeColor="text1"/>
          <w:sz w:val="21"/>
          <w:highlight w:val="none"/>
          <w14:textFill>
            <w14:solidFill>
              <w14:schemeClr w14:val="tx1"/>
            </w14:solidFill>
          </w14:textFill>
        </w:rPr>
        <w:t>中山市黄圃人民医院本部及下设各门诊部（新糖口腔门诊部、</w:t>
      </w:r>
      <w:r>
        <w:rPr>
          <w:rFonts w:hint="eastAsia"/>
          <w:strike w:val="0"/>
          <w:dstrike w:val="0"/>
          <w:color w:val="000000" w:themeColor="text1"/>
          <w:sz w:val="21"/>
          <w:highlight w:val="none"/>
          <w:lang w:eastAsia="zh-CN"/>
          <w14:textFill>
            <w14:solidFill>
              <w14:schemeClr w14:val="tx1"/>
            </w14:solidFill>
          </w14:textFill>
        </w:rPr>
        <w:t>横档</w:t>
      </w:r>
      <w:r>
        <w:rPr>
          <w:color w:val="000000" w:themeColor="text1"/>
          <w:sz w:val="21"/>
          <w:highlight w:val="none"/>
          <w14:textFill>
            <w14:solidFill>
              <w14:schemeClr w14:val="tx1"/>
            </w14:solidFill>
          </w14:textFill>
        </w:rPr>
        <w:t>门诊部、大岑口腔门诊部）的环境保洁服务、运送服务、保安服务</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绿化服务</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设备设施维护服务</w:t>
      </w:r>
      <w:r>
        <w:rPr>
          <w:rFonts w:hint="eastAsia"/>
          <w:color w:val="000000" w:themeColor="text1"/>
          <w:sz w:val="21"/>
          <w:highlight w:val="none"/>
          <w:lang w:val="en-US" w:eastAsia="zh-CN"/>
          <w14:textFill>
            <w14:solidFill>
              <w14:schemeClr w14:val="tx1"/>
            </w14:solidFill>
          </w14:textFill>
        </w:rPr>
        <w:t>及</w:t>
      </w:r>
      <w:r>
        <w:rPr>
          <w:color w:val="000000" w:themeColor="text1"/>
          <w:sz w:val="21"/>
          <w:highlight w:val="none"/>
          <w14:textFill>
            <w14:solidFill>
              <w14:schemeClr w14:val="tx1"/>
            </w14:solidFill>
          </w14:textFill>
        </w:rPr>
        <w:t>其他后勤服务。包括门诊住院综合大楼、医技楼、</w:t>
      </w:r>
      <w:r>
        <w:rPr>
          <w:rFonts w:hint="eastAsia"/>
          <w:color w:val="000000" w:themeColor="text1"/>
          <w:sz w:val="21"/>
          <w:highlight w:val="none"/>
          <w:lang w:val="en-US" w:eastAsia="zh-CN"/>
          <w14:textFill>
            <w14:solidFill>
              <w14:schemeClr w14:val="tx1"/>
            </w14:solidFill>
          </w14:textFill>
        </w:rPr>
        <w:t>3号楼、4号楼、5号楼</w:t>
      </w:r>
      <w:r>
        <w:rPr>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6号楼、第二办公区（含制剂楼、办公楼、消毒供应室）、</w:t>
      </w:r>
      <w:r>
        <w:rPr>
          <w:color w:val="000000" w:themeColor="text1"/>
          <w:sz w:val="21"/>
          <w:highlight w:val="none"/>
          <w14:textFill>
            <w14:solidFill>
              <w14:schemeClr w14:val="tx1"/>
            </w14:solidFill>
          </w14:textFill>
        </w:rPr>
        <w:t>员工宿舍、学生宿舍、仁爱公园、</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永平公园、</w:t>
      </w:r>
      <w:r>
        <w:rPr>
          <w:color w:val="000000" w:themeColor="text1"/>
          <w:sz w:val="21"/>
          <w:highlight w:val="none"/>
          <w14:textFill>
            <w14:solidFill>
              <w14:schemeClr w14:val="tx1"/>
            </w14:solidFill>
          </w14:textFill>
        </w:rPr>
        <w:t>外围、停车场（含地下）、医疗废物暂存间、生活垃圾收集站</w:t>
      </w:r>
      <w:r>
        <w:rPr>
          <w:rFonts w:hint="eastAsia"/>
          <w:color w:val="000000" w:themeColor="text1"/>
          <w:sz w:val="21"/>
          <w:highlight w:val="none"/>
          <w:lang w:eastAsia="zh-CN"/>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液氧站</w:t>
      </w:r>
      <w:r>
        <w:rPr>
          <w:color w:val="000000" w:themeColor="text1"/>
          <w:sz w:val="21"/>
          <w:highlight w:val="none"/>
          <w14:textFill>
            <w14:solidFill>
              <w14:schemeClr w14:val="tx1"/>
            </w14:solidFill>
          </w14:textFill>
        </w:rPr>
        <w:t>及下设各门诊部等。</w:t>
      </w:r>
    </w:p>
    <w:p w14:paraId="309589BD">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4.服务期说明：</w:t>
      </w:r>
      <w:r>
        <w:rPr>
          <w:color w:val="000000" w:themeColor="text1"/>
          <w:sz w:val="21"/>
          <w:highlight w:val="none"/>
          <w14:textFill>
            <w14:solidFill>
              <w14:schemeClr w14:val="tx1"/>
            </w14:solidFill>
          </w14:textFill>
        </w:rPr>
        <w:t>本项目服务期为3年，试用期为1年。试用期结束后，采购人对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履约情况进行评估，试用期内的月度考核为A级以外次数小于3次的，视为通过评估并继续执行后两年合同；在后两年的合同执行中，每一个合同年度的月度考核为A级以外次数累计大于或等于3次的，则采购人有权单方无责解除合同而无需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进行任何赔偿；如造成采购人经济损失的</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应给予采购人经济赔偿。</w:t>
      </w:r>
    </w:p>
    <w:p w14:paraId="422AEED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5.报价风险说明：</w:t>
      </w:r>
      <w:r>
        <w:rPr>
          <w:rFonts w:hint="eastAsia"/>
          <w:color w:val="000000" w:themeColor="text1"/>
          <w:sz w:val="21"/>
          <w:highlight w:val="none"/>
          <w:lang w:eastAsia="zh-CN"/>
          <w14:textFill>
            <w14:solidFill>
              <w14:schemeClr w14:val="tx1"/>
            </w14:solidFill>
          </w14:textFill>
        </w:rPr>
        <w:t>供应商的报价</w:t>
      </w:r>
      <w:r>
        <w:rPr>
          <w:color w:val="000000" w:themeColor="text1"/>
          <w:sz w:val="21"/>
          <w:highlight w:val="none"/>
          <w14:textFill>
            <w14:solidFill>
              <w14:schemeClr w14:val="tx1"/>
            </w14:solidFill>
          </w14:textFill>
        </w:rPr>
        <w:t>在合同执行期间是固定不变的，不得以任何理由予以变更。本项目需求所涉及的所有费用中，除本项目需求中已明确由采购人负责的费用外，其余服务费用均由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支付</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需认真了解本项目需求进行综合考虑，合理报价。</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需在满足招标文件全部要求下进行报价。采购人不接受</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任何因遗漏报价而发生的费用追加，如有遗漏则视为已包含在报价中。</w:t>
      </w:r>
    </w:p>
    <w:p w14:paraId="4FF90244">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6.本项目</w:t>
      </w:r>
      <w:r>
        <w:rPr>
          <w:rFonts w:hint="eastAsia"/>
          <w:b/>
          <w:color w:val="000000" w:themeColor="text1"/>
          <w:sz w:val="21"/>
          <w:highlight w:val="none"/>
          <w:lang w:eastAsia="zh-CN"/>
          <w14:textFill>
            <w14:solidFill>
              <w14:schemeClr w14:val="tx1"/>
            </w14:solidFill>
          </w14:textFill>
        </w:rPr>
        <w:t>响应报价</w:t>
      </w:r>
      <w:r>
        <w:rPr>
          <w:b/>
          <w:color w:val="000000" w:themeColor="text1"/>
          <w:sz w:val="21"/>
          <w:highlight w:val="none"/>
          <w14:textFill>
            <w14:solidFill>
              <w14:schemeClr w14:val="tx1"/>
            </w14:solidFill>
          </w14:textFill>
        </w:rPr>
        <w:t>包括但不限于：</w:t>
      </w:r>
    </w:p>
    <w:p w14:paraId="3D1F0F0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6.1本项目以总价形式报价，同时提供报价明细（列出各岗位对应的综合单价）；</w:t>
      </w:r>
    </w:p>
    <w:p w14:paraId="1FF90B0F">
      <w:pPr>
        <w:ind w:firstLine="421"/>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6.2</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负责承担进驻人员的工资、加班费用、社会保险、各类补贴、福利费等人员成本费用，以及离职经济补偿费用、服装费、交通费、就餐费、通讯费等各项费用、税费、合理利润、风险费用及合同签订过程中可预见和不可预见费用等；</w:t>
      </w:r>
    </w:p>
    <w:p w14:paraId="4754AF5F">
      <w:pPr>
        <w:ind w:firstLine="421"/>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6.3</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负责承担员工职业安全防护用品费用（如手套、口罩、防水围裙、袖套等，特殊防护用品（防护服、N95除外）、员工工作服费用、员工在职体检费用以及所有员工使用布类的洗涤（需符合院感要求）费用；</w:t>
      </w:r>
    </w:p>
    <w:p w14:paraId="433F4DDE">
      <w:pPr>
        <w:ind w:firstLine="421"/>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6.4</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提供并承担地板养护相关药剂、清洁消毒剂、服务人员劳保用品和防护用品、全院生活垃圾袋及完成本项目所需设备和工具购置费用；（说明：涉及到水、电、铁、木维修零配件的相关费用由采购人支付，不包含在报价中）</w:t>
      </w:r>
    </w:p>
    <w:p w14:paraId="148BB3F8">
      <w:pPr>
        <w:ind w:firstLine="421"/>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6.5</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自行配备所使用的办公设备及办公用品，如：电脑、考勤设备、打印机、复印机、电话（含电话费）、办公家具、办公设备和耗材、员工更衣柜等；</w:t>
      </w:r>
    </w:p>
    <w:p w14:paraId="3980D126">
      <w:pPr>
        <w:ind w:firstLine="421"/>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6.6</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负责招标文件提到由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承担的其他费用。</w:t>
      </w:r>
    </w:p>
    <w:p w14:paraId="5A1864A4">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7.人员录用事宜参与权与指挥权：</w:t>
      </w:r>
      <w:r>
        <w:rPr>
          <w:color w:val="000000" w:themeColor="text1"/>
          <w:sz w:val="21"/>
          <w:highlight w:val="none"/>
          <w14:textFill>
            <w14:solidFill>
              <w14:schemeClr w14:val="tx1"/>
            </w14:solidFill>
          </w14:textFill>
        </w:rPr>
        <w:t>采购人对重要岗位的设置、人员录用与管理、重要管理决策事项等有直接参与权与审批权，其中项目经理的录用和更换需报采购人审批批准。采购人对服务人员的招聘及培训有参与权及审核权，并有权对所录用的服务人员进行上岗前培训，对不符合要求的有权提出撤换。在处理特殊事件和紧急、突发事故时，采购人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的人员有直接指挥权。</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对所录用人员要严格审查，保证录用人员没有治安处罚和刑事犯罪记录、有上岗资格证，所有录用的安保人员须在一个月内到属地公安机关办理信息备案和指纹采集。须持证上岗的岗位，其服务人员须具备相应的有效资格证书（或上岗证），若出现因服务人员没有持有相应上岗证导致出现安全事件、意外事故发生的，全部责任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承担。</w:t>
      </w:r>
    </w:p>
    <w:p w14:paraId="5E6BF17F">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8.服务人员招聘要求：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派驻的物业服务人员要符合“遵纪守法，爱岗敬业，无犯罪记录，身体健康”的基本要求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负责承担其服务人员的工资、加班费、津贴、福利等费用（工资福利标准必须符合中山市最新标准及采购人对各岗位所设定的要求），</w:t>
      </w:r>
      <w:r>
        <w:rPr>
          <w:rFonts w:hint="eastAsia"/>
          <w:strike w:val="0"/>
          <w:dstrike w:val="0"/>
          <w:color w:val="000000" w:themeColor="text1"/>
          <w:sz w:val="21"/>
          <w:highlight w:val="none"/>
          <w:lang w:eastAsia="zh-CN"/>
          <w14:textFill>
            <w14:solidFill>
              <w14:schemeClr w14:val="tx1"/>
            </w14:solidFill>
          </w14:textFill>
        </w:rPr>
        <w:t>供应商</w:t>
      </w:r>
      <w:r>
        <w:rPr>
          <w:rFonts w:hint="eastAsia"/>
          <w:strike w:val="0"/>
          <w:dstrike w:val="0"/>
          <w:color w:val="000000" w:themeColor="text1"/>
          <w:sz w:val="21"/>
          <w:highlight w:val="none"/>
          <w:lang w:val="en-US" w:eastAsia="zh-CN"/>
          <w14:textFill>
            <w14:solidFill>
              <w14:schemeClr w14:val="tx1"/>
            </w14:solidFill>
          </w14:textFill>
        </w:rPr>
        <w:t>须</w:t>
      </w:r>
      <w:r>
        <w:rPr>
          <w:strike w:val="0"/>
          <w:dstrike w:val="0"/>
          <w:color w:val="000000" w:themeColor="text1"/>
          <w:sz w:val="21"/>
          <w:highlight w:val="none"/>
          <w14:textFill>
            <w14:solidFill>
              <w14:schemeClr w14:val="tx1"/>
            </w14:solidFill>
          </w14:textFill>
        </w:rPr>
        <w:t>依法纳税，</w:t>
      </w:r>
      <w:r>
        <w:rPr>
          <w:color w:val="000000" w:themeColor="text1"/>
          <w:sz w:val="21"/>
          <w:highlight w:val="none"/>
          <w14:textFill>
            <w14:solidFill>
              <w14:schemeClr w14:val="tx1"/>
            </w14:solidFill>
          </w14:textFill>
        </w:rPr>
        <w:t>严格按照国家规定给所有的员工缴纳各种社会保险（包括养老、医疗、工伤、生育险、失业保险等）和住房公积金，如果国家、省级或地方政府公布增长当地职工最低工资标准、社保缴费标准、经营税率或其它强制性支付给提供服务的员工的福利、津贴，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自行承担并支付。排岗用工必须符合《中华人民共和国劳动法》的有关要求，并按中山市用工标准签订合同，同时</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将劳动合同复印件、岗位相关证书复印件和物业服务人员健康检查（含传染病等）复印件、物业服务人员的无犯罪证明原件交给采购人备案（物业服务人员发生变动的应及时更新备案资料和移交更新的备案资料给采购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对其所聘用的全体人员负责，所聘用的全体人员劳动合同应与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签订。采购人对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所雇用人员不承担任何责任。</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与其聘用人员之间的一切权利、义务和纠纷由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自行负责，与采购人无关。</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派驻的服务人员在本项目范围内发生违法、违规行为的，所造成一切后果及损失，由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承担责任和负责赔偿。</w:t>
      </w:r>
    </w:p>
    <w:p w14:paraId="7083AE5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9.因</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违反《中华人民共和国劳动法》等法律法规而造成采购人的连带责任和损失全部由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承担。</w:t>
      </w:r>
    </w:p>
    <w:p w14:paraId="0129011F">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10.服务人员人身安全责任：</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派驻的服务人员应遵守安全操作规章制度，若发生人身伤害等工伤事故，因</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（或其服务人员个人）过失而造成的损失（如财产损失、人员伤亡等），由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依法承担相应责任。</w:t>
      </w:r>
    </w:p>
    <w:p w14:paraId="4EB8D408">
      <w:pPr>
        <w:ind w:firstLine="421"/>
        <w:jc w:val="both"/>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11.制订规则制度：</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须在合同实施后两个月内，结合医院实际，建立及落实各类服务人员的服务规范标准、工作流程、规章制度及各类人员岗位职责，交采购人审核及备案保存，并在</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办公区域上墙。</w:t>
      </w:r>
    </w:p>
    <w:p w14:paraId="169B412E">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12.保密规定：</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应当对涉及采购人的信息严格保密，未经采购人许可，不得将信息泄露给第三方或用作其他用途；其中涉及到采购人商业秘密资料的，须严格保密，不得自己使用或泄露给第三方。否则，采购人保留追究</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法律责任的权利。</w:t>
      </w:r>
    </w:p>
    <w:p w14:paraId="40409D12">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13.相关保险购买：</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需给服务人员购买意外保险、第三者责任险，为在物业服务过程产生的意外提供一定的金钱保障。采购人不鼓励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雇佣超过退休年龄人员（采购人将定期考核），因超过购买年龄而无法购买国家法律规定的社会保险的人员，为其购买相应的雇主责任险，采购人不承担由此造成的任何风险。</w:t>
      </w:r>
    </w:p>
    <w:p w14:paraId="006FE006">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14.信息化技术手段：</w:t>
      </w:r>
      <w:r>
        <w:rPr>
          <w:color w:val="000000" w:themeColor="text1"/>
          <w:sz w:val="21"/>
          <w:highlight w:val="none"/>
          <w14:textFill>
            <w14:solidFill>
              <w14:schemeClr w14:val="tx1"/>
            </w14:solidFill>
          </w14:textFill>
        </w:rPr>
        <w:t>为配合医院后勤信息化管理工作，实现后勤服务数据化管理</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需配置信息化管理系统，科学调度和完成各项工作。信息化管理的配置可以有效地提高工作效率，更直观、快速地监管</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的服务质量，避免因人为的遗漏而造成的部分区域清洁频率或效果达不到采购人要求，未能完成履行合同。</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要提供保洁、运送、保安、设备设施维修维护及医疗废物管理所具备的信息化管理系统，服务精细化、可视化、信息化，提供派工、检查、培训、工作完成记录，方便采购人可随时通过电脑终端进行查询、监督、管理。该信息化系统需应用于医院临床科室，针对重点科室（如手术室、ICU、血透室等）的消毒隔离工作，在员工的个人防护、消毒剂配比、清洁频率及菌群控制等方面可以全面有效地信息化监管，针对医疗废物的分类、收集、打包、称重、科室交接等工作可以信息化监管及查询。（具体要求详见后面“物业服务信息化系统”）</w:t>
      </w:r>
    </w:p>
    <w:p w14:paraId="1ABD090E">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15.节能管理：</w:t>
      </w:r>
      <w:r>
        <w:rPr>
          <w:color w:val="000000" w:themeColor="text1"/>
          <w:sz w:val="21"/>
          <w:highlight w:val="none"/>
          <w14:textFill>
            <w14:solidFill>
              <w14:schemeClr w14:val="tx1"/>
            </w14:solidFill>
          </w14:textFill>
        </w:rPr>
        <w:t>根据采购人的节约能源（资源）相关要求（创建节约型医院）开展相关服务工作。节约空调用电，节约照明用电，节约办公设备用电，养成节约用水的良好习惯，提倡循环用水，采用节水</w:t>
      </w:r>
      <w:r>
        <w:rPr>
          <w:rFonts w:hint="eastAsia"/>
          <w:color w:val="000000" w:themeColor="text1"/>
          <w:sz w:val="21"/>
          <w:highlight w:val="none"/>
          <w:lang w:val="en-US" w:eastAsia="zh-CN"/>
          <w14:textFill>
            <w14:solidFill>
              <w14:schemeClr w14:val="tx1"/>
            </w14:solidFill>
          </w14:textFill>
        </w:rPr>
        <w:t>工具</w:t>
      </w:r>
      <w:r>
        <w:rPr>
          <w:color w:val="000000" w:themeColor="text1"/>
          <w:sz w:val="21"/>
          <w:highlight w:val="none"/>
          <w14:textFill>
            <w14:solidFill>
              <w14:schemeClr w14:val="tx1"/>
            </w14:solidFill>
          </w14:textFill>
        </w:rPr>
        <w:t>，持续加强节能宣传和操作培训活动。</w:t>
      </w:r>
    </w:p>
    <w:p w14:paraId="70F5108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w:t>
      </w:r>
      <w:r>
        <w:rPr>
          <w:rFonts w:hint="eastAsia"/>
          <w:b/>
          <w:color w:val="000000" w:themeColor="text1"/>
          <w:sz w:val="21"/>
          <w:highlight w:val="none"/>
          <w:lang w:val="en-US" w:eastAsia="zh-CN"/>
          <w14:textFill>
            <w14:solidFill>
              <w14:schemeClr w14:val="tx1"/>
            </w14:solidFill>
          </w14:textFill>
        </w:rPr>
        <w:t>6</w:t>
      </w:r>
      <w:r>
        <w:rPr>
          <w:b/>
          <w:color w:val="000000" w:themeColor="text1"/>
          <w:sz w:val="21"/>
          <w:highlight w:val="none"/>
          <w14:textFill>
            <w14:solidFill>
              <w14:schemeClr w14:val="tx1"/>
            </w14:solidFill>
          </w14:textFill>
        </w:rPr>
        <w:t>.前服务员工优先原则：</w:t>
      </w:r>
      <w:r>
        <w:rPr>
          <w:color w:val="000000" w:themeColor="text1"/>
          <w:sz w:val="21"/>
          <w:highlight w:val="none"/>
          <w14:textFill>
            <w14:solidFill>
              <w14:schemeClr w14:val="tx1"/>
            </w14:solidFill>
          </w14:textFill>
        </w:rPr>
        <w:t>在同等条件下，采购人有权要求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依法留用采购人认可的前物业管理公司管理人员或员工。</w:t>
      </w:r>
    </w:p>
    <w:p w14:paraId="4520A98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w:t>
      </w:r>
      <w:r>
        <w:rPr>
          <w:rFonts w:hint="eastAsia"/>
          <w:color w:val="000000" w:themeColor="text1"/>
          <w:sz w:val="21"/>
          <w:highlight w:val="none"/>
          <w:lang w:val="en-US" w:eastAsia="zh-CN"/>
          <w14:textFill>
            <w14:solidFill>
              <w14:schemeClr w14:val="tx1"/>
            </w14:solidFill>
          </w14:textFill>
        </w:rPr>
        <w:t>7</w:t>
      </w:r>
      <w:r>
        <w:rPr>
          <w:color w:val="000000" w:themeColor="text1"/>
          <w:sz w:val="21"/>
          <w:highlight w:val="none"/>
          <w14:textFill>
            <w14:solidFill>
              <w14:schemeClr w14:val="tx1"/>
            </w14:solidFill>
          </w14:textFill>
        </w:rPr>
        <w:t>.自约定进场服务日起</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全部人员必须进场并完成各项工作交接。</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应做好交接过程中可能出现的各种意外事件的应急工作，包括各种意外事件的应急分析及各项应急预案，交接期间不得出现任何不良事件（包括罢工、聚众闹事、或恶意破坏的行为）。</w:t>
      </w:r>
    </w:p>
    <w:p w14:paraId="3E71EB00">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w:t>
      </w:r>
      <w:r>
        <w:rPr>
          <w:rFonts w:hint="eastAsia"/>
          <w:b/>
          <w:color w:val="000000" w:themeColor="text1"/>
          <w:sz w:val="21"/>
          <w:highlight w:val="none"/>
          <w:lang w:val="en-US" w:eastAsia="zh-CN"/>
          <w14:textFill>
            <w14:solidFill>
              <w14:schemeClr w14:val="tx1"/>
            </w14:solidFill>
          </w14:textFill>
        </w:rPr>
        <w:t>8</w:t>
      </w:r>
      <w:r>
        <w:rPr>
          <w:b/>
          <w:color w:val="000000" w:themeColor="text1"/>
          <w:sz w:val="21"/>
          <w:highlight w:val="none"/>
          <w14:textFill>
            <w14:solidFill>
              <w14:schemeClr w14:val="tx1"/>
            </w14:solidFill>
          </w14:textFill>
        </w:rPr>
        <w:t>.离场交接：</w:t>
      </w:r>
      <w:r>
        <w:rPr>
          <w:color w:val="000000" w:themeColor="text1"/>
          <w:sz w:val="21"/>
          <w:highlight w:val="none"/>
          <w14:textFill>
            <w14:solidFill>
              <w14:schemeClr w14:val="tx1"/>
            </w14:solidFill>
          </w14:textFill>
        </w:rPr>
        <w:t>合同服务期限到期或服务提前结束后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应配合做好相关交接工作。</w:t>
      </w:r>
    </w:p>
    <w:p w14:paraId="0C4EBD56">
      <w:pPr>
        <w:ind w:firstLine="421"/>
        <w:jc w:val="both"/>
        <w:rPr>
          <w:color w:val="000000" w:themeColor="text1"/>
          <w:highlight w:val="none"/>
          <w14:textFill>
            <w14:solidFill>
              <w14:schemeClr w14:val="tx1"/>
            </w14:solidFill>
          </w14:textFill>
        </w:rPr>
      </w:pPr>
      <w:r>
        <w:rPr>
          <w:rFonts w:hint="eastAsia"/>
          <w:b/>
          <w:color w:val="000000" w:themeColor="text1"/>
          <w:sz w:val="21"/>
          <w:highlight w:val="none"/>
          <w:lang w:val="en-US" w:eastAsia="zh-CN"/>
          <w14:textFill>
            <w14:solidFill>
              <w14:schemeClr w14:val="tx1"/>
            </w14:solidFill>
          </w14:textFill>
        </w:rPr>
        <w:t>19</w:t>
      </w:r>
      <w:r>
        <w:rPr>
          <w:b/>
          <w:color w:val="000000" w:themeColor="text1"/>
          <w:sz w:val="21"/>
          <w:highlight w:val="none"/>
          <w14:textFill>
            <w14:solidFill>
              <w14:schemeClr w14:val="tx1"/>
            </w14:solidFill>
          </w14:textFill>
        </w:rPr>
        <w:t>.积极提供合理化建议：</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在做好工作的同时，有责任向采购人提供合理化建议，以提高管理效率和管理质量。</w:t>
      </w:r>
    </w:p>
    <w:p w14:paraId="196354B5">
      <w:pPr>
        <w:ind w:firstLine="420"/>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w:t>
      </w:r>
      <w:r>
        <w:rPr>
          <w:rFonts w:hint="eastAsia"/>
          <w:b/>
          <w:color w:val="000000" w:themeColor="text1"/>
          <w:sz w:val="21"/>
          <w:highlight w:val="none"/>
          <w:lang w:val="en-US" w:eastAsia="zh-CN"/>
          <w14:textFill>
            <w14:solidFill>
              <w14:schemeClr w14:val="tx1"/>
            </w14:solidFill>
          </w14:textFill>
        </w:rPr>
        <w:t>0</w:t>
      </w:r>
      <w:r>
        <w:rPr>
          <w:b/>
          <w:color w:val="000000" w:themeColor="text1"/>
          <w:sz w:val="21"/>
          <w:highlight w:val="none"/>
          <w14:textFill>
            <w14:solidFill>
              <w14:schemeClr w14:val="tx1"/>
            </w14:solidFill>
          </w14:textFill>
        </w:rPr>
        <w:t>.积极接受考核和管理：</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按采购人制定的工作标准进行服务，服从采购人领导的工作安排，接受采购人各项监督和考核管理。采购人有权要求更换工作态度不好、工作能力差的服务人员。</w:t>
      </w:r>
    </w:p>
    <w:p w14:paraId="5A9081D2">
      <w:pPr>
        <w:ind w:firstLine="421"/>
        <w:jc w:val="both"/>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2</w:t>
      </w:r>
      <w:r>
        <w:rPr>
          <w:rFonts w:hint="eastAsia"/>
          <w:b/>
          <w:color w:val="000000" w:themeColor="text1"/>
          <w:sz w:val="21"/>
          <w:highlight w:val="none"/>
          <w:lang w:val="en-US" w:eastAsia="zh-CN"/>
          <w14:textFill>
            <w14:solidFill>
              <w14:schemeClr w14:val="tx1"/>
            </w14:solidFill>
          </w14:textFill>
        </w:rPr>
        <w:t>1</w:t>
      </w:r>
      <w:r>
        <w:rPr>
          <w:b/>
          <w:color w:val="000000" w:themeColor="text1"/>
          <w:sz w:val="21"/>
          <w:highlight w:val="none"/>
          <w14:textFill>
            <w14:solidFill>
              <w14:schemeClr w14:val="tx1"/>
            </w14:solidFill>
          </w14:textFill>
        </w:rPr>
        <w:t>.物业服务过程中的各类数据建立台账：</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在提供物业服务产生的各类数据，包括但不限于重点区域每日清洁情况（如洗手间、电梯等清洁的次数）、每日安保巡查情况（巡查次数）、每日出入人次（安保统计）、设备水电维修情况等数据以及采购人要求统计的相关数据。以上数据定期整理汇编成册移交采购人保存（或使用信息化手段存档）。</w:t>
      </w:r>
    </w:p>
    <w:p w14:paraId="71A14D27">
      <w:pPr>
        <w:ind w:firstLine="422" w:firstLineChars="200"/>
        <w:jc w:val="both"/>
        <w:rPr>
          <w:color w:val="000000" w:themeColor="text1"/>
          <w:sz w:val="21"/>
          <w:highlight w:val="none"/>
          <w14:textFill>
            <w14:solidFill>
              <w14:schemeClr w14:val="tx1"/>
            </w14:solidFill>
          </w14:textFill>
        </w:rPr>
      </w:pPr>
      <w:r>
        <w:rPr>
          <w:rFonts w:hint="eastAsia"/>
          <w:b/>
          <w:color w:val="000000" w:themeColor="text1"/>
          <w:sz w:val="21"/>
          <w:highlight w:val="none"/>
          <w:lang w:val="en-US" w:eastAsia="zh-CN"/>
          <w14:textFill>
            <w14:solidFill>
              <w14:schemeClr w14:val="tx1"/>
            </w14:solidFill>
          </w14:textFill>
        </w:rPr>
        <w:t>22</w:t>
      </w:r>
      <w:r>
        <w:rPr>
          <w:b/>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存在应当向采购人支付违约金、追偿款等情况，采购人可在结算时在应付</w:t>
      </w:r>
      <w:r>
        <w:rPr>
          <w:rFonts w:hint="eastAsia"/>
          <w:color w:val="000000" w:themeColor="text1"/>
          <w:sz w:val="21"/>
          <w:highlight w:val="none"/>
          <w:lang w:val="en-US" w:eastAsia="zh-CN"/>
          <w14:textFill>
            <w14:solidFill>
              <w14:schemeClr w14:val="tx1"/>
            </w14:solidFill>
          </w14:textFill>
        </w:rPr>
        <w:t>结算</w:t>
      </w:r>
      <w:r>
        <w:rPr>
          <w:color w:val="000000" w:themeColor="text1"/>
          <w:sz w:val="21"/>
          <w:highlight w:val="none"/>
          <w14:textFill>
            <w14:solidFill>
              <w14:schemeClr w14:val="tx1"/>
            </w14:solidFill>
          </w14:textFill>
        </w:rPr>
        <w:t>费用中直接扣除，应付结算费用不足以扣除的，采购人有权另行向</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追索。</w:t>
      </w:r>
    </w:p>
    <w:p w14:paraId="52A1706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w:t>
      </w:r>
      <w:r>
        <w:rPr>
          <w:rFonts w:hint="eastAsia"/>
          <w:b/>
          <w:color w:val="000000" w:themeColor="text1"/>
          <w:sz w:val="21"/>
          <w:highlight w:val="none"/>
          <w:lang w:val="en-US" w:eastAsia="zh-CN"/>
          <w14:textFill>
            <w14:solidFill>
              <w14:schemeClr w14:val="tx1"/>
            </w14:solidFill>
          </w14:textFill>
        </w:rPr>
        <w:t>3</w:t>
      </w:r>
      <w:r>
        <w:rPr>
          <w:b/>
          <w:color w:val="000000" w:themeColor="text1"/>
          <w:sz w:val="21"/>
          <w:highlight w:val="none"/>
          <w14:textFill>
            <w14:solidFill>
              <w14:schemeClr w14:val="tx1"/>
            </w14:solidFill>
          </w14:textFill>
        </w:rPr>
        <w:t>.相关设施设备及清洁用品要求：</w:t>
      </w:r>
    </w:p>
    <w:p w14:paraId="32317CF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.1</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须配备满足本项目进场服务所投放设备、清洁用品及相关耗材等配置要求，其资产归属权属于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，具体要求详见《项目配置设备要求表》。</w:t>
      </w:r>
    </w:p>
    <w:p w14:paraId="76076511">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.2</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配置专业的清洁及消毒药剂，墙面、物表、卫生间及地面使用对应的清洁消毒剂进行清洁、消毒、除臭。清洁和消毒剂需是正规厂家所生产的合格产品，产品达到国家有关质量要求和环保标准，严禁使用含强酸、强碱、易燃、闪点低，以及容易造成物品损坏、地板损坏、设备设施腐蚀变色变形的清洁和消毒剂。</w:t>
      </w:r>
    </w:p>
    <w:p w14:paraId="07E38DC3">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.3</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配备满足相关服务的设施设备需求，如高空作业设备等；同时须配置充足的清洁工具设备，包括但不限于玻璃清洁工具、墙面清洁工具、地面清洁工具、打蜡工具、物表清洁消毒工具（毛巾）、工具车辆、洁污毛巾分装容器等，所有工具根据区域的不同正确配置。</w:t>
      </w:r>
    </w:p>
    <w:p w14:paraId="3C907B5D">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.4《项目配置设备要求表》：</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897"/>
        <w:gridCol w:w="1829"/>
        <w:gridCol w:w="4189"/>
      </w:tblGrid>
      <w:tr w14:paraId="44FCA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gridSpan w:val="4"/>
            <w:tcBorders>
              <w:top w:val="single" w:color="000000" w:sz="4" w:space="0"/>
              <w:left w:val="single" w:color="000000" w:sz="4" w:space="0"/>
              <w:bottom w:val="single" w:color="000000" w:sz="4" w:space="0"/>
              <w:right w:val="single" w:color="000000" w:sz="4" w:space="0"/>
            </w:tcBorders>
            <w:vAlign w:val="top"/>
          </w:tcPr>
          <w:p w14:paraId="228B095D">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一、设备清单</w:t>
            </w:r>
          </w:p>
        </w:tc>
      </w:tr>
      <w:tr w14:paraId="038FA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68E3CCFA">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1897" w:type="dxa"/>
            <w:tcBorders>
              <w:top w:val="single" w:color="000000" w:sz="4" w:space="0"/>
              <w:left w:val="nil"/>
              <w:bottom w:val="single" w:color="000000" w:sz="4" w:space="0"/>
              <w:right w:val="single" w:color="000000" w:sz="4" w:space="0"/>
            </w:tcBorders>
            <w:vAlign w:val="top"/>
          </w:tcPr>
          <w:p w14:paraId="70AB141F">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物品名称</w:t>
            </w:r>
          </w:p>
        </w:tc>
        <w:tc>
          <w:tcPr>
            <w:tcW w:w="1829" w:type="dxa"/>
            <w:tcBorders>
              <w:top w:val="single" w:color="000000" w:sz="4" w:space="0"/>
              <w:left w:val="nil"/>
              <w:bottom w:val="single" w:color="000000" w:sz="4" w:space="0"/>
              <w:right w:val="single" w:color="000000" w:sz="4" w:space="0"/>
            </w:tcBorders>
            <w:vAlign w:val="top"/>
          </w:tcPr>
          <w:p w14:paraId="4F1BBA35">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最低配置数量（台）</w:t>
            </w:r>
          </w:p>
        </w:tc>
        <w:tc>
          <w:tcPr>
            <w:tcW w:w="4189" w:type="dxa"/>
            <w:tcBorders>
              <w:top w:val="single" w:color="000000" w:sz="4" w:space="0"/>
              <w:left w:val="nil"/>
              <w:bottom w:val="single" w:color="000000" w:sz="4" w:space="0"/>
              <w:right w:val="single" w:color="000000" w:sz="4" w:space="0"/>
            </w:tcBorders>
            <w:vAlign w:val="top"/>
          </w:tcPr>
          <w:p w14:paraId="30A074E0">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1F810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1DDA010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1897" w:type="dxa"/>
            <w:tcBorders>
              <w:top w:val="nil"/>
              <w:left w:val="nil"/>
              <w:bottom w:val="single" w:color="000000" w:sz="4" w:space="0"/>
              <w:right w:val="single" w:color="000000" w:sz="4" w:space="0"/>
            </w:tcBorders>
            <w:vAlign w:val="top"/>
          </w:tcPr>
          <w:p w14:paraId="5D7EDBB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对讲机</w:t>
            </w:r>
          </w:p>
        </w:tc>
        <w:tc>
          <w:tcPr>
            <w:tcW w:w="1829" w:type="dxa"/>
            <w:tcBorders>
              <w:top w:val="nil"/>
              <w:left w:val="nil"/>
              <w:bottom w:val="single" w:color="000000" w:sz="4" w:space="0"/>
              <w:right w:val="single" w:color="000000" w:sz="4" w:space="0"/>
            </w:tcBorders>
            <w:vAlign w:val="top"/>
          </w:tcPr>
          <w:p w14:paraId="61FD2C4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w:t>
            </w:r>
          </w:p>
        </w:tc>
        <w:tc>
          <w:tcPr>
            <w:tcW w:w="4189" w:type="dxa"/>
            <w:tcBorders>
              <w:top w:val="nil"/>
              <w:left w:val="nil"/>
              <w:bottom w:val="single" w:color="000000" w:sz="4" w:space="0"/>
              <w:right w:val="single" w:color="000000" w:sz="4" w:space="0"/>
            </w:tcBorders>
            <w:vAlign w:val="top"/>
          </w:tcPr>
          <w:p w14:paraId="1320CB6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保安使用</w:t>
            </w:r>
          </w:p>
        </w:tc>
      </w:tr>
      <w:tr w14:paraId="1A08B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3589F62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1897" w:type="dxa"/>
            <w:tcBorders>
              <w:top w:val="nil"/>
              <w:left w:val="nil"/>
              <w:bottom w:val="single" w:color="000000" w:sz="4" w:space="0"/>
              <w:right w:val="single" w:color="000000" w:sz="4" w:space="0"/>
            </w:tcBorders>
            <w:vAlign w:val="top"/>
          </w:tcPr>
          <w:p w14:paraId="525614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电脑</w:t>
            </w:r>
          </w:p>
        </w:tc>
        <w:tc>
          <w:tcPr>
            <w:tcW w:w="1829" w:type="dxa"/>
            <w:tcBorders>
              <w:top w:val="nil"/>
              <w:left w:val="nil"/>
              <w:bottom w:val="single" w:color="000000" w:sz="4" w:space="0"/>
              <w:right w:val="single" w:color="000000" w:sz="4" w:space="0"/>
            </w:tcBorders>
            <w:vAlign w:val="top"/>
          </w:tcPr>
          <w:p w14:paraId="7FD71FD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4189" w:type="dxa"/>
            <w:tcBorders>
              <w:top w:val="nil"/>
              <w:left w:val="nil"/>
              <w:bottom w:val="single" w:color="000000" w:sz="4" w:space="0"/>
              <w:right w:val="single" w:color="000000" w:sz="4" w:space="0"/>
            </w:tcBorders>
            <w:vAlign w:val="top"/>
          </w:tcPr>
          <w:p w14:paraId="022760D1">
            <w:pPr>
              <w:jc w:val="center"/>
              <w:rPr>
                <w:color w:val="000000" w:themeColor="text1"/>
                <w:highlight w:val="none"/>
                <w14:textFill>
                  <w14:solidFill>
                    <w14:schemeClr w14:val="tx1"/>
                  </w14:solidFill>
                </w14:textFill>
              </w:rPr>
            </w:pPr>
          </w:p>
        </w:tc>
      </w:tr>
      <w:tr w14:paraId="691BB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6DC3A8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1897" w:type="dxa"/>
            <w:tcBorders>
              <w:top w:val="nil"/>
              <w:left w:val="nil"/>
              <w:bottom w:val="single" w:color="000000" w:sz="4" w:space="0"/>
              <w:right w:val="single" w:color="000000" w:sz="4" w:space="0"/>
            </w:tcBorders>
            <w:vAlign w:val="top"/>
          </w:tcPr>
          <w:p w14:paraId="6C79D34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打印机</w:t>
            </w:r>
          </w:p>
        </w:tc>
        <w:tc>
          <w:tcPr>
            <w:tcW w:w="1829" w:type="dxa"/>
            <w:tcBorders>
              <w:top w:val="nil"/>
              <w:left w:val="nil"/>
              <w:bottom w:val="single" w:color="000000" w:sz="4" w:space="0"/>
              <w:right w:val="single" w:color="000000" w:sz="4" w:space="0"/>
            </w:tcBorders>
            <w:vAlign w:val="top"/>
          </w:tcPr>
          <w:p w14:paraId="1730348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40ED7859">
            <w:pPr>
              <w:jc w:val="center"/>
              <w:rPr>
                <w:color w:val="000000" w:themeColor="text1"/>
                <w:highlight w:val="none"/>
                <w14:textFill>
                  <w14:solidFill>
                    <w14:schemeClr w14:val="tx1"/>
                  </w14:solidFill>
                </w14:textFill>
              </w:rPr>
            </w:pPr>
          </w:p>
        </w:tc>
      </w:tr>
      <w:tr w14:paraId="727BE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02D7054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1897" w:type="dxa"/>
            <w:tcBorders>
              <w:top w:val="nil"/>
              <w:left w:val="nil"/>
              <w:bottom w:val="single" w:color="000000" w:sz="4" w:space="0"/>
              <w:right w:val="single" w:color="000000" w:sz="4" w:space="0"/>
            </w:tcBorders>
            <w:vAlign w:val="top"/>
          </w:tcPr>
          <w:p w14:paraId="0467125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员工打卡机</w:t>
            </w:r>
          </w:p>
        </w:tc>
        <w:tc>
          <w:tcPr>
            <w:tcW w:w="1829" w:type="dxa"/>
            <w:tcBorders>
              <w:top w:val="nil"/>
              <w:left w:val="nil"/>
              <w:bottom w:val="single" w:color="000000" w:sz="4" w:space="0"/>
              <w:right w:val="single" w:color="000000" w:sz="4" w:space="0"/>
            </w:tcBorders>
            <w:vAlign w:val="top"/>
          </w:tcPr>
          <w:p w14:paraId="6B946B5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07698BF4">
            <w:pPr>
              <w:jc w:val="center"/>
              <w:rPr>
                <w:color w:val="000000" w:themeColor="text1"/>
                <w:highlight w:val="none"/>
                <w14:textFill>
                  <w14:solidFill>
                    <w14:schemeClr w14:val="tx1"/>
                  </w14:solidFill>
                </w14:textFill>
              </w:rPr>
            </w:pPr>
          </w:p>
        </w:tc>
      </w:tr>
      <w:tr w14:paraId="2ECA1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55A2E50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1897" w:type="dxa"/>
            <w:tcBorders>
              <w:top w:val="nil"/>
              <w:left w:val="nil"/>
              <w:bottom w:val="single" w:color="000000" w:sz="4" w:space="0"/>
              <w:right w:val="single" w:color="000000" w:sz="4" w:space="0"/>
            </w:tcBorders>
            <w:vAlign w:val="top"/>
          </w:tcPr>
          <w:p w14:paraId="35ACDBD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生活垃圾清运车</w:t>
            </w:r>
          </w:p>
        </w:tc>
        <w:tc>
          <w:tcPr>
            <w:tcW w:w="1829" w:type="dxa"/>
            <w:tcBorders>
              <w:top w:val="nil"/>
              <w:left w:val="nil"/>
              <w:bottom w:val="single" w:color="000000" w:sz="4" w:space="0"/>
              <w:right w:val="single" w:color="000000" w:sz="4" w:space="0"/>
            </w:tcBorders>
            <w:vAlign w:val="top"/>
          </w:tcPr>
          <w:p w14:paraId="3EAFA99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4189" w:type="dxa"/>
            <w:tcBorders>
              <w:top w:val="nil"/>
              <w:left w:val="nil"/>
              <w:bottom w:val="single" w:color="000000" w:sz="4" w:space="0"/>
              <w:right w:val="single" w:color="000000" w:sz="4" w:space="0"/>
            </w:tcBorders>
            <w:vAlign w:val="top"/>
          </w:tcPr>
          <w:p w14:paraId="54CD31FB">
            <w:pPr>
              <w:jc w:val="center"/>
              <w:rPr>
                <w:color w:val="000000" w:themeColor="text1"/>
                <w:highlight w:val="none"/>
                <w14:textFill>
                  <w14:solidFill>
                    <w14:schemeClr w14:val="tx1"/>
                  </w14:solidFill>
                </w14:textFill>
              </w:rPr>
            </w:pPr>
          </w:p>
        </w:tc>
      </w:tr>
      <w:tr w14:paraId="4D539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3B9D571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1897" w:type="dxa"/>
            <w:tcBorders>
              <w:top w:val="nil"/>
              <w:left w:val="nil"/>
              <w:bottom w:val="single" w:color="000000" w:sz="4" w:space="0"/>
              <w:right w:val="single" w:color="000000" w:sz="4" w:space="0"/>
            </w:tcBorders>
            <w:vAlign w:val="center"/>
          </w:tcPr>
          <w:p w14:paraId="5941F06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医疗废物转运车</w:t>
            </w:r>
          </w:p>
        </w:tc>
        <w:tc>
          <w:tcPr>
            <w:tcW w:w="1829" w:type="dxa"/>
            <w:tcBorders>
              <w:top w:val="nil"/>
              <w:left w:val="nil"/>
              <w:bottom w:val="single" w:color="000000" w:sz="4" w:space="0"/>
              <w:right w:val="single" w:color="000000" w:sz="4" w:space="0"/>
            </w:tcBorders>
            <w:vAlign w:val="center"/>
          </w:tcPr>
          <w:p w14:paraId="28E9C2D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4189" w:type="dxa"/>
            <w:tcBorders>
              <w:top w:val="nil"/>
              <w:left w:val="nil"/>
              <w:bottom w:val="single" w:color="000000" w:sz="4" w:space="0"/>
              <w:right w:val="single" w:color="000000" w:sz="4" w:space="0"/>
            </w:tcBorders>
            <w:vAlign w:val="top"/>
          </w:tcPr>
          <w:p w14:paraId="1AAACE5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需提供电子秤、打印机（称重后现场打印清单，记录时间、地点、医疗废物重量、经办人等）</w:t>
            </w:r>
          </w:p>
        </w:tc>
      </w:tr>
      <w:tr w14:paraId="4C023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08AC6EC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1897" w:type="dxa"/>
            <w:tcBorders>
              <w:top w:val="nil"/>
              <w:left w:val="nil"/>
              <w:bottom w:val="single" w:color="000000" w:sz="4" w:space="0"/>
              <w:right w:val="single" w:color="000000" w:sz="4" w:space="0"/>
            </w:tcBorders>
            <w:vAlign w:val="top"/>
          </w:tcPr>
          <w:p w14:paraId="4989C3C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工业洗衣机</w:t>
            </w:r>
          </w:p>
        </w:tc>
        <w:tc>
          <w:tcPr>
            <w:tcW w:w="1829" w:type="dxa"/>
            <w:tcBorders>
              <w:top w:val="nil"/>
              <w:left w:val="nil"/>
              <w:bottom w:val="single" w:color="000000" w:sz="4" w:space="0"/>
              <w:right w:val="single" w:color="000000" w:sz="4" w:space="0"/>
            </w:tcBorders>
            <w:vAlign w:val="top"/>
          </w:tcPr>
          <w:p w14:paraId="79112AD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3F223C9B">
            <w:pPr>
              <w:jc w:val="center"/>
              <w:rPr>
                <w:color w:val="000000" w:themeColor="text1"/>
                <w:highlight w:val="none"/>
                <w14:textFill>
                  <w14:solidFill>
                    <w14:schemeClr w14:val="tx1"/>
                  </w14:solidFill>
                </w14:textFill>
              </w:rPr>
            </w:pPr>
          </w:p>
        </w:tc>
      </w:tr>
      <w:tr w14:paraId="6782A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2A3F2A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1897" w:type="dxa"/>
            <w:tcBorders>
              <w:top w:val="nil"/>
              <w:left w:val="nil"/>
              <w:bottom w:val="single" w:color="000000" w:sz="4" w:space="0"/>
              <w:right w:val="single" w:color="000000" w:sz="4" w:space="0"/>
            </w:tcBorders>
            <w:vAlign w:val="top"/>
          </w:tcPr>
          <w:p w14:paraId="53B1557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工业烘干机</w:t>
            </w:r>
          </w:p>
        </w:tc>
        <w:tc>
          <w:tcPr>
            <w:tcW w:w="1829" w:type="dxa"/>
            <w:tcBorders>
              <w:top w:val="nil"/>
              <w:left w:val="nil"/>
              <w:bottom w:val="single" w:color="000000" w:sz="4" w:space="0"/>
              <w:right w:val="single" w:color="000000" w:sz="4" w:space="0"/>
            </w:tcBorders>
            <w:vAlign w:val="top"/>
          </w:tcPr>
          <w:p w14:paraId="6F8F052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2C4C5B14">
            <w:pPr>
              <w:jc w:val="center"/>
              <w:rPr>
                <w:color w:val="000000" w:themeColor="text1"/>
                <w:highlight w:val="none"/>
                <w14:textFill>
                  <w14:solidFill>
                    <w14:schemeClr w14:val="tx1"/>
                  </w14:solidFill>
                </w14:textFill>
              </w:rPr>
            </w:pPr>
          </w:p>
        </w:tc>
      </w:tr>
      <w:tr w14:paraId="3917D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084706D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1897" w:type="dxa"/>
            <w:tcBorders>
              <w:top w:val="nil"/>
              <w:left w:val="nil"/>
              <w:bottom w:val="single" w:color="000000" w:sz="4" w:space="0"/>
              <w:right w:val="single" w:color="000000" w:sz="4" w:space="0"/>
            </w:tcBorders>
            <w:vAlign w:val="top"/>
          </w:tcPr>
          <w:p w14:paraId="05E4CCD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洗地机</w:t>
            </w:r>
          </w:p>
        </w:tc>
        <w:tc>
          <w:tcPr>
            <w:tcW w:w="1829" w:type="dxa"/>
            <w:tcBorders>
              <w:top w:val="nil"/>
              <w:left w:val="nil"/>
              <w:bottom w:val="single" w:color="000000" w:sz="4" w:space="0"/>
              <w:right w:val="single" w:color="000000" w:sz="4" w:space="0"/>
            </w:tcBorders>
            <w:vAlign w:val="top"/>
          </w:tcPr>
          <w:p w14:paraId="5D28497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4189" w:type="dxa"/>
            <w:tcBorders>
              <w:top w:val="nil"/>
              <w:left w:val="nil"/>
              <w:bottom w:val="single" w:color="000000" w:sz="4" w:space="0"/>
              <w:right w:val="single" w:color="000000" w:sz="4" w:space="0"/>
            </w:tcBorders>
            <w:vAlign w:val="top"/>
          </w:tcPr>
          <w:p w14:paraId="5D9042DC">
            <w:pPr>
              <w:jc w:val="center"/>
              <w:rPr>
                <w:color w:val="000000" w:themeColor="text1"/>
                <w:highlight w:val="none"/>
                <w14:textFill>
                  <w14:solidFill>
                    <w14:schemeClr w14:val="tx1"/>
                  </w14:solidFill>
                </w14:textFill>
              </w:rPr>
            </w:pPr>
          </w:p>
        </w:tc>
      </w:tr>
      <w:tr w14:paraId="12B61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22BD12C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1897" w:type="dxa"/>
            <w:tcBorders>
              <w:top w:val="nil"/>
              <w:left w:val="nil"/>
              <w:bottom w:val="single" w:color="000000" w:sz="4" w:space="0"/>
              <w:right w:val="single" w:color="000000" w:sz="4" w:space="0"/>
            </w:tcBorders>
            <w:vAlign w:val="top"/>
          </w:tcPr>
          <w:p w14:paraId="489CBB0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高压水枪</w:t>
            </w:r>
          </w:p>
        </w:tc>
        <w:tc>
          <w:tcPr>
            <w:tcW w:w="1829" w:type="dxa"/>
            <w:tcBorders>
              <w:top w:val="nil"/>
              <w:left w:val="nil"/>
              <w:bottom w:val="single" w:color="000000" w:sz="4" w:space="0"/>
              <w:right w:val="single" w:color="000000" w:sz="4" w:space="0"/>
            </w:tcBorders>
            <w:vAlign w:val="top"/>
          </w:tcPr>
          <w:p w14:paraId="67D8535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0FB6EC5D">
            <w:pPr>
              <w:jc w:val="center"/>
              <w:rPr>
                <w:color w:val="000000" w:themeColor="text1"/>
                <w:highlight w:val="none"/>
                <w14:textFill>
                  <w14:solidFill>
                    <w14:schemeClr w14:val="tx1"/>
                  </w14:solidFill>
                </w14:textFill>
              </w:rPr>
            </w:pPr>
          </w:p>
        </w:tc>
      </w:tr>
      <w:tr w14:paraId="35DA9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1932A61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1897" w:type="dxa"/>
            <w:tcBorders>
              <w:top w:val="nil"/>
              <w:left w:val="nil"/>
              <w:bottom w:val="single" w:color="000000" w:sz="4" w:space="0"/>
              <w:right w:val="single" w:color="000000" w:sz="4" w:space="0"/>
            </w:tcBorders>
            <w:vAlign w:val="top"/>
          </w:tcPr>
          <w:p w14:paraId="6D4818A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地面翻新机</w:t>
            </w:r>
          </w:p>
        </w:tc>
        <w:tc>
          <w:tcPr>
            <w:tcW w:w="1829" w:type="dxa"/>
            <w:tcBorders>
              <w:top w:val="nil"/>
              <w:left w:val="nil"/>
              <w:bottom w:val="single" w:color="000000" w:sz="4" w:space="0"/>
              <w:right w:val="single" w:color="000000" w:sz="4" w:space="0"/>
            </w:tcBorders>
            <w:vAlign w:val="top"/>
          </w:tcPr>
          <w:p w14:paraId="453A3F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4189" w:type="dxa"/>
            <w:tcBorders>
              <w:top w:val="nil"/>
              <w:left w:val="nil"/>
              <w:bottom w:val="single" w:color="000000" w:sz="4" w:space="0"/>
              <w:right w:val="single" w:color="000000" w:sz="4" w:space="0"/>
            </w:tcBorders>
            <w:vAlign w:val="top"/>
          </w:tcPr>
          <w:p w14:paraId="3F44426C">
            <w:pPr>
              <w:jc w:val="center"/>
              <w:rPr>
                <w:color w:val="000000" w:themeColor="text1"/>
                <w:highlight w:val="none"/>
                <w14:textFill>
                  <w14:solidFill>
                    <w14:schemeClr w14:val="tx1"/>
                  </w14:solidFill>
                </w14:textFill>
              </w:rPr>
            </w:pPr>
          </w:p>
        </w:tc>
      </w:tr>
      <w:tr w14:paraId="6AFFF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7" w:type="dxa"/>
            <w:tcBorders>
              <w:top w:val="nil"/>
              <w:left w:val="single" w:color="000000" w:sz="4" w:space="0"/>
              <w:bottom w:val="single" w:color="000000" w:sz="4" w:space="0"/>
              <w:right w:val="single" w:color="000000" w:sz="4" w:space="0"/>
            </w:tcBorders>
            <w:vAlign w:val="top"/>
          </w:tcPr>
          <w:p w14:paraId="452C4F9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1897" w:type="dxa"/>
            <w:tcBorders>
              <w:top w:val="nil"/>
              <w:left w:val="nil"/>
              <w:bottom w:val="single" w:color="000000" w:sz="4" w:space="0"/>
              <w:right w:val="single" w:color="000000" w:sz="4" w:space="0"/>
            </w:tcBorders>
            <w:vAlign w:val="top"/>
          </w:tcPr>
          <w:p w14:paraId="497B703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平板车</w:t>
            </w:r>
          </w:p>
        </w:tc>
        <w:tc>
          <w:tcPr>
            <w:tcW w:w="1829" w:type="dxa"/>
            <w:tcBorders>
              <w:top w:val="nil"/>
              <w:left w:val="nil"/>
              <w:bottom w:val="single" w:color="000000" w:sz="4" w:space="0"/>
              <w:right w:val="single" w:color="000000" w:sz="4" w:space="0"/>
            </w:tcBorders>
            <w:vAlign w:val="top"/>
          </w:tcPr>
          <w:p w14:paraId="4380883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4189" w:type="dxa"/>
            <w:tcBorders>
              <w:top w:val="nil"/>
              <w:left w:val="nil"/>
              <w:bottom w:val="single" w:color="000000" w:sz="4" w:space="0"/>
              <w:right w:val="single" w:color="000000" w:sz="4" w:space="0"/>
            </w:tcBorders>
            <w:vAlign w:val="top"/>
          </w:tcPr>
          <w:p w14:paraId="3BA17AF6">
            <w:pPr>
              <w:jc w:val="center"/>
              <w:rPr>
                <w:color w:val="000000" w:themeColor="text1"/>
                <w:highlight w:val="none"/>
                <w14:textFill>
                  <w14:solidFill>
                    <w14:schemeClr w14:val="tx1"/>
                  </w14:solidFill>
                </w14:textFill>
              </w:rPr>
            </w:pPr>
          </w:p>
        </w:tc>
      </w:tr>
    </w:tbl>
    <w:p w14:paraId="2DD42667">
      <w:pPr>
        <w:jc w:val="both"/>
        <w:rPr>
          <w:color w:val="000000" w:themeColor="text1"/>
          <w:highlight w:val="none"/>
          <w14:textFill>
            <w14:solidFill>
              <w14:schemeClr w14:val="tx1"/>
            </w14:solidFill>
          </w14:textFill>
        </w:rPr>
      </w:pPr>
    </w:p>
    <w:p w14:paraId="6CAC8471">
      <w:pPr>
        <w:jc w:val="both"/>
        <w:rPr>
          <w:color w:val="000000" w:themeColor="text1"/>
          <w:highlight w:val="none"/>
          <w14:textFill>
            <w14:solidFill>
              <w14:schemeClr w14:val="tx1"/>
            </w14:solidFill>
          </w14:textFill>
        </w:rPr>
      </w:pP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1846"/>
        <w:gridCol w:w="1571"/>
        <w:gridCol w:w="664"/>
        <w:gridCol w:w="1000"/>
        <w:gridCol w:w="2816"/>
      </w:tblGrid>
      <w:tr w14:paraId="795F3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gridSpan w:val="6"/>
            <w:tcBorders>
              <w:top w:val="single" w:color="000000" w:sz="4" w:space="0"/>
              <w:left w:val="single" w:color="000000" w:sz="4" w:space="0"/>
              <w:bottom w:val="single" w:color="000000" w:sz="4" w:space="0"/>
              <w:right w:val="single" w:color="000000" w:sz="4" w:space="0"/>
            </w:tcBorders>
            <w:vAlign w:val="top"/>
          </w:tcPr>
          <w:p w14:paraId="7BCD1C6D">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二、工具清单</w:t>
            </w:r>
          </w:p>
        </w:tc>
      </w:tr>
      <w:tr w14:paraId="4035E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BBB0E8A">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1846" w:type="dxa"/>
            <w:tcBorders>
              <w:top w:val="single" w:color="000000" w:sz="4" w:space="0"/>
              <w:left w:val="nil"/>
              <w:bottom w:val="single" w:color="000000" w:sz="4" w:space="0"/>
              <w:right w:val="single" w:color="000000" w:sz="4" w:space="0"/>
            </w:tcBorders>
            <w:vAlign w:val="top"/>
          </w:tcPr>
          <w:p w14:paraId="02C0EBEA">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费用类别</w:t>
            </w:r>
          </w:p>
        </w:tc>
        <w:tc>
          <w:tcPr>
            <w:tcW w:w="1571" w:type="dxa"/>
            <w:tcBorders>
              <w:top w:val="single" w:color="000000" w:sz="4" w:space="0"/>
              <w:left w:val="nil"/>
              <w:bottom w:val="single" w:color="000000" w:sz="4" w:space="0"/>
              <w:right w:val="single" w:color="000000" w:sz="4" w:space="0"/>
            </w:tcBorders>
            <w:vAlign w:val="top"/>
          </w:tcPr>
          <w:p w14:paraId="70A76264">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最低配置数量</w:t>
            </w:r>
          </w:p>
        </w:tc>
        <w:tc>
          <w:tcPr>
            <w:tcW w:w="664" w:type="dxa"/>
            <w:tcBorders>
              <w:top w:val="single" w:color="000000" w:sz="4" w:space="0"/>
              <w:left w:val="nil"/>
              <w:bottom w:val="single" w:color="000000" w:sz="4" w:space="0"/>
              <w:right w:val="single" w:color="000000" w:sz="4" w:space="0"/>
            </w:tcBorders>
            <w:vAlign w:val="top"/>
          </w:tcPr>
          <w:p w14:paraId="77BE0B48">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单位</w:t>
            </w:r>
          </w:p>
        </w:tc>
        <w:tc>
          <w:tcPr>
            <w:tcW w:w="1000" w:type="dxa"/>
            <w:tcBorders>
              <w:top w:val="single" w:color="000000" w:sz="4" w:space="0"/>
              <w:left w:val="nil"/>
              <w:bottom w:val="single" w:color="000000" w:sz="4" w:space="0"/>
              <w:right w:val="single" w:color="000000" w:sz="4" w:space="0"/>
            </w:tcBorders>
            <w:vAlign w:val="top"/>
          </w:tcPr>
          <w:p w14:paraId="78BFF358">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使用月限</w:t>
            </w:r>
          </w:p>
        </w:tc>
        <w:tc>
          <w:tcPr>
            <w:tcW w:w="2816" w:type="dxa"/>
            <w:tcBorders>
              <w:top w:val="single" w:color="000000" w:sz="4" w:space="0"/>
              <w:left w:val="nil"/>
              <w:bottom w:val="single" w:color="000000" w:sz="4" w:space="0"/>
              <w:right w:val="single" w:color="000000" w:sz="4" w:space="0"/>
            </w:tcBorders>
            <w:vAlign w:val="top"/>
          </w:tcPr>
          <w:p w14:paraId="3F51F2D0">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4F85F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521118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1846" w:type="dxa"/>
            <w:tcBorders>
              <w:top w:val="nil"/>
              <w:left w:val="nil"/>
              <w:bottom w:val="single" w:color="000000" w:sz="4" w:space="0"/>
              <w:right w:val="single" w:color="000000" w:sz="4" w:space="0"/>
            </w:tcBorders>
            <w:vAlign w:val="top"/>
          </w:tcPr>
          <w:p w14:paraId="4F1992E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保洁工具车</w:t>
            </w:r>
          </w:p>
        </w:tc>
        <w:tc>
          <w:tcPr>
            <w:tcW w:w="1571" w:type="dxa"/>
            <w:tcBorders>
              <w:top w:val="nil"/>
              <w:left w:val="nil"/>
              <w:bottom w:val="single" w:color="000000" w:sz="4" w:space="0"/>
              <w:right w:val="single" w:color="000000" w:sz="4" w:space="0"/>
            </w:tcBorders>
            <w:vAlign w:val="top"/>
          </w:tcPr>
          <w:p w14:paraId="5B55A20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07DDCA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辆</w:t>
            </w:r>
          </w:p>
        </w:tc>
        <w:tc>
          <w:tcPr>
            <w:tcW w:w="1000" w:type="dxa"/>
            <w:tcBorders>
              <w:top w:val="nil"/>
              <w:left w:val="nil"/>
              <w:bottom w:val="single" w:color="000000" w:sz="4" w:space="0"/>
              <w:right w:val="single" w:color="000000" w:sz="4" w:space="0"/>
            </w:tcBorders>
            <w:vAlign w:val="top"/>
          </w:tcPr>
          <w:p w14:paraId="595FE30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w:t>
            </w:r>
          </w:p>
        </w:tc>
        <w:tc>
          <w:tcPr>
            <w:tcW w:w="2816" w:type="dxa"/>
            <w:tcBorders>
              <w:top w:val="nil"/>
              <w:left w:val="nil"/>
              <w:bottom w:val="single" w:color="000000" w:sz="4" w:space="0"/>
              <w:right w:val="single" w:color="000000" w:sz="4" w:space="0"/>
            </w:tcBorders>
            <w:vAlign w:val="top"/>
          </w:tcPr>
          <w:p w14:paraId="0AC124BB">
            <w:pPr>
              <w:jc w:val="center"/>
              <w:rPr>
                <w:color w:val="000000" w:themeColor="text1"/>
                <w:highlight w:val="none"/>
                <w14:textFill>
                  <w14:solidFill>
                    <w14:schemeClr w14:val="tx1"/>
                  </w14:solidFill>
                </w14:textFill>
              </w:rPr>
            </w:pPr>
          </w:p>
        </w:tc>
      </w:tr>
      <w:tr w14:paraId="7B538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F3771A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1846" w:type="dxa"/>
            <w:tcBorders>
              <w:top w:val="nil"/>
              <w:left w:val="nil"/>
              <w:bottom w:val="single" w:color="000000" w:sz="4" w:space="0"/>
              <w:right w:val="single" w:color="000000" w:sz="4" w:space="0"/>
            </w:tcBorders>
            <w:vAlign w:val="top"/>
          </w:tcPr>
          <w:p w14:paraId="27593CD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超细纤维组合工具</w:t>
            </w:r>
          </w:p>
        </w:tc>
        <w:tc>
          <w:tcPr>
            <w:tcW w:w="1571" w:type="dxa"/>
            <w:tcBorders>
              <w:top w:val="nil"/>
              <w:left w:val="nil"/>
              <w:bottom w:val="single" w:color="000000" w:sz="4" w:space="0"/>
              <w:right w:val="single" w:color="000000" w:sz="4" w:space="0"/>
            </w:tcBorders>
            <w:vAlign w:val="top"/>
          </w:tcPr>
          <w:p w14:paraId="3DC26CF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2894D23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29FE774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w:t>
            </w:r>
          </w:p>
        </w:tc>
        <w:tc>
          <w:tcPr>
            <w:tcW w:w="2816" w:type="dxa"/>
            <w:tcBorders>
              <w:top w:val="nil"/>
              <w:left w:val="nil"/>
              <w:bottom w:val="single" w:color="000000" w:sz="4" w:space="0"/>
              <w:right w:val="single" w:color="000000" w:sz="4" w:space="0"/>
            </w:tcBorders>
            <w:vAlign w:val="top"/>
          </w:tcPr>
          <w:p w14:paraId="4AEE98D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每辆保洁工具车上一套</w:t>
            </w:r>
          </w:p>
        </w:tc>
      </w:tr>
      <w:tr w14:paraId="37BD6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3F289C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1846" w:type="dxa"/>
            <w:tcBorders>
              <w:top w:val="nil"/>
              <w:left w:val="nil"/>
              <w:bottom w:val="single" w:color="000000" w:sz="4" w:space="0"/>
              <w:right w:val="single" w:color="000000" w:sz="4" w:space="0"/>
            </w:tcBorders>
            <w:vAlign w:val="top"/>
          </w:tcPr>
          <w:p w14:paraId="7731EAA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超细纤维地垫</w:t>
            </w:r>
          </w:p>
        </w:tc>
        <w:tc>
          <w:tcPr>
            <w:tcW w:w="1571" w:type="dxa"/>
            <w:tcBorders>
              <w:top w:val="nil"/>
              <w:left w:val="nil"/>
              <w:bottom w:val="single" w:color="000000" w:sz="4" w:space="0"/>
              <w:right w:val="single" w:color="000000" w:sz="4" w:space="0"/>
            </w:tcBorders>
            <w:vAlign w:val="top"/>
          </w:tcPr>
          <w:p w14:paraId="7B5B259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6300</w:t>
            </w:r>
          </w:p>
        </w:tc>
        <w:tc>
          <w:tcPr>
            <w:tcW w:w="664" w:type="dxa"/>
            <w:tcBorders>
              <w:top w:val="nil"/>
              <w:left w:val="nil"/>
              <w:bottom w:val="single" w:color="000000" w:sz="4" w:space="0"/>
              <w:right w:val="single" w:color="000000" w:sz="4" w:space="0"/>
            </w:tcBorders>
            <w:vAlign w:val="top"/>
          </w:tcPr>
          <w:p w14:paraId="4FA5DE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片</w:t>
            </w:r>
          </w:p>
        </w:tc>
        <w:tc>
          <w:tcPr>
            <w:tcW w:w="1000" w:type="dxa"/>
            <w:tcBorders>
              <w:top w:val="nil"/>
              <w:left w:val="nil"/>
              <w:bottom w:val="single" w:color="000000" w:sz="4" w:space="0"/>
              <w:right w:val="single" w:color="000000" w:sz="4" w:space="0"/>
            </w:tcBorders>
            <w:vAlign w:val="top"/>
          </w:tcPr>
          <w:p w14:paraId="67EA62A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2816" w:type="dxa"/>
            <w:tcBorders>
              <w:top w:val="nil"/>
              <w:left w:val="nil"/>
              <w:bottom w:val="single" w:color="000000" w:sz="4" w:space="0"/>
              <w:right w:val="single" w:color="000000" w:sz="4" w:space="0"/>
            </w:tcBorders>
            <w:vAlign w:val="top"/>
          </w:tcPr>
          <w:p w14:paraId="166DBB1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每辆车按照90片配置</w:t>
            </w:r>
          </w:p>
        </w:tc>
      </w:tr>
      <w:tr w14:paraId="19E00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C40F66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1846" w:type="dxa"/>
            <w:tcBorders>
              <w:top w:val="nil"/>
              <w:left w:val="nil"/>
              <w:bottom w:val="single" w:color="000000" w:sz="4" w:space="0"/>
              <w:right w:val="single" w:color="000000" w:sz="4" w:space="0"/>
            </w:tcBorders>
            <w:vAlign w:val="top"/>
          </w:tcPr>
          <w:p w14:paraId="12B9F1D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清洁毛巾（分区分色）</w:t>
            </w:r>
          </w:p>
        </w:tc>
        <w:tc>
          <w:tcPr>
            <w:tcW w:w="1571" w:type="dxa"/>
            <w:tcBorders>
              <w:top w:val="nil"/>
              <w:left w:val="nil"/>
              <w:bottom w:val="single" w:color="000000" w:sz="4" w:space="0"/>
              <w:right w:val="single" w:color="000000" w:sz="4" w:space="0"/>
            </w:tcBorders>
            <w:vAlign w:val="top"/>
          </w:tcPr>
          <w:p w14:paraId="327D818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421</w:t>
            </w:r>
          </w:p>
        </w:tc>
        <w:tc>
          <w:tcPr>
            <w:tcW w:w="664" w:type="dxa"/>
            <w:tcBorders>
              <w:top w:val="nil"/>
              <w:left w:val="nil"/>
              <w:bottom w:val="single" w:color="000000" w:sz="4" w:space="0"/>
              <w:right w:val="single" w:color="000000" w:sz="4" w:space="0"/>
            </w:tcBorders>
            <w:vAlign w:val="top"/>
          </w:tcPr>
          <w:p w14:paraId="1E4C57C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条</w:t>
            </w:r>
          </w:p>
        </w:tc>
        <w:tc>
          <w:tcPr>
            <w:tcW w:w="1000" w:type="dxa"/>
            <w:tcBorders>
              <w:top w:val="nil"/>
              <w:left w:val="nil"/>
              <w:bottom w:val="single" w:color="000000" w:sz="4" w:space="0"/>
              <w:right w:val="single" w:color="000000" w:sz="4" w:space="0"/>
            </w:tcBorders>
            <w:vAlign w:val="top"/>
          </w:tcPr>
          <w:p w14:paraId="495AD11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816" w:type="dxa"/>
            <w:tcBorders>
              <w:top w:val="nil"/>
              <w:left w:val="nil"/>
              <w:bottom w:val="single" w:color="000000" w:sz="4" w:space="0"/>
              <w:right w:val="single" w:color="000000" w:sz="4" w:space="0"/>
            </w:tcBorders>
            <w:vAlign w:val="top"/>
          </w:tcPr>
          <w:p w14:paraId="3E9482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70辆车每辆车分三分各配两条毛巾</w:t>
            </w:r>
          </w:p>
        </w:tc>
      </w:tr>
      <w:tr w14:paraId="7D18B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2D3D3E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1846" w:type="dxa"/>
            <w:tcBorders>
              <w:top w:val="nil"/>
              <w:left w:val="nil"/>
              <w:bottom w:val="single" w:color="000000" w:sz="4" w:space="0"/>
              <w:right w:val="single" w:color="000000" w:sz="4" w:space="0"/>
            </w:tcBorders>
            <w:vAlign w:val="top"/>
          </w:tcPr>
          <w:p w14:paraId="7341BCA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消毒方巾</w:t>
            </w:r>
          </w:p>
        </w:tc>
        <w:tc>
          <w:tcPr>
            <w:tcW w:w="1571" w:type="dxa"/>
            <w:tcBorders>
              <w:top w:val="nil"/>
              <w:left w:val="nil"/>
              <w:bottom w:val="single" w:color="000000" w:sz="4" w:space="0"/>
              <w:right w:val="single" w:color="000000" w:sz="4" w:space="0"/>
            </w:tcBorders>
            <w:vAlign w:val="top"/>
          </w:tcPr>
          <w:p w14:paraId="0EA786B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1400</w:t>
            </w:r>
          </w:p>
        </w:tc>
        <w:tc>
          <w:tcPr>
            <w:tcW w:w="664" w:type="dxa"/>
            <w:tcBorders>
              <w:top w:val="nil"/>
              <w:left w:val="nil"/>
              <w:bottom w:val="single" w:color="000000" w:sz="4" w:space="0"/>
              <w:right w:val="single" w:color="000000" w:sz="4" w:space="0"/>
            </w:tcBorders>
            <w:vAlign w:val="top"/>
          </w:tcPr>
          <w:p w14:paraId="679B8D3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条</w:t>
            </w:r>
          </w:p>
        </w:tc>
        <w:tc>
          <w:tcPr>
            <w:tcW w:w="1000" w:type="dxa"/>
            <w:tcBorders>
              <w:top w:val="nil"/>
              <w:left w:val="nil"/>
              <w:bottom w:val="single" w:color="000000" w:sz="4" w:space="0"/>
              <w:right w:val="single" w:color="000000" w:sz="4" w:space="0"/>
            </w:tcBorders>
            <w:vAlign w:val="top"/>
          </w:tcPr>
          <w:p w14:paraId="4AF438E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816" w:type="dxa"/>
            <w:tcBorders>
              <w:top w:val="nil"/>
              <w:left w:val="nil"/>
              <w:bottom w:val="single" w:color="000000" w:sz="4" w:space="0"/>
              <w:right w:val="single" w:color="000000" w:sz="4" w:space="0"/>
            </w:tcBorders>
            <w:vAlign w:val="top"/>
          </w:tcPr>
          <w:p w14:paraId="115A7AB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一床一巾一柜一巾，按700张床位计算</w:t>
            </w:r>
          </w:p>
        </w:tc>
      </w:tr>
      <w:tr w14:paraId="4F45A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B3E697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1846" w:type="dxa"/>
            <w:tcBorders>
              <w:top w:val="nil"/>
              <w:left w:val="nil"/>
              <w:bottom w:val="single" w:color="000000" w:sz="4" w:space="0"/>
              <w:right w:val="single" w:color="000000" w:sz="4" w:space="0"/>
            </w:tcBorders>
            <w:vAlign w:val="top"/>
          </w:tcPr>
          <w:p w14:paraId="0AD9A1A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外围大扫把</w:t>
            </w:r>
          </w:p>
        </w:tc>
        <w:tc>
          <w:tcPr>
            <w:tcW w:w="1571" w:type="dxa"/>
            <w:tcBorders>
              <w:top w:val="nil"/>
              <w:left w:val="nil"/>
              <w:bottom w:val="single" w:color="000000" w:sz="4" w:space="0"/>
              <w:right w:val="single" w:color="000000" w:sz="4" w:space="0"/>
            </w:tcBorders>
            <w:vAlign w:val="top"/>
          </w:tcPr>
          <w:p w14:paraId="025BDAC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664" w:type="dxa"/>
            <w:tcBorders>
              <w:top w:val="nil"/>
              <w:left w:val="nil"/>
              <w:bottom w:val="single" w:color="000000" w:sz="4" w:space="0"/>
              <w:right w:val="single" w:color="000000" w:sz="4" w:space="0"/>
            </w:tcBorders>
            <w:vAlign w:val="top"/>
          </w:tcPr>
          <w:p w14:paraId="708BA82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把</w:t>
            </w:r>
          </w:p>
        </w:tc>
        <w:tc>
          <w:tcPr>
            <w:tcW w:w="1000" w:type="dxa"/>
            <w:tcBorders>
              <w:top w:val="nil"/>
              <w:left w:val="nil"/>
              <w:bottom w:val="single" w:color="000000" w:sz="4" w:space="0"/>
              <w:right w:val="single" w:color="000000" w:sz="4" w:space="0"/>
            </w:tcBorders>
            <w:vAlign w:val="top"/>
          </w:tcPr>
          <w:p w14:paraId="321F360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816" w:type="dxa"/>
            <w:tcBorders>
              <w:top w:val="nil"/>
              <w:left w:val="nil"/>
              <w:bottom w:val="single" w:color="000000" w:sz="4" w:space="0"/>
              <w:right w:val="single" w:color="000000" w:sz="4" w:space="0"/>
            </w:tcBorders>
            <w:vAlign w:val="top"/>
          </w:tcPr>
          <w:p w14:paraId="17F987C2">
            <w:pPr>
              <w:jc w:val="center"/>
              <w:rPr>
                <w:color w:val="000000" w:themeColor="text1"/>
                <w:highlight w:val="none"/>
                <w14:textFill>
                  <w14:solidFill>
                    <w14:schemeClr w14:val="tx1"/>
                  </w14:solidFill>
                </w14:textFill>
              </w:rPr>
            </w:pPr>
          </w:p>
        </w:tc>
      </w:tr>
      <w:tr w14:paraId="77EA4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50E36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1846" w:type="dxa"/>
            <w:tcBorders>
              <w:top w:val="nil"/>
              <w:left w:val="nil"/>
              <w:bottom w:val="single" w:color="000000" w:sz="4" w:space="0"/>
              <w:right w:val="single" w:color="000000" w:sz="4" w:space="0"/>
            </w:tcBorders>
            <w:vAlign w:val="top"/>
          </w:tcPr>
          <w:p w14:paraId="461E09F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马桶刷</w:t>
            </w:r>
          </w:p>
        </w:tc>
        <w:tc>
          <w:tcPr>
            <w:tcW w:w="1571" w:type="dxa"/>
            <w:tcBorders>
              <w:top w:val="nil"/>
              <w:left w:val="nil"/>
              <w:bottom w:val="single" w:color="000000" w:sz="4" w:space="0"/>
              <w:right w:val="single" w:color="000000" w:sz="4" w:space="0"/>
            </w:tcBorders>
            <w:vAlign w:val="top"/>
          </w:tcPr>
          <w:p w14:paraId="69870F8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2A2E36A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4A1D7C0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816" w:type="dxa"/>
            <w:tcBorders>
              <w:top w:val="nil"/>
              <w:left w:val="nil"/>
              <w:bottom w:val="single" w:color="000000" w:sz="4" w:space="0"/>
              <w:right w:val="single" w:color="000000" w:sz="4" w:space="0"/>
            </w:tcBorders>
            <w:vAlign w:val="top"/>
          </w:tcPr>
          <w:p w14:paraId="7C72F8E3">
            <w:pPr>
              <w:jc w:val="center"/>
              <w:rPr>
                <w:color w:val="000000" w:themeColor="text1"/>
                <w:highlight w:val="none"/>
                <w14:textFill>
                  <w14:solidFill>
                    <w14:schemeClr w14:val="tx1"/>
                  </w14:solidFill>
                </w14:textFill>
              </w:rPr>
            </w:pPr>
          </w:p>
        </w:tc>
      </w:tr>
      <w:tr w14:paraId="00B3F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4911CF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1846" w:type="dxa"/>
            <w:tcBorders>
              <w:top w:val="nil"/>
              <w:left w:val="nil"/>
              <w:bottom w:val="single" w:color="000000" w:sz="4" w:space="0"/>
              <w:right w:val="single" w:color="000000" w:sz="4" w:space="0"/>
            </w:tcBorders>
            <w:vAlign w:val="top"/>
          </w:tcPr>
          <w:p w14:paraId="26635A4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绿化修枝工具</w:t>
            </w:r>
          </w:p>
        </w:tc>
        <w:tc>
          <w:tcPr>
            <w:tcW w:w="1571" w:type="dxa"/>
            <w:tcBorders>
              <w:top w:val="nil"/>
              <w:left w:val="nil"/>
              <w:bottom w:val="single" w:color="000000" w:sz="4" w:space="0"/>
              <w:right w:val="single" w:color="000000" w:sz="4" w:space="0"/>
            </w:tcBorders>
            <w:vAlign w:val="top"/>
          </w:tcPr>
          <w:p w14:paraId="38B6537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664" w:type="dxa"/>
            <w:tcBorders>
              <w:top w:val="nil"/>
              <w:left w:val="nil"/>
              <w:bottom w:val="single" w:color="000000" w:sz="4" w:space="0"/>
              <w:right w:val="single" w:color="000000" w:sz="4" w:space="0"/>
            </w:tcBorders>
            <w:vAlign w:val="top"/>
          </w:tcPr>
          <w:p w14:paraId="17DC0E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20DEEAE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2816" w:type="dxa"/>
            <w:tcBorders>
              <w:top w:val="nil"/>
              <w:left w:val="nil"/>
              <w:bottom w:val="single" w:color="000000" w:sz="4" w:space="0"/>
              <w:right w:val="single" w:color="000000" w:sz="4" w:space="0"/>
            </w:tcBorders>
            <w:vAlign w:val="top"/>
          </w:tcPr>
          <w:p w14:paraId="020EF77F">
            <w:pPr>
              <w:jc w:val="center"/>
              <w:rPr>
                <w:color w:val="000000" w:themeColor="text1"/>
                <w:highlight w:val="none"/>
                <w14:textFill>
                  <w14:solidFill>
                    <w14:schemeClr w14:val="tx1"/>
                  </w14:solidFill>
                </w14:textFill>
              </w:rPr>
            </w:pPr>
          </w:p>
        </w:tc>
      </w:tr>
      <w:tr w14:paraId="3F163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892AD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1846" w:type="dxa"/>
            <w:tcBorders>
              <w:top w:val="nil"/>
              <w:left w:val="nil"/>
              <w:bottom w:val="single" w:color="000000" w:sz="4" w:space="0"/>
              <w:right w:val="single" w:color="000000" w:sz="4" w:space="0"/>
            </w:tcBorders>
            <w:vAlign w:val="top"/>
          </w:tcPr>
          <w:p w14:paraId="1EA08B4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“小心地滑”告示牌</w:t>
            </w:r>
          </w:p>
        </w:tc>
        <w:tc>
          <w:tcPr>
            <w:tcW w:w="1571" w:type="dxa"/>
            <w:tcBorders>
              <w:top w:val="nil"/>
              <w:left w:val="nil"/>
              <w:bottom w:val="single" w:color="000000" w:sz="4" w:space="0"/>
              <w:right w:val="single" w:color="000000" w:sz="4" w:space="0"/>
            </w:tcBorders>
            <w:vAlign w:val="top"/>
          </w:tcPr>
          <w:p w14:paraId="3032031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140</w:t>
            </w:r>
          </w:p>
        </w:tc>
        <w:tc>
          <w:tcPr>
            <w:tcW w:w="664" w:type="dxa"/>
            <w:tcBorders>
              <w:top w:val="nil"/>
              <w:left w:val="nil"/>
              <w:bottom w:val="single" w:color="000000" w:sz="4" w:space="0"/>
              <w:right w:val="single" w:color="000000" w:sz="4" w:space="0"/>
            </w:tcBorders>
            <w:vAlign w:val="top"/>
          </w:tcPr>
          <w:p w14:paraId="627F1B0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07ADA24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w:t>
            </w:r>
          </w:p>
        </w:tc>
        <w:tc>
          <w:tcPr>
            <w:tcW w:w="2816" w:type="dxa"/>
            <w:tcBorders>
              <w:top w:val="nil"/>
              <w:left w:val="nil"/>
              <w:bottom w:val="single" w:color="000000" w:sz="4" w:space="0"/>
              <w:right w:val="single" w:color="000000" w:sz="4" w:space="0"/>
            </w:tcBorders>
            <w:vAlign w:val="top"/>
          </w:tcPr>
          <w:p w14:paraId="20E600F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每辆车上2个</w:t>
            </w:r>
          </w:p>
        </w:tc>
      </w:tr>
      <w:tr w14:paraId="34E35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7E33E8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1846" w:type="dxa"/>
            <w:tcBorders>
              <w:top w:val="nil"/>
              <w:left w:val="nil"/>
              <w:bottom w:val="single" w:color="000000" w:sz="4" w:space="0"/>
              <w:right w:val="single" w:color="000000" w:sz="4" w:space="0"/>
            </w:tcBorders>
            <w:vAlign w:val="top"/>
          </w:tcPr>
          <w:p w14:paraId="3265315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除尘拖把框架（小）</w:t>
            </w:r>
          </w:p>
        </w:tc>
        <w:tc>
          <w:tcPr>
            <w:tcW w:w="1571" w:type="dxa"/>
            <w:tcBorders>
              <w:top w:val="nil"/>
              <w:left w:val="nil"/>
              <w:bottom w:val="single" w:color="000000" w:sz="4" w:space="0"/>
              <w:right w:val="single" w:color="000000" w:sz="4" w:space="0"/>
            </w:tcBorders>
            <w:vAlign w:val="top"/>
          </w:tcPr>
          <w:p w14:paraId="5A1121C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46</w:t>
            </w:r>
          </w:p>
        </w:tc>
        <w:tc>
          <w:tcPr>
            <w:tcW w:w="664" w:type="dxa"/>
            <w:tcBorders>
              <w:top w:val="nil"/>
              <w:left w:val="nil"/>
              <w:bottom w:val="single" w:color="000000" w:sz="4" w:space="0"/>
              <w:right w:val="single" w:color="000000" w:sz="4" w:space="0"/>
            </w:tcBorders>
            <w:vAlign w:val="top"/>
          </w:tcPr>
          <w:p w14:paraId="184BEE4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289F5A4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816" w:type="dxa"/>
            <w:tcBorders>
              <w:top w:val="nil"/>
              <w:left w:val="nil"/>
              <w:bottom w:val="single" w:color="000000" w:sz="4" w:space="0"/>
              <w:right w:val="single" w:color="000000" w:sz="4" w:space="0"/>
            </w:tcBorders>
            <w:vAlign w:val="top"/>
          </w:tcPr>
          <w:p w14:paraId="4A6D67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病区及房间配小规格</w:t>
            </w:r>
          </w:p>
        </w:tc>
      </w:tr>
      <w:tr w14:paraId="417A5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0F35CA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1846" w:type="dxa"/>
            <w:tcBorders>
              <w:top w:val="nil"/>
              <w:left w:val="nil"/>
              <w:bottom w:val="single" w:color="000000" w:sz="4" w:space="0"/>
              <w:right w:val="single" w:color="000000" w:sz="4" w:space="0"/>
            </w:tcBorders>
            <w:vAlign w:val="top"/>
          </w:tcPr>
          <w:p w14:paraId="2CAFD7B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除尘拖把框架（大）</w:t>
            </w:r>
          </w:p>
        </w:tc>
        <w:tc>
          <w:tcPr>
            <w:tcW w:w="1571" w:type="dxa"/>
            <w:tcBorders>
              <w:top w:val="nil"/>
              <w:left w:val="nil"/>
              <w:bottom w:val="single" w:color="000000" w:sz="4" w:space="0"/>
              <w:right w:val="single" w:color="000000" w:sz="4" w:space="0"/>
            </w:tcBorders>
            <w:vAlign w:val="top"/>
          </w:tcPr>
          <w:p w14:paraId="05C5B33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23</w:t>
            </w:r>
          </w:p>
        </w:tc>
        <w:tc>
          <w:tcPr>
            <w:tcW w:w="664" w:type="dxa"/>
            <w:tcBorders>
              <w:top w:val="nil"/>
              <w:left w:val="nil"/>
              <w:bottom w:val="single" w:color="000000" w:sz="4" w:space="0"/>
              <w:right w:val="single" w:color="000000" w:sz="4" w:space="0"/>
            </w:tcBorders>
            <w:vAlign w:val="top"/>
          </w:tcPr>
          <w:p w14:paraId="6CE40B2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41E1219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2816" w:type="dxa"/>
            <w:tcBorders>
              <w:top w:val="nil"/>
              <w:left w:val="nil"/>
              <w:bottom w:val="single" w:color="000000" w:sz="4" w:space="0"/>
              <w:right w:val="single" w:color="000000" w:sz="4" w:space="0"/>
            </w:tcBorders>
            <w:vAlign w:val="top"/>
          </w:tcPr>
          <w:p w14:paraId="105F690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公共配大规格</w:t>
            </w:r>
          </w:p>
        </w:tc>
      </w:tr>
      <w:tr w14:paraId="7A34A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023D41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1846" w:type="dxa"/>
            <w:tcBorders>
              <w:top w:val="nil"/>
              <w:left w:val="nil"/>
              <w:bottom w:val="single" w:color="000000" w:sz="4" w:space="0"/>
              <w:right w:val="single" w:color="000000" w:sz="4" w:space="0"/>
            </w:tcBorders>
            <w:vAlign w:val="top"/>
          </w:tcPr>
          <w:p w14:paraId="79B55CB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除尘拖把手柄</w:t>
            </w:r>
          </w:p>
        </w:tc>
        <w:tc>
          <w:tcPr>
            <w:tcW w:w="1571" w:type="dxa"/>
            <w:tcBorders>
              <w:top w:val="nil"/>
              <w:left w:val="nil"/>
              <w:bottom w:val="single" w:color="000000" w:sz="4" w:space="0"/>
              <w:right w:val="single" w:color="000000" w:sz="4" w:space="0"/>
            </w:tcBorders>
            <w:vAlign w:val="top"/>
          </w:tcPr>
          <w:p w14:paraId="1C9D1C7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77567C7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6CB87A5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816" w:type="dxa"/>
            <w:tcBorders>
              <w:top w:val="nil"/>
              <w:left w:val="nil"/>
              <w:bottom w:val="single" w:color="000000" w:sz="4" w:space="0"/>
              <w:right w:val="single" w:color="000000" w:sz="4" w:space="0"/>
            </w:tcBorders>
            <w:vAlign w:val="top"/>
          </w:tcPr>
          <w:p w14:paraId="18E83D0D">
            <w:pPr>
              <w:jc w:val="center"/>
              <w:rPr>
                <w:color w:val="000000" w:themeColor="text1"/>
                <w:highlight w:val="none"/>
                <w14:textFill>
                  <w14:solidFill>
                    <w14:schemeClr w14:val="tx1"/>
                  </w14:solidFill>
                </w14:textFill>
              </w:rPr>
            </w:pPr>
          </w:p>
        </w:tc>
      </w:tr>
      <w:tr w14:paraId="084DD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7A1698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13</w:t>
            </w:r>
          </w:p>
        </w:tc>
        <w:tc>
          <w:tcPr>
            <w:tcW w:w="1846" w:type="dxa"/>
            <w:tcBorders>
              <w:top w:val="nil"/>
              <w:left w:val="nil"/>
              <w:bottom w:val="single" w:color="000000" w:sz="4" w:space="0"/>
              <w:right w:val="single" w:color="000000" w:sz="4" w:space="0"/>
            </w:tcBorders>
            <w:vAlign w:val="top"/>
          </w:tcPr>
          <w:p w14:paraId="43F2A8A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打蜡拖布</w:t>
            </w:r>
          </w:p>
        </w:tc>
        <w:tc>
          <w:tcPr>
            <w:tcW w:w="1571" w:type="dxa"/>
            <w:tcBorders>
              <w:top w:val="nil"/>
              <w:left w:val="nil"/>
              <w:bottom w:val="single" w:color="000000" w:sz="4" w:space="0"/>
              <w:right w:val="single" w:color="000000" w:sz="4" w:space="0"/>
            </w:tcBorders>
            <w:vAlign w:val="top"/>
          </w:tcPr>
          <w:p w14:paraId="7601993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664" w:type="dxa"/>
            <w:tcBorders>
              <w:top w:val="nil"/>
              <w:left w:val="nil"/>
              <w:bottom w:val="single" w:color="000000" w:sz="4" w:space="0"/>
              <w:right w:val="single" w:color="000000" w:sz="4" w:space="0"/>
            </w:tcBorders>
            <w:vAlign w:val="top"/>
          </w:tcPr>
          <w:p w14:paraId="24A978B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6C49E9B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816" w:type="dxa"/>
            <w:tcBorders>
              <w:top w:val="nil"/>
              <w:left w:val="nil"/>
              <w:bottom w:val="single" w:color="000000" w:sz="4" w:space="0"/>
              <w:right w:val="single" w:color="000000" w:sz="4" w:space="0"/>
            </w:tcBorders>
            <w:vAlign w:val="top"/>
          </w:tcPr>
          <w:p w14:paraId="58E61865">
            <w:pPr>
              <w:jc w:val="center"/>
              <w:rPr>
                <w:color w:val="000000" w:themeColor="text1"/>
                <w:highlight w:val="none"/>
                <w14:textFill>
                  <w14:solidFill>
                    <w14:schemeClr w14:val="tx1"/>
                  </w14:solidFill>
                </w14:textFill>
              </w:rPr>
            </w:pPr>
          </w:p>
        </w:tc>
      </w:tr>
      <w:tr w14:paraId="0BE365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EE97B5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w:t>
            </w:r>
          </w:p>
        </w:tc>
        <w:tc>
          <w:tcPr>
            <w:tcW w:w="1846" w:type="dxa"/>
            <w:tcBorders>
              <w:top w:val="nil"/>
              <w:left w:val="nil"/>
              <w:bottom w:val="single" w:color="000000" w:sz="4" w:space="0"/>
              <w:right w:val="single" w:color="000000" w:sz="4" w:space="0"/>
            </w:tcBorders>
            <w:vAlign w:val="top"/>
          </w:tcPr>
          <w:p w14:paraId="5EC6CA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墙面清洗工具组合</w:t>
            </w:r>
          </w:p>
        </w:tc>
        <w:tc>
          <w:tcPr>
            <w:tcW w:w="1571" w:type="dxa"/>
            <w:tcBorders>
              <w:top w:val="nil"/>
              <w:left w:val="nil"/>
              <w:bottom w:val="single" w:color="000000" w:sz="4" w:space="0"/>
              <w:right w:val="single" w:color="000000" w:sz="4" w:space="0"/>
            </w:tcBorders>
            <w:vAlign w:val="top"/>
          </w:tcPr>
          <w:p w14:paraId="7EAF912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664" w:type="dxa"/>
            <w:tcBorders>
              <w:top w:val="nil"/>
              <w:left w:val="nil"/>
              <w:bottom w:val="single" w:color="000000" w:sz="4" w:space="0"/>
              <w:right w:val="single" w:color="000000" w:sz="4" w:space="0"/>
            </w:tcBorders>
            <w:vAlign w:val="top"/>
          </w:tcPr>
          <w:p w14:paraId="283894B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788ECE6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2816" w:type="dxa"/>
            <w:tcBorders>
              <w:top w:val="nil"/>
              <w:left w:val="nil"/>
              <w:bottom w:val="single" w:color="000000" w:sz="4" w:space="0"/>
              <w:right w:val="single" w:color="000000" w:sz="4" w:space="0"/>
            </w:tcBorders>
            <w:vAlign w:val="top"/>
          </w:tcPr>
          <w:p w14:paraId="2775D290">
            <w:pPr>
              <w:jc w:val="center"/>
              <w:rPr>
                <w:color w:val="000000" w:themeColor="text1"/>
                <w:highlight w:val="none"/>
                <w14:textFill>
                  <w14:solidFill>
                    <w14:schemeClr w14:val="tx1"/>
                  </w14:solidFill>
                </w14:textFill>
              </w:rPr>
            </w:pPr>
          </w:p>
        </w:tc>
      </w:tr>
      <w:tr w14:paraId="027F8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278A3CC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w:t>
            </w:r>
          </w:p>
        </w:tc>
        <w:tc>
          <w:tcPr>
            <w:tcW w:w="1846" w:type="dxa"/>
            <w:tcBorders>
              <w:top w:val="nil"/>
              <w:left w:val="nil"/>
              <w:bottom w:val="single" w:color="000000" w:sz="4" w:space="0"/>
              <w:right w:val="single" w:color="000000" w:sz="4" w:space="0"/>
            </w:tcBorders>
            <w:vAlign w:val="top"/>
          </w:tcPr>
          <w:p w14:paraId="129DA6F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墙面消毒工具的更换棉刷</w:t>
            </w:r>
          </w:p>
        </w:tc>
        <w:tc>
          <w:tcPr>
            <w:tcW w:w="1571" w:type="dxa"/>
            <w:tcBorders>
              <w:top w:val="nil"/>
              <w:left w:val="nil"/>
              <w:bottom w:val="single" w:color="000000" w:sz="4" w:space="0"/>
              <w:right w:val="single" w:color="000000" w:sz="4" w:space="0"/>
            </w:tcBorders>
            <w:vAlign w:val="top"/>
          </w:tcPr>
          <w:p w14:paraId="6EC90F8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664" w:type="dxa"/>
            <w:tcBorders>
              <w:top w:val="nil"/>
              <w:left w:val="nil"/>
              <w:bottom w:val="single" w:color="000000" w:sz="4" w:space="0"/>
              <w:right w:val="single" w:color="000000" w:sz="4" w:space="0"/>
            </w:tcBorders>
            <w:vAlign w:val="top"/>
          </w:tcPr>
          <w:p w14:paraId="5BB8311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1BCA68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2816" w:type="dxa"/>
            <w:tcBorders>
              <w:top w:val="nil"/>
              <w:left w:val="nil"/>
              <w:bottom w:val="single" w:color="000000" w:sz="4" w:space="0"/>
              <w:right w:val="single" w:color="000000" w:sz="4" w:space="0"/>
            </w:tcBorders>
            <w:vAlign w:val="top"/>
          </w:tcPr>
          <w:p w14:paraId="0E6F6C2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清洁电梯及玻璃</w:t>
            </w:r>
          </w:p>
        </w:tc>
      </w:tr>
      <w:tr w14:paraId="14D7B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B26228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16</w:t>
            </w:r>
          </w:p>
        </w:tc>
        <w:tc>
          <w:tcPr>
            <w:tcW w:w="1846" w:type="dxa"/>
            <w:tcBorders>
              <w:top w:val="nil"/>
              <w:left w:val="nil"/>
              <w:bottom w:val="single" w:color="000000" w:sz="4" w:space="0"/>
              <w:right w:val="single" w:color="000000" w:sz="4" w:space="0"/>
            </w:tcBorders>
            <w:vAlign w:val="top"/>
          </w:tcPr>
          <w:p w14:paraId="328C77A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双格桶(18升)</w:t>
            </w:r>
          </w:p>
        </w:tc>
        <w:tc>
          <w:tcPr>
            <w:tcW w:w="1571" w:type="dxa"/>
            <w:tcBorders>
              <w:top w:val="nil"/>
              <w:left w:val="nil"/>
              <w:bottom w:val="single" w:color="000000" w:sz="4" w:space="0"/>
              <w:right w:val="single" w:color="000000" w:sz="4" w:space="0"/>
            </w:tcBorders>
            <w:vAlign w:val="top"/>
          </w:tcPr>
          <w:p w14:paraId="18092E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664" w:type="dxa"/>
            <w:tcBorders>
              <w:top w:val="nil"/>
              <w:left w:val="nil"/>
              <w:bottom w:val="single" w:color="000000" w:sz="4" w:space="0"/>
              <w:right w:val="single" w:color="000000" w:sz="4" w:space="0"/>
            </w:tcBorders>
            <w:vAlign w:val="top"/>
          </w:tcPr>
          <w:p w14:paraId="79F93EE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4AF1206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2816" w:type="dxa"/>
            <w:tcBorders>
              <w:top w:val="nil"/>
              <w:left w:val="nil"/>
              <w:bottom w:val="single" w:color="000000" w:sz="4" w:space="0"/>
              <w:right w:val="single" w:color="000000" w:sz="4" w:space="0"/>
            </w:tcBorders>
            <w:vAlign w:val="top"/>
          </w:tcPr>
          <w:p w14:paraId="5104734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0986D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ECEFD0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17</w:t>
            </w:r>
          </w:p>
        </w:tc>
        <w:tc>
          <w:tcPr>
            <w:tcW w:w="1846" w:type="dxa"/>
            <w:tcBorders>
              <w:top w:val="nil"/>
              <w:left w:val="nil"/>
              <w:bottom w:val="single" w:color="000000" w:sz="4" w:space="0"/>
              <w:right w:val="single" w:color="000000" w:sz="4" w:space="0"/>
            </w:tcBorders>
            <w:vAlign w:val="top"/>
          </w:tcPr>
          <w:p w14:paraId="1709BB3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圆形桶(13.2 升)</w:t>
            </w:r>
          </w:p>
        </w:tc>
        <w:tc>
          <w:tcPr>
            <w:tcW w:w="1571" w:type="dxa"/>
            <w:tcBorders>
              <w:top w:val="nil"/>
              <w:left w:val="nil"/>
              <w:bottom w:val="single" w:color="000000" w:sz="4" w:space="0"/>
              <w:right w:val="single" w:color="000000" w:sz="4" w:space="0"/>
            </w:tcBorders>
            <w:vAlign w:val="top"/>
          </w:tcPr>
          <w:p w14:paraId="397D33D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3F6927A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774C1D1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2816" w:type="dxa"/>
            <w:tcBorders>
              <w:top w:val="nil"/>
              <w:left w:val="nil"/>
              <w:bottom w:val="single" w:color="000000" w:sz="4" w:space="0"/>
              <w:right w:val="single" w:color="000000" w:sz="4" w:space="0"/>
            </w:tcBorders>
            <w:vAlign w:val="top"/>
          </w:tcPr>
          <w:p w14:paraId="3F188CD0">
            <w:pPr>
              <w:jc w:val="center"/>
              <w:rPr>
                <w:color w:val="000000" w:themeColor="text1"/>
                <w:highlight w:val="none"/>
                <w14:textFill>
                  <w14:solidFill>
                    <w14:schemeClr w14:val="tx1"/>
                  </w14:solidFill>
                </w14:textFill>
              </w:rPr>
            </w:pPr>
          </w:p>
        </w:tc>
      </w:tr>
      <w:tr w14:paraId="1E27E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EF0561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18</w:t>
            </w:r>
          </w:p>
        </w:tc>
        <w:tc>
          <w:tcPr>
            <w:tcW w:w="1846" w:type="dxa"/>
            <w:tcBorders>
              <w:top w:val="nil"/>
              <w:left w:val="nil"/>
              <w:bottom w:val="single" w:color="000000" w:sz="4" w:space="0"/>
              <w:right w:val="single" w:color="000000" w:sz="4" w:space="0"/>
            </w:tcBorders>
            <w:vAlign w:val="top"/>
          </w:tcPr>
          <w:p w14:paraId="09F01F9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打蜡配套工具</w:t>
            </w:r>
          </w:p>
        </w:tc>
        <w:tc>
          <w:tcPr>
            <w:tcW w:w="1571" w:type="dxa"/>
            <w:tcBorders>
              <w:top w:val="nil"/>
              <w:left w:val="nil"/>
              <w:bottom w:val="single" w:color="000000" w:sz="4" w:space="0"/>
              <w:right w:val="single" w:color="000000" w:sz="4" w:space="0"/>
            </w:tcBorders>
            <w:vAlign w:val="top"/>
          </w:tcPr>
          <w:p w14:paraId="7D471E4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664" w:type="dxa"/>
            <w:tcBorders>
              <w:top w:val="nil"/>
              <w:left w:val="nil"/>
              <w:bottom w:val="single" w:color="000000" w:sz="4" w:space="0"/>
              <w:right w:val="single" w:color="000000" w:sz="4" w:space="0"/>
            </w:tcBorders>
            <w:vAlign w:val="top"/>
          </w:tcPr>
          <w:p w14:paraId="6A963DA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6791A6F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w:t>
            </w:r>
          </w:p>
        </w:tc>
        <w:tc>
          <w:tcPr>
            <w:tcW w:w="2816" w:type="dxa"/>
            <w:tcBorders>
              <w:top w:val="nil"/>
              <w:left w:val="nil"/>
              <w:bottom w:val="single" w:color="000000" w:sz="4" w:space="0"/>
              <w:right w:val="single" w:color="000000" w:sz="4" w:space="0"/>
            </w:tcBorders>
            <w:vAlign w:val="top"/>
          </w:tcPr>
          <w:p w14:paraId="689F403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158C98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C2F85C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19</w:t>
            </w:r>
          </w:p>
        </w:tc>
        <w:tc>
          <w:tcPr>
            <w:tcW w:w="1846" w:type="dxa"/>
            <w:tcBorders>
              <w:top w:val="nil"/>
              <w:left w:val="nil"/>
              <w:bottom w:val="single" w:color="000000" w:sz="4" w:space="0"/>
              <w:right w:val="single" w:color="000000" w:sz="4" w:space="0"/>
            </w:tcBorders>
            <w:vAlign w:val="top"/>
          </w:tcPr>
          <w:p w14:paraId="0591280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消毒物料用具提篮</w:t>
            </w:r>
          </w:p>
        </w:tc>
        <w:tc>
          <w:tcPr>
            <w:tcW w:w="1571" w:type="dxa"/>
            <w:tcBorders>
              <w:top w:val="nil"/>
              <w:left w:val="nil"/>
              <w:bottom w:val="single" w:color="000000" w:sz="4" w:space="0"/>
              <w:right w:val="single" w:color="000000" w:sz="4" w:space="0"/>
            </w:tcBorders>
            <w:vAlign w:val="top"/>
          </w:tcPr>
          <w:p w14:paraId="25B01DE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7E72E4D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0696E7A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19</w:t>
            </w:r>
          </w:p>
        </w:tc>
        <w:tc>
          <w:tcPr>
            <w:tcW w:w="2816" w:type="dxa"/>
            <w:tcBorders>
              <w:top w:val="nil"/>
              <w:left w:val="nil"/>
              <w:bottom w:val="single" w:color="000000" w:sz="4" w:space="0"/>
              <w:right w:val="single" w:color="000000" w:sz="4" w:space="0"/>
            </w:tcBorders>
            <w:vAlign w:val="top"/>
          </w:tcPr>
          <w:p w14:paraId="2CB1BEA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13430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92993E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20</w:t>
            </w:r>
          </w:p>
        </w:tc>
        <w:tc>
          <w:tcPr>
            <w:tcW w:w="1846" w:type="dxa"/>
            <w:tcBorders>
              <w:top w:val="nil"/>
              <w:left w:val="nil"/>
              <w:bottom w:val="single" w:color="000000" w:sz="4" w:space="0"/>
              <w:right w:val="single" w:color="000000" w:sz="4" w:space="0"/>
            </w:tcBorders>
            <w:vAlign w:val="top"/>
          </w:tcPr>
          <w:p w14:paraId="78C93D3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消毒车袋</w:t>
            </w:r>
          </w:p>
        </w:tc>
        <w:tc>
          <w:tcPr>
            <w:tcW w:w="1571" w:type="dxa"/>
            <w:tcBorders>
              <w:top w:val="nil"/>
              <w:left w:val="nil"/>
              <w:bottom w:val="single" w:color="000000" w:sz="4" w:space="0"/>
              <w:right w:val="single" w:color="000000" w:sz="4" w:space="0"/>
            </w:tcBorders>
            <w:vAlign w:val="top"/>
          </w:tcPr>
          <w:p w14:paraId="72341EB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288EEB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2583625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21</w:t>
            </w:r>
          </w:p>
        </w:tc>
        <w:tc>
          <w:tcPr>
            <w:tcW w:w="2816" w:type="dxa"/>
            <w:tcBorders>
              <w:top w:val="nil"/>
              <w:left w:val="nil"/>
              <w:bottom w:val="single" w:color="000000" w:sz="4" w:space="0"/>
              <w:right w:val="single" w:color="000000" w:sz="4" w:space="0"/>
            </w:tcBorders>
            <w:vAlign w:val="top"/>
          </w:tcPr>
          <w:p w14:paraId="6E10367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53B30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31F1984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21</w:t>
            </w:r>
          </w:p>
        </w:tc>
        <w:tc>
          <w:tcPr>
            <w:tcW w:w="1846" w:type="dxa"/>
            <w:tcBorders>
              <w:top w:val="nil"/>
              <w:left w:val="nil"/>
              <w:bottom w:val="single" w:color="000000" w:sz="4" w:space="0"/>
              <w:right w:val="single" w:color="000000" w:sz="4" w:space="0"/>
            </w:tcBorders>
            <w:vAlign w:val="top"/>
          </w:tcPr>
          <w:p w14:paraId="63DD958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高尘扫手柄</w:t>
            </w:r>
          </w:p>
        </w:tc>
        <w:tc>
          <w:tcPr>
            <w:tcW w:w="1571" w:type="dxa"/>
            <w:tcBorders>
              <w:top w:val="nil"/>
              <w:left w:val="nil"/>
              <w:bottom w:val="single" w:color="000000" w:sz="4" w:space="0"/>
              <w:right w:val="single" w:color="000000" w:sz="4" w:space="0"/>
            </w:tcBorders>
            <w:vAlign w:val="top"/>
          </w:tcPr>
          <w:p w14:paraId="7622F81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4A452A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59EE507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22</w:t>
            </w:r>
          </w:p>
        </w:tc>
        <w:tc>
          <w:tcPr>
            <w:tcW w:w="2816" w:type="dxa"/>
            <w:tcBorders>
              <w:top w:val="nil"/>
              <w:left w:val="nil"/>
              <w:bottom w:val="single" w:color="000000" w:sz="4" w:space="0"/>
              <w:right w:val="single" w:color="000000" w:sz="4" w:space="0"/>
            </w:tcBorders>
            <w:vAlign w:val="top"/>
          </w:tcPr>
          <w:p w14:paraId="6829094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4556E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37217B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22</w:t>
            </w:r>
          </w:p>
        </w:tc>
        <w:tc>
          <w:tcPr>
            <w:tcW w:w="1846" w:type="dxa"/>
            <w:tcBorders>
              <w:top w:val="nil"/>
              <w:left w:val="nil"/>
              <w:bottom w:val="single" w:color="000000" w:sz="4" w:space="0"/>
              <w:right w:val="single" w:color="000000" w:sz="4" w:space="0"/>
            </w:tcBorders>
            <w:vAlign w:val="top"/>
          </w:tcPr>
          <w:p w14:paraId="1EF830D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高尘扫手套</w:t>
            </w:r>
          </w:p>
        </w:tc>
        <w:tc>
          <w:tcPr>
            <w:tcW w:w="1571" w:type="dxa"/>
            <w:tcBorders>
              <w:top w:val="nil"/>
              <w:left w:val="nil"/>
              <w:bottom w:val="single" w:color="000000" w:sz="4" w:space="0"/>
              <w:right w:val="single" w:color="000000" w:sz="4" w:space="0"/>
            </w:tcBorders>
            <w:vAlign w:val="top"/>
          </w:tcPr>
          <w:p w14:paraId="63F030C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664" w:type="dxa"/>
            <w:tcBorders>
              <w:top w:val="nil"/>
              <w:left w:val="nil"/>
              <w:bottom w:val="single" w:color="000000" w:sz="4" w:space="0"/>
              <w:right w:val="single" w:color="000000" w:sz="4" w:space="0"/>
            </w:tcBorders>
            <w:vAlign w:val="top"/>
          </w:tcPr>
          <w:p w14:paraId="7BFF603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58B8925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23</w:t>
            </w:r>
          </w:p>
        </w:tc>
        <w:tc>
          <w:tcPr>
            <w:tcW w:w="2816" w:type="dxa"/>
            <w:tcBorders>
              <w:top w:val="nil"/>
              <w:left w:val="nil"/>
              <w:bottom w:val="single" w:color="000000" w:sz="4" w:space="0"/>
              <w:right w:val="single" w:color="000000" w:sz="4" w:space="0"/>
            </w:tcBorders>
            <w:vAlign w:val="top"/>
          </w:tcPr>
          <w:p w14:paraId="59D18DB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工具车配套</w:t>
            </w:r>
          </w:p>
        </w:tc>
      </w:tr>
      <w:tr w14:paraId="5CC73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2560764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23</w:t>
            </w:r>
          </w:p>
        </w:tc>
        <w:tc>
          <w:tcPr>
            <w:tcW w:w="1846" w:type="dxa"/>
            <w:tcBorders>
              <w:top w:val="nil"/>
              <w:left w:val="nil"/>
              <w:bottom w:val="single" w:color="000000" w:sz="4" w:space="0"/>
              <w:right w:val="single" w:color="000000" w:sz="4" w:space="0"/>
            </w:tcBorders>
            <w:vAlign w:val="top"/>
          </w:tcPr>
          <w:p w14:paraId="746950F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喷壶</w:t>
            </w:r>
          </w:p>
        </w:tc>
        <w:tc>
          <w:tcPr>
            <w:tcW w:w="1571" w:type="dxa"/>
            <w:tcBorders>
              <w:top w:val="nil"/>
              <w:left w:val="nil"/>
              <w:bottom w:val="single" w:color="000000" w:sz="4" w:space="0"/>
              <w:right w:val="single" w:color="000000" w:sz="4" w:space="0"/>
            </w:tcBorders>
            <w:vAlign w:val="top"/>
          </w:tcPr>
          <w:p w14:paraId="46860B9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280</w:t>
            </w:r>
          </w:p>
        </w:tc>
        <w:tc>
          <w:tcPr>
            <w:tcW w:w="664" w:type="dxa"/>
            <w:tcBorders>
              <w:top w:val="nil"/>
              <w:left w:val="nil"/>
              <w:bottom w:val="single" w:color="000000" w:sz="4" w:space="0"/>
              <w:right w:val="single" w:color="000000" w:sz="4" w:space="0"/>
            </w:tcBorders>
            <w:vAlign w:val="top"/>
          </w:tcPr>
          <w:p w14:paraId="61773A4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48B292D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24</w:t>
            </w:r>
          </w:p>
        </w:tc>
        <w:tc>
          <w:tcPr>
            <w:tcW w:w="2816" w:type="dxa"/>
            <w:tcBorders>
              <w:top w:val="nil"/>
              <w:left w:val="nil"/>
              <w:bottom w:val="single" w:color="000000" w:sz="4" w:space="0"/>
              <w:right w:val="single" w:color="000000" w:sz="4" w:space="0"/>
            </w:tcBorders>
            <w:vAlign w:val="top"/>
          </w:tcPr>
          <w:p w14:paraId="259CEC5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玻璃清洁</w:t>
            </w:r>
          </w:p>
        </w:tc>
      </w:tr>
      <w:tr w14:paraId="66F7C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214F2A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24</w:t>
            </w:r>
          </w:p>
        </w:tc>
        <w:tc>
          <w:tcPr>
            <w:tcW w:w="1846" w:type="dxa"/>
            <w:tcBorders>
              <w:top w:val="nil"/>
              <w:left w:val="nil"/>
              <w:bottom w:val="single" w:color="000000" w:sz="4" w:space="0"/>
              <w:right w:val="single" w:color="000000" w:sz="4" w:space="0"/>
            </w:tcBorders>
            <w:vAlign w:val="top"/>
          </w:tcPr>
          <w:p w14:paraId="4061110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玻璃清洁工具</w:t>
            </w:r>
          </w:p>
        </w:tc>
        <w:tc>
          <w:tcPr>
            <w:tcW w:w="1571" w:type="dxa"/>
            <w:tcBorders>
              <w:top w:val="nil"/>
              <w:left w:val="nil"/>
              <w:bottom w:val="single" w:color="000000" w:sz="4" w:space="0"/>
              <w:right w:val="single" w:color="000000" w:sz="4" w:space="0"/>
            </w:tcBorders>
            <w:vAlign w:val="top"/>
          </w:tcPr>
          <w:p w14:paraId="6C66323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664" w:type="dxa"/>
            <w:tcBorders>
              <w:top w:val="nil"/>
              <w:left w:val="nil"/>
              <w:bottom w:val="single" w:color="000000" w:sz="4" w:space="0"/>
              <w:right w:val="single" w:color="000000" w:sz="4" w:space="0"/>
            </w:tcBorders>
            <w:vAlign w:val="top"/>
          </w:tcPr>
          <w:p w14:paraId="0E60429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000" w:type="dxa"/>
            <w:tcBorders>
              <w:top w:val="nil"/>
              <w:left w:val="nil"/>
              <w:bottom w:val="single" w:color="000000" w:sz="4" w:space="0"/>
              <w:right w:val="single" w:color="000000" w:sz="4" w:space="0"/>
            </w:tcBorders>
            <w:vAlign w:val="top"/>
          </w:tcPr>
          <w:p w14:paraId="13B04C1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25</w:t>
            </w:r>
          </w:p>
        </w:tc>
        <w:tc>
          <w:tcPr>
            <w:tcW w:w="2816" w:type="dxa"/>
            <w:tcBorders>
              <w:top w:val="nil"/>
              <w:left w:val="nil"/>
              <w:bottom w:val="single" w:color="000000" w:sz="4" w:space="0"/>
              <w:right w:val="single" w:color="000000" w:sz="4" w:space="0"/>
            </w:tcBorders>
            <w:vAlign w:val="top"/>
          </w:tcPr>
          <w:p w14:paraId="57BD927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楼梯、通道、公共区域</w:t>
            </w:r>
          </w:p>
        </w:tc>
      </w:tr>
      <w:tr w14:paraId="6BA83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2E18F98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25</w:t>
            </w:r>
          </w:p>
        </w:tc>
        <w:tc>
          <w:tcPr>
            <w:tcW w:w="1846" w:type="dxa"/>
            <w:tcBorders>
              <w:top w:val="nil"/>
              <w:left w:val="nil"/>
              <w:bottom w:val="single" w:color="000000" w:sz="4" w:space="0"/>
              <w:right w:val="single" w:color="000000" w:sz="4" w:space="0"/>
            </w:tcBorders>
            <w:vAlign w:val="top"/>
          </w:tcPr>
          <w:p w14:paraId="317DB03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长柄撮箕及扫帚</w:t>
            </w:r>
          </w:p>
        </w:tc>
        <w:tc>
          <w:tcPr>
            <w:tcW w:w="1571" w:type="dxa"/>
            <w:tcBorders>
              <w:top w:val="nil"/>
              <w:left w:val="nil"/>
              <w:bottom w:val="single" w:color="000000" w:sz="4" w:space="0"/>
              <w:right w:val="single" w:color="000000" w:sz="4" w:space="0"/>
            </w:tcBorders>
            <w:vAlign w:val="top"/>
          </w:tcPr>
          <w:p w14:paraId="4DB3D57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23</w:t>
            </w:r>
          </w:p>
        </w:tc>
        <w:tc>
          <w:tcPr>
            <w:tcW w:w="664" w:type="dxa"/>
            <w:tcBorders>
              <w:top w:val="nil"/>
              <w:left w:val="nil"/>
              <w:bottom w:val="single" w:color="000000" w:sz="4" w:space="0"/>
              <w:right w:val="single" w:color="000000" w:sz="4" w:space="0"/>
            </w:tcBorders>
            <w:vAlign w:val="top"/>
          </w:tcPr>
          <w:p w14:paraId="682904C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000" w:type="dxa"/>
            <w:tcBorders>
              <w:top w:val="nil"/>
              <w:left w:val="nil"/>
              <w:bottom w:val="single" w:color="000000" w:sz="4" w:space="0"/>
              <w:right w:val="single" w:color="000000" w:sz="4" w:space="0"/>
            </w:tcBorders>
            <w:vAlign w:val="top"/>
          </w:tcPr>
          <w:p w14:paraId="29A2FCB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w:t>
            </w:r>
          </w:p>
        </w:tc>
        <w:tc>
          <w:tcPr>
            <w:tcW w:w="2816" w:type="dxa"/>
            <w:tcBorders>
              <w:top w:val="nil"/>
              <w:left w:val="nil"/>
              <w:bottom w:val="single" w:color="000000" w:sz="4" w:space="0"/>
              <w:right w:val="single" w:color="000000" w:sz="4" w:space="0"/>
            </w:tcBorders>
            <w:vAlign w:val="top"/>
          </w:tcPr>
          <w:p w14:paraId="41E3247D">
            <w:pPr>
              <w:jc w:val="center"/>
              <w:rPr>
                <w:color w:val="000000" w:themeColor="text1"/>
                <w:highlight w:val="none"/>
                <w14:textFill>
                  <w14:solidFill>
                    <w14:schemeClr w14:val="tx1"/>
                  </w14:solidFill>
                </w14:textFill>
              </w:rPr>
            </w:pPr>
          </w:p>
        </w:tc>
      </w:tr>
    </w:tbl>
    <w:p w14:paraId="7CB81907">
      <w:pPr>
        <w:jc w:val="both"/>
        <w:rPr>
          <w:color w:val="000000" w:themeColor="text1"/>
          <w:highlight w:val="none"/>
          <w14:textFill>
            <w14:solidFill>
              <w14:schemeClr w14:val="tx1"/>
            </w14:solidFill>
          </w14:textFill>
        </w:rPr>
      </w:pPr>
    </w:p>
    <w:p w14:paraId="7F19D6DC">
      <w:pPr>
        <w:jc w:val="both"/>
        <w:rPr>
          <w:color w:val="000000" w:themeColor="text1"/>
          <w:highlight w:val="none"/>
          <w14:textFill>
            <w14:solidFill>
              <w14:schemeClr w14:val="tx1"/>
            </w14:solidFill>
          </w14:textFill>
        </w:rPr>
      </w:pP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2381"/>
        <w:gridCol w:w="1200"/>
        <w:gridCol w:w="1110"/>
        <w:gridCol w:w="3206"/>
      </w:tblGrid>
      <w:tr w14:paraId="205EE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gridSpan w:val="5"/>
            <w:tcBorders>
              <w:top w:val="single" w:color="000000" w:sz="4" w:space="0"/>
              <w:left w:val="single" w:color="000000" w:sz="4" w:space="0"/>
              <w:bottom w:val="single" w:color="000000" w:sz="4" w:space="0"/>
              <w:right w:val="single" w:color="000000" w:sz="4" w:space="0"/>
            </w:tcBorders>
            <w:vAlign w:val="top"/>
          </w:tcPr>
          <w:p w14:paraId="1EDFA9CF">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三、保洁药剂配置清单</w:t>
            </w:r>
          </w:p>
        </w:tc>
      </w:tr>
      <w:tr w14:paraId="6B9EE7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5702CE3">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2381" w:type="dxa"/>
            <w:tcBorders>
              <w:top w:val="single" w:color="000000" w:sz="4" w:space="0"/>
              <w:left w:val="nil"/>
              <w:bottom w:val="single" w:color="000000" w:sz="4" w:space="0"/>
              <w:right w:val="single" w:color="000000" w:sz="4" w:space="0"/>
            </w:tcBorders>
            <w:vAlign w:val="top"/>
          </w:tcPr>
          <w:p w14:paraId="26EB91E2">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药剂名称</w:t>
            </w:r>
          </w:p>
        </w:tc>
        <w:tc>
          <w:tcPr>
            <w:tcW w:w="1200" w:type="dxa"/>
            <w:tcBorders>
              <w:top w:val="single" w:color="000000" w:sz="4" w:space="0"/>
              <w:left w:val="nil"/>
              <w:bottom w:val="single" w:color="000000" w:sz="4" w:space="0"/>
              <w:right w:val="single" w:color="000000" w:sz="4" w:space="0"/>
            </w:tcBorders>
            <w:vAlign w:val="top"/>
          </w:tcPr>
          <w:p w14:paraId="4D225EF3">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年均配置量</w:t>
            </w:r>
          </w:p>
        </w:tc>
        <w:tc>
          <w:tcPr>
            <w:tcW w:w="1110" w:type="dxa"/>
            <w:tcBorders>
              <w:top w:val="single" w:color="000000" w:sz="4" w:space="0"/>
              <w:left w:val="nil"/>
              <w:bottom w:val="single" w:color="000000" w:sz="4" w:space="0"/>
              <w:right w:val="single" w:color="000000" w:sz="4" w:space="0"/>
            </w:tcBorders>
            <w:vAlign w:val="top"/>
          </w:tcPr>
          <w:p w14:paraId="67F412F2">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单位</w:t>
            </w:r>
          </w:p>
        </w:tc>
        <w:tc>
          <w:tcPr>
            <w:tcW w:w="3206" w:type="dxa"/>
            <w:tcBorders>
              <w:top w:val="single" w:color="000000" w:sz="4" w:space="0"/>
              <w:left w:val="nil"/>
              <w:bottom w:val="single" w:color="000000" w:sz="4" w:space="0"/>
              <w:right w:val="single" w:color="000000" w:sz="4" w:space="0"/>
            </w:tcBorders>
            <w:vAlign w:val="top"/>
          </w:tcPr>
          <w:p w14:paraId="453147CD">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51CBE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7B6B2C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381" w:type="dxa"/>
            <w:tcBorders>
              <w:top w:val="nil"/>
              <w:left w:val="nil"/>
              <w:bottom w:val="single" w:color="000000" w:sz="4" w:space="0"/>
              <w:right w:val="single" w:color="000000" w:sz="4" w:space="0"/>
            </w:tcBorders>
            <w:vAlign w:val="center"/>
          </w:tcPr>
          <w:p w14:paraId="1CAF514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封地剂（3升/瓶）</w:t>
            </w:r>
          </w:p>
        </w:tc>
        <w:tc>
          <w:tcPr>
            <w:tcW w:w="1200" w:type="dxa"/>
            <w:tcBorders>
              <w:top w:val="nil"/>
              <w:left w:val="nil"/>
              <w:bottom w:val="single" w:color="000000" w:sz="4" w:space="0"/>
              <w:right w:val="single" w:color="000000" w:sz="4" w:space="0"/>
            </w:tcBorders>
            <w:vAlign w:val="center"/>
          </w:tcPr>
          <w:p w14:paraId="5EC7929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1110" w:type="dxa"/>
            <w:tcBorders>
              <w:top w:val="nil"/>
              <w:left w:val="nil"/>
              <w:bottom w:val="single" w:color="000000" w:sz="4" w:space="0"/>
              <w:right w:val="single" w:color="000000" w:sz="4" w:space="0"/>
            </w:tcBorders>
            <w:vAlign w:val="center"/>
          </w:tcPr>
          <w:p w14:paraId="3F2A831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5704D62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551C5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34892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381" w:type="dxa"/>
            <w:tcBorders>
              <w:top w:val="nil"/>
              <w:left w:val="nil"/>
              <w:bottom w:val="single" w:color="000000" w:sz="4" w:space="0"/>
              <w:right w:val="single" w:color="000000" w:sz="4" w:space="0"/>
            </w:tcBorders>
            <w:vAlign w:val="center"/>
          </w:tcPr>
          <w:p w14:paraId="4784F97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洁厕剂（500毫升/瓶）</w:t>
            </w:r>
          </w:p>
        </w:tc>
        <w:tc>
          <w:tcPr>
            <w:tcW w:w="1200" w:type="dxa"/>
            <w:tcBorders>
              <w:top w:val="nil"/>
              <w:left w:val="nil"/>
              <w:bottom w:val="single" w:color="000000" w:sz="4" w:space="0"/>
              <w:right w:val="single" w:color="000000" w:sz="4" w:space="0"/>
            </w:tcBorders>
            <w:vAlign w:val="center"/>
          </w:tcPr>
          <w:p w14:paraId="21A5677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828</w:t>
            </w:r>
          </w:p>
        </w:tc>
        <w:tc>
          <w:tcPr>
            <w:tcW w:w="1110" w:type="dxa"/>
            <w:tcBorders>
              <w:top w:val="nil"/>
              <w:left w:val="nil"/>
              <w:bottom w:val="single" w:color="000000" w:sz="4" w:space="0"/>
              <w:right w:val="single" w:color="000000" w:sz="4" w:space="0"/>
            </w:tcBorders>
            <w:vAlign w:val="center"/>
          </w:tcPr>
          <w:p w14:paraId="3DD5D5B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1E62EA33">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4458B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7F3DEFD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381" w:type="dxa"/>
            <w:tcBorders>
              <w:top w:val="nil"/>
              <w:left w:val="nil"/>
              <w:bottom w:val="single" w:color="000000" w:sz="4" w:space="0"/>
              <w:right w:val="single" w:color="000000" w:sz="4" w:space="0"/>
            </w:tcBorders>
            <w:vAlign w:val="center"/>
          </w:tcPr>
          <w:p w14:paraId="4482421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消毒杀菌清洁药剂（500毫升/瓶）</w:t>
            </w:r>
          </w:p>
        </w:tc>
        <w:tc>
          <w:tcPr>
            <w:tcW w:w="1200" w:type="dxa"/>
            <w:tcBorders>
              <w:top w:val="nil"/>
              <w:left w:val="nil"/>
              <w:bottom w:val="single" w:color="000000" w:sz="4" w:space="0"/>
              <w:right w:val="single" w:color="000000" w:sz="4" w:space="0"/>
            </w:tcBorders>
            <w:vAlign w:val="center"/>
          </w:tcPr>
          <w:p w14:paraId="7FB150A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828</w:t>
            </w:r>
          </w:p>
        </w:tc>
        <w:tc>
          <w:tcPr>
            <w:tcW w:w="1110" w:type="dxa"/>
            <w:tcBorders>
              <w:top w:val="nil"/>
              <w:left w:val="nil"/>
              <w:bottom w:val="single" w:color="000000" w:sz="4" w:space="0"/>
              <w:right w:val="single" w:color="000000" w:sz="4" w:space="0"/>
            </w:tcBorders>
            <w:vAlign w:val="center"/>
          </w:tcPr>
          <w:p w14:paraId="0BF945A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020FCA7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3EE74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23DEBBD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2381" w:type="dxa"/>
            <w:tcBorders>
              <w:top w:val="nil"/>
              <w:left w:val="nil"/>
              <w:bottom w:val="single" w:color="000000" w:sz="4" w:space="0"/>
              <w:right w:val="single" w:color="000000" w:sz="4" w:space="0"/>
            </w:tcBorders>
            <w:vAlign w:val="center"/>
          </w:tcPr>
          <w:p w14:paraId="061D132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空气清新剂（浓缩型，大桶装，5升/瓶）</w:t>
            </w:r>
          </w:p>
        </w:tc>
        <w:tc>
          <w:tcPr>
            <w:tcW w:w="1200" w:type="dxa"/>
            <w:tcBorders>
              <w:top w:val="nil"/>
              <w:left w:val="nil"/>
              <w:bottom w:val="single" w:color="000000" w:sz="4" w:space="0"/>
              <w:right w:val="single" w:color="000000" w:sz="4" w:space="0"/>
            </w:tcBorders>
            <w:vAlign w:val="center"/>
          </w:tcPr>
          <w:p w14:paraId="4669BD0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1110" w:type="dxa"/>
            <w:tcBorders>
              <w:top w:val="nil"/>
              <w:left w:val="nil"/>
              <w:bottom w:val="single" w:color="000000" w:sz="4" w:space="0"/>
              <w:right w:val="single" w:color="000000" w:sz="4" w:space="0"/>
            </w:tcBorders>
            <w:vAlign w:val="center"/>
          </w:tcPr>
          <w:p w14:paraId="2E1F8A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083BF68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1C302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64C6600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381" w:type="dxa"/>
            <w:tcBorders>
              <w:top w:val="nil"/>
              <w:left w:val="nil"/>
              <w:bottom w:val="single" w:color="000000" w:sz="4" w:space="0"/>
              <w:right w:val="single" w:color="000000" w:sz="4" w:space="0"/>
            </w:tcBorders>
            <w:vAlign w:val="center"/>
          </w:tcPr>
          <w:p w14:paraId="3AD6EF6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低气味地板面蜡（5加仑/箱）</w:t>
            </w:r>
          </w:p>
        </w:tc>
        <w:tc>
          <w:tcPr>
            <w:tcW w:w="1200" w:type="dxa"/>
            <w:tcBorders>
              <w:top w:val="nil"/>
              <w:left w:val="nil"/>
              <w:bottom w:val="single" w:color="000000" w:sz="4" w:space="0"/>
              <w:right w:val="single" w:color="000000" w:sz="4" w:space="0"/>
            </w:tcBorders>
            <w:vAlign w:val="center"/>
          </w:tcPr>
          <w:p w14:paraId="6E99AA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60</w:t>
            </w:r>
          </w:p>
        </w:tc>
        <w:tc>
          <w:tcPr>
            <w:tcW w:w="1110" w:type="dxa"/>
            <w:tcBorders>
              <w:top w:val="nil"/>
              <w:left w:val="nil"/>
              <w:bottom w:val="single" w:color="000000" w:sz="4" w:space="0"/>
              <w:right w:val="single" w:color="000000" w:sz="4" w:space="0"/>
            </w:tcBorders>
            <w:vAlign w:val="center"/>
          </w:tcPr>
          <w:p w14:paraId="007FC6D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箱</w:t>
            </w:r>
          </w:p>
        </w:tc>
        <w:tc>
          <w:tcPr>
            <w:tcW w:w="3206" w:type="dxa"/>
            <w:tcBorders>
              <w:top w:val="nil"/>
              <w:left w:val="nil"/>
              <w:bottom w:val="single" w:color="000000" w:sz="4" w:space="0"/>
              <w:right w:val="single" w:color="000000" w:sz="4" w:space="0"/>
            </w:tcBorders>
            <w:vAlign w:val="top"/>
          </w:tcPr>
          <w:p w14:paraId="58DE226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4C0EA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6DE42F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381" w:type="dxa"/>
            <w:tcBorders>
              <w:top w:val="nil"/>
              <w:left w:val="nil"/>
              <w:bottom w:val="single" w:color="000000" w:sz="4" w:space="0"/>
              <w:right w:val="single" w:color="000000" w:sz="4" w:space="0"/>
            </w:tcBorders>
            <w:vAlign w:val="center"/>
          </w:tcPr>
          <w:p w14:paraId="0C09572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维坚面蜡（5加仑/箱）</w:t>
            </w:r>
          </w:p>
        </w:tc>
        <w:tc>
          <w:tcPr>
            <w:tcW w:w="1200" w:type="dxa"/>
            <w:tcBorders>
              <w:top w:val="nil"/>
              <w:left w:val="nil"/>
              <w:bottom w:val="single" w:color="000000" w:sz="4" w:space="0"/>
              <w:right w:val="single" w:color="000000" w:sz="4" w:space="0"/>
            </w:tcBorders>
            <w:vAlign w:val="center"/>
          </w:tcPr>
          <w:p w14:paraId="23DC74A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w:t>
            </w:r>
          </w:p>
        </w:tc>
        <w:tc>
          <w:tcPr>
            <w:tcW w:w="1110" w:type="dxa"/>
            <w:tcBorders>
              <w:top w:val="nil"/>
              <w:left w:val="nil"/>
              <w:bottom w:val="single" w:color="000000" w:sz="4" w:space="0"/>
              <w:right w:val="single" w:color="000000" w:sz="4" w:space="0"/>
            </w:tcBorders>
            <w:vAlign w:val="center"/>
          </w:tcPr>
          <w:p w14:paraId="6BE4A63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箱</w:t>
            </w:r>
          </w:p>
        </w:tc>
        <w:tc>
          <w:tcPr>
            <w:tcW w:w="3206" w:type="dxa"/>
            <w:tcBorders>
              <w:top w:val="nil"/>
              <w:left w:val="nil"/>
              <w:bottom w:val="single" w:color="000000" w:sz="4" w:space="0"/>
              <w:right w:val="single" w:color="000000" w:sz="4" w:space="0"/>
            </w:tcBorders>
            <w:vAlign w:val="top"/>
          </w:tcPr>
          <w:p w14:paraId="1BC8DF9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13E1B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8F4B93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2381" w:type="dxa"/>
            <w:tcBorders>
              <w:top w:val="nil"/>
              <w:left w:val="nil"/>
              <w:bottom w:val="single" w:color="000000" w:sz="4" w:space="0"/>
              <w:right w:val="single" w:color="000000" w:sz="4" w:space="0"/>
            </w:tcBorders>
            <w:vAlign w:val="center"/>
          </w:tcPr>
          <w:p w14:paraId="30A881D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消泡剂（1升/箱）</w:t>
            </w:r>
          </w:p>
        </w:tc>
        <w:tc>
          <w:tcPr>
            <w:tcW w:w="1200" w:type="dxa"/>
            <w:tcBorders>
              <w:top w:val="nil"/>
              <w:left w:val="nil"/>
              <w:bottom w:val="single" w:color="000000" w:sz="4" w:space="0"/>
              <w:right w:val="single" w:color="000000" w:sz="4" w:space="0"/>
            </w:tcBorders>
            <w:vAlign w:val="center"/>
          </w:tcPr>
          <w:p w14:paraId="44D16B9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120</w:t>
            </w:r>
          </w:p>
        </w:tc>
        <w:tc>
          <w:tcPr>
            <w:tcW w:w="1110" w:type="dxa"/>
            <w:tcBorders>
              <w:top w:val="nil"/>
              <w:left w:val="nil"/>
              <w:bottom w:val="single" w:color="000000" w:sz="4" w:space="0"/>
              <w:right w:val="single" w:color="000000" w:sz="4" w:space="0"/>
            </w:tcBorders>
            <w:vAlign w:val="center"/>
          </w:tcPr>
          <w:p w14:paraId="6D5B078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7D3AE4F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40D3F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BD8D99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2381" w:type="dxa"/>
            <w:tcBorders>
              <w:top w:val="nil"/>
              <w:left w:val="nil"/>
              <w:bottom w:val="single" w:color="000000" w:sz="4" w:space="0"/>
              <w:right w:val="single" w:color="000000" w:sz="4" w:space="0"/>
            </w:tcBorders>
            <w:vAlign w:val="center"/>
          </w:tcPr>
          <w:p w14:paraId="4B2A62C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快速起蜡水（3升/箱）</w:t>
            </w:r>
          </w:p>
        </w:tc>
        <w:tc>
          <w:tcPr>
            <w:tcW w:w="1200" w:type="dxa"/>
            <w:tcBorders>
              <w:top w:val="nil"/>
              <w:left w:val="nil"/>
              <w:bottom w:val="single" w:color="000000" w:sz="4" w:space="0"/>
              <w:right w:val="single" w:color="000000" w:sz="4" w:space="0"/>
            </w:tcBorders>
            <w:vAlign w:val="center"/>
          </w:tcPr>
          <w:p w14:paraId="7CD2580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120</w:t>
            </w:r>
          </w:p>
        </w:tc>
        <w:tc>
          <w:tcPr>
            <w:tcW w:w="1110" w:type="dxa"/>
            <w:tcBorders>
              <w:top w:val="nil"/>
              <w:left w:val="nil"/>
              <w:bottom w:val="single" w:color="000000" w:sz="4" w:space="0"/>
              <w:right w:val="single" w:color="000000" w:sz="4" w:space="0"/>
            </w:tcBorders>
            <w:vAlign w:val="center"/>
          </w:tcPr>
          <w:p w14:paraId="5AE19A0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465EBB3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56EFB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057C695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2381" w:type="dxa"/>
            <w:tcBorders>
              <w:top w:val="nil"/>
              <w:left w:val="nil"/>
              <w:bottom w:val="single" w:color="000000" w:sz="4" w:space="0"/>
              <w:right w:val="single" w:color="000000" w:sz="4" w:space="0"/>
            </w:tcBorders>
            <w:vAlign w:val="center"/>
          </w:tcPr>
          <w:p w14:paraId="3DF9D34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优洁起蜡水（3升/箱）</w:t>
            </w:r>
          </w:p>
        </w:tc>
        <w:tc>
          <w:tcPr>
            <w:tcW w:w="1200" w:type="dxa"/>
            <w:tcBorders>
              <w:top w:val="nil"/>
              <w:left w:val="nil"/>
              <w:bottom w:val="single" w:color="000000" w:sz="4" w:space="0"/>
              <w:right w:val="single" w:color="000000" w:sz="4" w:space="0"/>
            </w:tcBorders>
            <w:vAlign w:val="center"/>
          </w:tcPr>
          <w:p w14:paraId="1BC850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30</w:t>
            </w:r>
          </w:p>
        </w:tc>
        <w:tc>
          <w:tcPr>
            <w:tcW w:w="1110" w:type="dxa"/>
            <w:tcBorders>
              <w:top w:val="nil"/>
              <w:left w:val="nil"/>
              <w:bottom w:val="single" w:color="000000" w:sz="4" w:space="0"/>
              <w:right w:val="single" w:color="000000" w:sz="4" w:space="0"/>
            </w:tcBorders>
            <w:vAlign w:val="center"/>
          </w:tcPr>
          <w:p w14:paraId="1C22AB0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57CB50C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5D142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7CAAEE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2381" w:type="dxa"/>
            <w:tcBorders>
              <w:top w:val="nil"/>
              <w:left w:val="nil"/>
              <w:bottom w:val="single" w:color="000000" w:sz="4" w:space="0"/>
              <w:right w:val="single" w:color="000000" w:sz="4" w:space="0"/>
            </w:tcBorders>
            <w:vAlign w:val="center"/>
          </w:tcPr>
          <w:p w14:paraId="71A782D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洗衣粉（10公斤/桶）</w:t>
            </w:r>
          </w:p>
        </w:tc>
        <w:tc>
          <w:tcPr>
            <w:tcW w:w="1200" w:type="dxa"/>
            <w:tcBorders>
              <w:top w:val="nil"/>
              <w:left w:val="nil"/>
              <w:bottom w:val="single" w:color="000000" w:sz="4" w:space="0"/>
              <w:right w:val="single" w:color="000000" w:sz="4" w:space="0"/>
            </w:tcBorders>
            <w:vAlign w:val="center"/>
          </w:tcPr>
          <w:p w14:paraId="764DB2F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1110" w:type="dxa"/>
            <w:tcBorders>
              <w:top w:val="nil"/>
              <w:left w:val="nil"/>
              <w:bottom w:val="single" w:color="000000" w:sz="4" w:space="0"/>
              <w:right w:val="single" w:color="000000" w:sz="4" w:space="0"/>
            </w:tcBorders>
            <w:vAlign w:val="center"/>
          </w:tcPr>
          <w:p w14:paraId="1E57BA2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桶</w:t>
            </w:r>
          </w:p>
        </w:tc>
        <w:tc>
          <w:tcPr>
            <w:tcW w:w="3206" w:type="dxa"/>
            <w:tcBorders>
              <w:top w:val="nil"/>
              <w:left w:val="nil"/>
              <w:bottom w:val="single" w:color="000000" w:sz="4" w:space="0"/>
              <w:right w:val="single" w:color="000000" w:sz="4" w:space="0"/>
            </w:tcBorders>
            <w:vAlign w:val="top"/>
          </w:tcPr>
          <w:p w14:paraId="350D123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6D550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07A82B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2381" w:type="dxa"/>
            <w:tcBorders>
              <w:top w:val="nil"/>
              <w:left w:val="nil"/>
              <w:bottom w:val="single" w:color="000000" w:sz="4" w:space="0"/>
              <w:right w:val="single" w:color="000000" w:sz="4" w:space="0"/>
            </w:tcBorders>
            <w:vAlign w:val="center"/>
          </w:tcPr>
          <w:p w14:paraId="3C29A98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地坪保养喷蜡（1升/瓶）</w:t>
            </w:r>
          </w:p>
        </w:tc>
        <w:tc>
          <w:tcPr>
            <w:tcW w:w="1200" w:type="dxa"/>
            <w:tcBorders>
              <w:top w:val="nil"/>
              <w:left w:val="nil"/>
              <w:bottom w:val="single" w:color="000000" w:sz="4" w:space="0"/>
              <w:right w:val="single" w:color="000000" w:sz="4" w:space="0"/>
            </w:tcBorders>
            <w:vAlign w:val="center"/>
          </w:tcPr>
          <w:p w14:paraId="1D40D4D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1110" w:type="dxa"/>
            <w:tcBorders>
              <w:top w:val="nil"/>
              <w:left w:val="nil"/>
              <w:bottom w:val="single" w:color="000000" w:sz="4" w:space="0"/>
              <w:right w:val="single" w:color="000000" w:sz="4" w:space="0"/>
            </w:tcBorders>
            <w:vAlign w:val="center"/>
          </w:tcPr>
          <w:p w14:paraId="30548E3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6CE6919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05AD7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4667A00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2381" w:type="dxa"/>
            <w:tcBorders>
              <w:top w:val="nil"/>
              <w:left w:val="nil"/>
              <w:bottom w:val="single" w:color="000000" w:sz="4" w:space="0"/>
              <w:right w:val="single" w:color="000000" w:sz="4" w:space="0"/>
            </w:tcBorders>
            <w:vAlign w:val="center"/>
          </w:tcPr>
          <w:p w14:paraId="33E07D1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健之素牌消毒泡腾片（100片/瓶）</w:t>
            </w:r>
          </w:p>
        </w:tc>
        <w:tc>
          <w:tcPr>
            <w:tcW w:w="1200" w:type="dxa"/>
            <w:tcBorders>
              <w:top w:val="nil"/>
              <w:left w:val="nil"/>
              <w:bottom w:val="single" w:color="000000" w:sz="4" w:space="0"/>
              <w:right w:val="single" w:color="000000" w:sz="4" w:space="0"/>
            </w:tcBorders>
            <w:vAlign w:val="center"/>
          </w:tcPr>
          <w:p w14:paraId="20EF9ED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6000</w:t>
            </w:r>
          </w:p>
        </w:tc>
        <w:tc>
          <w:tcPr>
            <w:tcW w:w="1110" w:type="dxa"/>
            <w:tcBorders>
              <w:top w:val="nil"/>
              <w:left w:val="nil"/>
              <w:bottom w:val="single" w:color="000000" w:sz="4" w:space="0"/>
              <w:right w:val="single" w:color="000000" w:sz="4" w:space="0"/>
            </w:tcBorders>
            <w:vAlign w:val="center"/>
          </w:tcPr>
          <w:p w14:paraId="21912C7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13F5121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0300A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dxa"/>
            <w:tcBorders>
              <w:top w:val="nil"/>
              <w:left w:val="single" w:color="000000" w:sz="4" w:space="0"/>
              <w:bottom w:val="single" w:color="000000" w:sz="4" w:space="0"/>
              <w:right w:val="single" w:color="000000" w:sz="4" w:space="0"/>
            </w:tcBorders>
            <w:vAlign w:val="top"/>
          </w:tcPr>
          <w:p w14:paraId="1E461A0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13</w:t>
            </w:r>
          </w:p>
        </w:tc>
        <w:tc>
          <w:tcPr>
            <w:tcW w:w="2381" w:type="dxa"/>
            <w:tcBorders>
              <w:top w:val="nil"/>
              <w:left w:val="nil"/>
              <w:bottom w:val="single" w:color="000000" w:sz="4" w:space="0"/>
              <w:right w:val="single" w:color="000000" w:sz="4" w:space="0"/>
            </w:tcBorders>
            <w:vAlign w:val="center"/>
          </w:tcPr>
          <w:p w14:paraId="7C2E261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绿化养护剂（5升/瓶）</w:t>
            </w:r>
          </w:p>
        </w:tc>
        <w:tc>
          <w:tcPr>
            <w:tcW w:w="1200" w:type="dxa"/>
            <w:tcBorders>
              <w:top w:val="nil"/>
              <w:left w:val="nil"/>
              <w:bottom w:val="single" w:color="000000" w:sz="4" w:space="0"/>
              <w:right w:val="single" w:color="000000" w:sz="4" w:space="0"/>
            </w:tcBorders>
            <w:vAlign w:val="center"/>
          </w:tcPr>
          <w:p w14:paraId="6D51AF3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1110" w:type="dxa"/>
            <w:tcBorders>
              <w:top w:val="nil"/>
              <w:left w:val="nil"/>
              <w:bottom w:val="single" w:color="000000" w:sz="4" w:space="0"/>
              <w:right w:val="single" w:color="000000" w:sz="4" w:space="0"/>
            </w:tcBorders>
            <w:vAlign w:val="center"/>
          </w:tcPr>
          <w:p w14:paraId="3A6E32A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瓶</w:t>
            </w:r>
          </w:p>
        </w:tc>
        <w:tc>
          <w:tcPr>
            <w:tcW w:w="3206" w:type="dxa"/>
            <w:tcBorders>
              <w:top w:val="nil"/>
              <w:left w:val="nil"/>
              <w:bottom w:val="single" w:color="000000" w:sz="4" w:space="0"/>
              <w:right w:val="single" w:color="000000" w:sz="4" w:space="0"/>
            </w:tcBorders>
            <w:vAlign w:val="top"/>
          </w:tcPr>
          <w:p w14:paraId="47CFFB3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bl>
    <w:p w14:paraId="321F6146">
      <w:pPr>
        <w:jc w:val="both"/>
        <w:rPr>
          <w:color w:val="000000" w:themeColor="text1"/>
          <w:highlight w:val="none"/>
          <w14:textFill>
            <w14:solidFill>
              <w14:schemeClr w14:val="tx1"/>
            </w14:solidFill>
          </w14:textFill>
        </w:rPr>
      </w:pPr>
    </w:p>
    <w:p w14:paraId="5D1682ED">
      <w:pPr>
        <w:jc w:val="both"/>
        <w:rPr>
          <w:color w:val="000000" w:themeColor="text1"/>
          <w:highlight w:val="none"/>
          <w14:textFill>
            <w14:solidFill>
              <w14:schemeClr w14:val="tx1"/>
            </w14:solidFill>
          </w14:textFill>
        </w:rPr>
      </w:pP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2525"/>
        <w:gridCol w:w="1689"/>
        <w:gridCol w:w="3533"/>
      </w:tblGrid>
      <w:tr w14:paraId="1A246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gridSpan w:val="4"/>
            <w:tcBorders>
              <w:top w:val="single" w:color="000000" w:sz="4" w:space="0"/>
              <w:left w:val="single" w:color="000000" w:sz="4" w:space="0"/>
              <w:bottom w:val="single" w:color="000000" w:sz="4" w:space="0"/>
              <w:right w:val="single" w:color="000000" w:sz="4" w:space="0"/>
            </w:tcBorders>
            <w:vAlign w:val="top"/>
          </w:tcPr>
          <w:p w14:paraId="568C0DD9">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四、垃圾袋配置清单</w:t>
            </w:r>
          </w:p>
        </w:tc>
      </w:tr>
      <w:tr w14:paraId="28BBA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0D754F68">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2525" w:type="dxa"/>
            <w:tcBorders>
              <w:top w:val="single" w:color="000000" w:sz="4" w:space="0"/>
              <w:left w:val="nil"/>
              <w:bottom w:val="single" w:color="000000" w:sz="4" w:space="0"/>
              <w:right w:val="single" w:color="000000" w:sz="4" w:space="0"/>
            </w:tcBorders>
            <w:vAlign w:val="top"/>
          </w:tcPr>
          <w:p w14:paraId="41CDF048">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垃圾袋名称</w:t>
            </w:r>
          </w:p>
        </w:tc>
        <w:tc>
          <w:tcPr>
            <w:tcW w:w="1689" w:type="dxa"/>
            <w:tcBorders>
              <w:top w:val="single" w:color="000000" w:sz="4" w:space="0"/>
              <w:left w:val="nil"/>
              <w:bottom w:val="single" w:color="000000" w:sz="4" w:space="0"/>
              <w:right w:val="single" w:color="000000" w:sz="4" w:space="0"/>
            </w:tcBorders>
            <w:vAlign w:val="top"/>
          </w:tcPr>
          <w:p w14:paraId="7A70C96A">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平均每年</w:t>
            </w:r>
            <w:r>
              <w:rPr>
                <w:color w:val="000000" w:themeColor="text1"/>
                <w:highlight w:val="none"/>
                <w14:textFill>
                  <w14:solidFill>
                    <w14:schemeClr w14:val="tx1"/>
                  </w14:solidFill>
                </w14:textFill>
              </w:rPr>
              <w:br w:type="textWrapping"/>
            </w:r>
            <w:r>
              <w:rPr>
                <w:b/>
                <w:color w:val="000000" w:themeColor="text1"/>
                <w:sz w:val="18"/>
                <w:highlight w:val="none"/>
                <w14:textFill>
                  <w14:solidFill>
                    <w14:schemeClr w14:val="tx1"/>
                  </w14:solidFill>
                </w14:textFill>
              </w:rPr>
              <w:t>标准配置数据</w:t>
            </w:r>
            <w:r>
              <w:rPr>
                <w:color w:val="000000" w:themeColor="text1"/>
                <w:highlight w:val="none"/>
                <w14:textFill>
                  <w14:solidFill>
                    <w14:schemeClr w14:val="tx1"/>
                  </w14:solidFill>
                </w14:textFill>
              </w:rPr>
              <w:br w:type="textWrapping"/>
            </w:r>
            <w:r>
              <w:rPr>
                <w:b/>
                <w:color w:val="000000" w:themeColor="text1"/>
                <w:sz w:val="18"/>
                <w:highlight w:val="none"/>
                <w14:textFill>
                  <w14:solidFill>
                    <w14:schemeClr w14:val="tx1"/>
                  </w14:solidFill>
                </w14:textFill>
              </w:rPr>
              <w:t>（50个/包）</w:t>
            </w:r>
          </w:p>
        </w:tc>
        <w:tc>
          <w:tcPr>
            <w:tcW w:w="3533" w:type="dxa"/>
            <w:tcBorders>
              <w:top w:val="single" w:color="000000" w:sz="4" w:space="0"/>
              <w:left w:val="nil"/>
              <w:bottom w:val="single" w:color="000000" w:sz="4" w:space="0"/>
              <w:right w:val="single" w:color="000000" w:sz="4" w:space="0"/>
            </w:tcBorders>
            <w:vAlign w:val="top"/>
          </w:tcPr>
          <w:p w14:paraId="0AFC33EE">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4CA2F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4F8781E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525" w:type="dxa"/>
            <w:tcBorders>
              <w:top w:val="nil"/>
              <w:left w:val="nil"/>
              <w:bottom w:val="single" w:color="000000" w:sz="4" w:space="0"/>
              <w:right w:val="single" w:color="000000" w:sz="4" w:space="0"/>
            </w:tcBorders>
            <w:vAlign w:val="center"/>
          </w:tcPr>
          <w:p w14:paraId="52C240F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黑色生活垃圾袋53*63</w:t>
            </w:r>
          </w:p>
        </w:tc>
        <w:tc>
          <w:tcPr>
            <w:tcW w:w="1689" w:type="dxa"/>
            <w:tcBorders>
              <w:top w:val="nil"/>
              <w:left w:val="nil"/>
              <w:bottom w:val="single" w:color="000000" w:sz="4" w:space="0"/>
              <w:right w:val="single" w:color="000000" w:sz="4" w:space="0"/>
            </w:tcBorders>
            <w:vAlign w:val="center"/>
          </w:tcPr>
          <w:p w14:paraId="2D6E264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15000</w:t>
            </w:r>
          </w:p>
        </w:tc>
        <w:tc>
          <w:tcPr>
            <w:tcW w:w="3533" w:type="dxa"/>
            <w:tcBorders>
              <w:top w:val="nil"/>
              <w:left w:val="nil"/>
              <w:bottom w:val="single" w:color="000000" w:sz="4" w:space="0"/>
              <w:right w:val="single" w:color="000000" w:sz="4" w:space="0"/>
            </w:tcBorders>
            <w:vAlign w:val="top"/>
          </w:tcPr>
          <w:p w14:paraId="26782EB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w:t>
            </w:r>
          </w:p>
        </w:tc>
      </w:tr>
      <w:tr w14:paraId="2E825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19CBF25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525" w:type="dxa"/>
            <w:tcBorders>
              <w:top w:val="nil"/>
              <w:left w:val="nil"/>
              <w:bottom w:val="single" w:color="000000" w:sz="4" w:space="0"/>
              <w:right w:val="single" w:color="000000" w:sz="4" w:space="0"/>
            </w:tcBorders>
            <w:vAlign w:val="center"/>
          </w:tcPr>
          <w:p w14:paraId="5C41B0E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黑色生活垃圾袋78*90</w:t>
            </w:r>
          </w:p>
        </w:tc>
        <w:tc>
          <w:tcPr>
            <w:tcW w:w="1689" w:type="dxa"/>
            <w:tcBorders>
              <w:top w:val="nil"/>
              <w:left w:val="nil"/>
              <w:bottom w:val="single" w:color="000000" w:sz="4" w:space="0"/>
              <w:right w:val="single" w:color="000000" w:sz="4" w:space="0"/>
            </w:tcBorders>
            <w:vAlign w:val="center"/>
          </w:tcPr>
          <w:p w14:paraId="1A1ED3E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120</w:t>
            </w:r>
          </w:p>
        </w:tc>
        <w:tc>
          <w:tcPr>
            <w:tcW w:w="3533" w:type="dxa"/>
            <w:tcBorders>
              <w:top w:val="nil"/>
              <w:left w:val="nil"/>
              <w:bottom w:val="single" w:color="000000" w:sz="4" w:space="0"/>
              <w:right w:val="single" w:color="000000" w:sz="4" w:space="0"/>
            </w:tcBorders>
            <w:vAlign w:val="top"/>
          </w:tcPr>
          <w:p w14:paraId="1C52D91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w:t>
            </w:r>
          </w:p>
        </w:tc>
      </w:tr>
      <w:tr w14:paraId="21574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0E12849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525" w:type="dxa"/>
            <w:tcBorders>
              <w:top w:val="nil"/>
              <w:left w:val="nil"/>
              <w:bottom w:val="single" w:color="000000" w:sz="4" w:space="0"/>
              <w:right w:val="single" w:color="000000" w:sz="4" w:space="0"/>
            </w:tcBorders>
            <w:vAlign w:val="center"/>
          </w:tcPr>
          <w:p w14:paraId="5C6C10B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黑色生活垃圾袋100*116</w:t>
            </w:r>
          </w:p>
        </w:tc>
        <w:tc>
          <w:tcPr>
            <w:tcW w:w="1689" w:type="dxa"/>
            <w:tcBorders>
              <w:top w:val="nil"/>
              <w:left w:val="nil"/>
              <w:bottom w:val="single" w:color="000000" w:sz="4" w:space="0"/>
              <w:right w:val="single" w:color="000000" w:sz="4" w:space="0"/>
            </w:tcBorders>
            <w:vAlign w:val="center"/>
          </w:tcPr>
          <w:p w14:paraId="1CAA578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3400</w:t>
            </w:r>
          </w:p>
        </w:tc>
        <w:tc>
          <w:tcPr>
            <w:tcW w:w="3533" w:type="dxa"/>
            <w:tcBorders>
              <w:top w:val="nil"/>
              <w:left w:val="nil"/>
              <w:bottom w:val="single" w:color="000000" w:sz="4" w:space="0"/>
              <w:right w:val="single" w:color="000000" w:sz="4" w:space="0"/>
            </w:tcBorders>
            <w:vAlign w:val="top"/>
          </w:tcPr>
          <w:p w14:paraId="0D68DB4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w:t>
            </w:r>
          </w:p>
        </w:tc>
      </w:tr>
      <w:tr w14:paraId="50495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2F85A3D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2525" w:type="dxa"/>
            <w:tcBorders>
              <w:top w:val="nil"/>
              <w:left w:val="nil"/>
              <w:bottom w:val="single" w:color="000000" w:sz="4" w:space="0"/>
              <w:right w:val="single" w:color="000000" w:sz="4" w:space="0"/>
            </w:tcBorders>
            <w:vAlign w:val="center"/>
          </w:tcPr>
          <w:p w14:paraId="28D8528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黄色医疗垃圾袋53*63</w:t>
            </w:r>
          </w:p>
        </w:tc>
        <w:tc>
          <w:tcPr>
            <w:tcW w:w="1689" w:type="dxa"/>
            <w:tcBorders>
              <w:top w:val="nil"/>
              <w:left w:val="nil"/>
              <w:bottom w:val="single" w:color="000000" w:sz="4" w:space="0"/>
              <w:right w:val="single" w:color="000000" w:sz="4" w:space="0"/>
            </w:tcBorders>
            <w:vAlign w:val="center"/>
          </w:tcPr>
          <w:p w14:paraId="7E7F25B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7000</w:t>
            </w:r>
          </w:p>
        </w:tc>
        <w:tc>
          <w:tcPr>
            <w:tcW w:w="3533" w:type="dxa"/>
            <w:tcBorders>
              <w:top w:val="nil"/>
              <w:left w:val="nil"/>
              <w:bottom w:val="single" w:color="000000" w:sz="4" w:space="0"/>
              <w:right w:val="single" w:color="000000" w:sz="4" w:space="0"/>
            </w:tcBorders>
            <w:vAlign w:val="top"/>
          </w:tcPr>
          <w:p w14:paraId="452371E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绿色环保，垃圾袋50个/包，袋体印有医废标识及科室、时间</w:t>
            </w:r>
          </w:p>
        </w:tc>
      </w:tr>
      <w:tr w14:paraId="56E74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38A92AD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525" w:type="dxa"/>
            <w:tcBorders>
              <w:top w:val="nil"/>
              <w:left w:val="nil"/>
              <w:bottom w:val="single" w:color="000000" w:sz="4" w:space="0"/>
              <w:right w:val="single" w:color="000000" w:sz="4" w:space="0"/>
            </w:tcBorders>
            <w:vAlign w:val="center"/>
          </w:tcPr>
          <w:p w14:paraId="07EB8B6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黄色医疗垃圾袋80*100</w:t>
            </w:r>
          </w:p>
        </w:tc>
        <w:tc>
          <w:tcPr>
            <w:tcW w:w="1689" w:type="dxa"/>
            <w:tcBorders>
              <w:top w:val="nil"/>
              <w:left w:val="nil"/>
              <w:bottom w:val="single" w:color="000000" w:sz="4" w:space="0"/>
              <w:right w:val="single" w:color="000000" w:sz="4" w:space="0"/>
            </w:tcBorders>
            <w:vAlign w:val="center"/>
          </w:tcPr>
          <w:p w14:paraId="5ADDB3B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1000</w:t>
            </w:r>
          </w:p>
        </w:tc>
        <w:tc>
          <w:tcPr>
            <w:tcW w:w="3533" w:type="dxa"/>
            <w:tcBorders>
              <w:top w:val="nil"/>
              <w:left w:val="nil"/>
              <w:bottom w:val="single" w:color="000000" w:sz="4" w:space="0"/>
              <w:right w:val="single" w:color="000000" w:sz="4" w:space="0"/>
            </w:tcBorders>
            <w:vAlign w:val="top"/>
          </w:tcPr>
          <w:p w14:paraId="41DC4A0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绿色环保，垃圾袋50个/包，袋体印有医废标识及科室、时间</w:t>
            </w:r>
          </w:p>
        </w:tc>
      </w:tr>
      <w:tr w14:paraId="728A1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2B5A230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525" w:type="dxa"/>
            <w:tcBorders>
              <w:top w:val="nil"/>
              <w:left w:val="nil"/>
              <w:bottom w:val="single" w:color="000000" w:sz="4" w:space="0"/>
              <w:right w:val="single" w:color="000000" w:sz="4" w:space="0"/>
            </w:tcBorders>
            <w:vAlign w:val="center"/>
          </w:tcPr>
          <w:p w14:paraId="36143F4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黄色医疗垃圾袋100*110</w:t>
            </w:r>
          </w:p>
        </w:tc>
        <w:tc>
          <w:tcPr>
            <w:tcW w:w="1689" w:type="dxa"/>
            <w:tcBorders>
              <w:top w:val="nil"/>
              <w:left w:val="nil"/>
              <w:bottom w:val="single" w:color="000000" w:sz="4" w:space="0"/>
              <w:right w:val="single" w:color="000000" w:sz="4" w:space="0"/>
            </w:tcBorders>
            <w:vAlign w:val="center"/>
          </w:tcPr>
          <w:p w14:paraId="4DCD5A0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1200</w:t>
            </w:r>
          </w:p>
        </w:tc>
        <w:tc>
          <w:tcPr>
            <w:tcW w:w="3533" w:type="dxa"/>
            <w:tcBorders>
              <w:top w:val="nil"/>
              <w:left w:val="nil"/>
              <w:bottom w:val="single" w:color="000000" w:sz="4" w:space="0"/>
              <w:right w:val="single" w:color="000000" w:sz="4" w:space="0"/>
            </w:tcBorders>
            <w:vAlign w:val="top"/>
          </w:tcPr>
          <w:p w14:paraId="433821A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绿色环保，垃圾袋50个/包，袋体印有医废标识及科室、时间</w:t>
            </w:r>
          </w:p>
        </w:tc>
      </w:tr>
      <w:tr w14:paraId="060906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vAlign w:val="top"/>
          </w:tcPr>
          <w:p w14:paraId="30E8D5F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2525" w:type="dxa"/>
            <w:tcBorders>
              <w:top w:val="nil"/>
              <w:left w:val="nil"/>
              <w:bottom w:val="single" w:color="000000" w:sz="4" w:space="0"/>
              <w:right w:val="single" w:color="000000" w:sz="4" w:space="0"/>
            </w:tcBorders>
            <w:vAlign w:val="top"/>
          </w:tcPr>
          <w:p w14:paraId="4541A20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白背心袋</w:t>
            </w:r>
          </w:p>
        </w:tc>
        <w:tc>
          <w:tcPr>
            <w:tcW w:w="1689" w:type="dxa"/>
            <w:tcBorders>
              <w:top w:val="nil"/>
              <w:left w:val="nil"/>
              <w:bottom w:val="single" w:color="000000" w:sz="4" w:space="0"/>
              <w:right w:val="single" w:color="000000" w:sz="4" w:space="0"/>
            </w:tcBorders>
            <w:vAlign w:val="top"/>
          </w:tcPr>
          <w:p w14:paraId="43396B4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3200</w:t>
            </w:r>
          </w:p>
        </w:tc>
        <w:tc>
          <w:tcPr>
            <w:tcW w:w="3533" w:type="dxa"/>
            <w:tcBorders>
              <w:top w:val="nil"/>
              <w:left w:val="nil"/>
              <w:bottom w:val="single" w:color="000000" w:sz="4" w:space="0"/>
              <w:right w:val="single" w:color="000000" w:sz="4" w:space="0"/>
            </w:tcBorders>
            <w:vAlign w:val="top"/>
          </w:tcPr>
          <w:p w14:paraId="2F3C6E0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绿色环保，垃圾袋50个/包</w:t>
            </w:r>
          </w:p>
        </w:tc>
      </w:tr>
      <w:tr w14:paraId="281D6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00" w:type="dxa"/>
            <w:gridSpan w:val="2"/>
            <w:tcBorders>
              <w:top w:val="nil"/>
              <w:left w:val="single" w:color="000000" w:sz="4" w:space="0"/>
              <w:bottom w:val="single" w:color="000000" w:sz="4" w:space="0"/>
              <w:right w:val="single" w:color="000000" w:sz="4" w:space="0"/>
            </w:tcBorders>
            <w:vAlign w:val="top"/>
          </w:tcPr>
          <w:p w14:paraId="1DF80F05">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合计</w:t>
            </w:r>
          </w:p>
        </w:tc>
        <w:tc>
          <w:tcPr>
            <w:tcW w:w="1689" w:type="dxa"/>
            <w:tcBorders>
              <w:top w:val="nil"/>
              <w:left w:val="nil"/>
              <w:bottom w:val="single" w:color="000000" w:sz="4" w:space="0"/>
              <w:right w:val="single" w:color="000000" w:sz="4" w:space="0"/>
            </w:tcBorders>
            <w:vAlign w:val="top"/>
          </w:tcPr>
          <w:p w14:paraId="0B66CAE5">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30920</w:t>
            </w:r>
          </w:p>
        </w:tc>
        <w:tc>
          <w:tcPr>
            <w:tcW w:w="3533" w:type="dxa"/>
            <w:tcBorders>
              <w:top w:val="nil"/>
              <w:left w:val="nil"/>
              <w:bottom w:val="single" w:color="000000" w:sz="4" w:space="0"/>
              <w:right w:val="single" w:color="000000" w:sz="4" w:space="0"/>
            </w:tcBorders>
            <w:vAlign w:val="top"/>
          </w:tcPr>
          <w:p w14:paraId="2077218E">
            <w:pPr>
              <w:jc w:val="center"/>
              <w:rPr>
                <w:color w:val="000000" w:themeColor="text1"/>
                <w:highlight w:val="none"/>
                <w14:textFill>
                  <w14:solidFill>
                    <w14:schemeClr w14:val="tx1"/>
                  </w14:solidFill>
                </w14:textFill>
              </w:rPr>
            </w:pPr>
          </w:p>
        </w:tc>
      </w:tr>
    </w:tbl>
    <w:p w14:paraId="128D8FD2">
      <w:pPr>
        <w:jc w:val="both"/>
        <w:rPr>
          <w:color w:val="000000" w:themeColor="text1"/>
          <w:highlight w:val="none"/>
          <w14:textFill>
            <w14:solidFill>
              <w14:schemeClr w14:val="tx1"/>
            </w14:solidFill>
          </w14:textFill>
        </w:rPr>
      </w:pPr>
    </w:p>
    <w:p w14:paraId="1A203D90">
      <w:pPr>
        <w:jc w:val="both"/>
        <w:rPr>
          <w:color w:val="000000" w:themeColor="text1"/>
          <w:highlight w:val="none"/>
          <w14:textFill>
            <w14:solidFill>
              <w14:schemeClr w14:val="tx1"/>
            </w14:solidFill>
          </w14:textFill>
        </w:rPr>
      </w:pP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2237"/>
        <w:gridCol w:w="686"/>
        <w:gridCol w:w="1312"/>
        <w:gridCol w:w="3605"/>
      </w:tblGrid>
      <w:tr w14:paraId="10CC98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gridSpan w:val="5"/>
            <w:tcBorders>
              <w:top w:val="single" w:color="000000" w:sz="4" w:space="0"/>
              <w:left w:val="single" w:color="000000" w:sz="4" w:space="0"/>
              <w:bottom w:val="single" w:color="000000" w:sz="4" w:space="0"/>
              <w:right w:val="single" w:color="000000" w:sz="4" w:space="0"/>
            </w:tcBorders>
            <w:vAlign w:val="top"/>
          </w:tcPr>
          <w:p w14:paraId="0BC4C696">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五、劳保用品配置清单</w:t>
            </w:r>
          </w:p>
        </w:tc>
      </w:tr>
      <w:tr w14:paraId="64685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1E79468B">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2237" w:type="dxa"/>
            <w:tcBorders>
              <w:top w:val="single" w:color="000000" w:sz="4" w:space="0"/>
              <w:left w:val="nil"/>
              <w:bottom w:val="single" w:color="000000" w:sz="4" w:space="0"/>
              <w:right w:val="single" w:color="000000" w:sz="4" w:space="0"/>
            </w:tcBorders>
            <w:vAlign w:val="top"/>
          </w:tcPr>
          <w:p w14:paraId="317261EF">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劳保用品名称</w:t>
            </w:r>
          </w:p>
        </w:tc>
        <w:tc>
          <w:tcPr>
            <w:tcW w:w="686" w:type="dxa"/>
            <w:tcBorders>
              <w:top w:val="single" w:color="000000" w:sz="4" w:space="0"/>
              <w:left w:val="nil"/>
              <w:bottom w:val="single" w:color="000000" w:sz="4" w:space="0"/>
              <w:right w:val="single" w:color="000000" w:sz="4" w:space="0"/>
            </w:tcBorders>
            <w:vAlign w:val="top"/>
          </w:tcPr>
          <w:p w14:paraId="1922BD19">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单位</w:t>
            </w:r>
          </w:p>
        </w:tc>
        <w:tc>
          <w:tcPr>
            <w:tcW w:w="1312" w:type="dxa"/>
            <w:tcBorders>
              <w:top w:val="single" w:color="000000" w:sz="4" w:space="0"/>
              <w:left w:val="nil"/>
              <w:bottom w:val="single" w:color="000000" w:sz="4" w:space="0"/>
              <w:right w:val="single" w:color="000000" w:sz="4" w:space="0"/>
            </w:tcBorders>
            <w:vAlign w:val="top"/>
          </w:tcPr>
          <w:p w14:paraId="17AFCE56">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年标准配置数</w:t>
            </w:r>
          </w:p>
        </w:tc>
        <w:tc>
          <w:tcPr>
            <w:tcW w:w="3605" w:type="dxa"/>
            <w:tcBorders>
              <w:top w:val="single" w:color="000000" w:sz="4" w:space="0"/>
              <w:left w:val="nil"/>
              <w:bottom w:val="single" w:color="000000" w:sz="4" w:space="0"/>
              <w:right w:val="single" w:color="000000" w:sz="4" w:space="0"/>
            </w:tcBorders>
            <w:vAlign w:val="top"/>
          </w:tcPr>
          <w:p w14:paraId="15F049B4">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68DED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4C1239E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237" w:type="dxa"/>
            <w:tcBorders>
              <w:top w:val="nil"/>
              <w:left w:val="nil"/>
              <w:bottom w:val="single" w:color="000000" w:sz="4" w:space="0"/>
              <w:right w:val="single" w:color="000000" w:sz="4" w:space="0"/>
            </w:tcBorders>
            <w:vAlign w:val="center"/>
          </w:tcPr>
          <w:p w14:paraId="46B971F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口罩</w:t>
            </w:r>
          </w:p>
        </w:tc>
        <w:tc>
          <w:tcPr>
            <w:tcW w:w="686" w:type="dxa"/>
            <w:tcBorders>
              <w:top w:val="nil"/>
              <w:left w:val="nil"/>
              <w:bottom w:val="single" w:color="000000" w:sz="4" w:space="0"/>
              <w:right w:val="single" w:color="000000" w:sz="4" w:space="0"/>
            </w:tcBorders>
            <w:vAlign w:val="center"/>
          </w:tcPr>
          <w:p w14:paraId="2A2A69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center"/>
          </w:tcPr>
          <w:p w14:paraId="1BF7747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149650</w:t>
            </w:r>
          </w:p>
        </w:tc>
        <w:tc>
          <w:tcPr>
            <w:tcW w:w="3605" w:type="dxa"/>
            <w:tcBorders>
              <w:top w:val="nil"/>
              <w:left w:val="nil"/>
              <w:bottom w:val="single" w:color="000000" w:sz="4" w:space="0"/>
              <w:right w:val="single" w:color="000000" w:sz="4" w:space="0"/>
            </w:tcBorders>
            <w:vAlign w:val="top"/>
          </w:tcPr>
          <w:p w14:paraId="185712E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6063E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068D28D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237" w:type="dxa"/>
            <w:tcBorders>
              <w:top w:val="nil"/>
              <w:left w:val="nil"/>
              <w:bottom w:val="single" w:color="000000" w:sz="4" w:space="0"/>
              <w:right w:val="single" w:color="000000" w:sz="4" w:space="0"/>
            </w:tcBorders>
            <w:vAlign w:val="center"/>
          </w:tcPr>
          <w:p w14:paraId="6EB5D3C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头花</w:t>
            </w:r>
          </w:p>
        </w:tc>
        <w:tc>
          <w:tcPr>
            <w:tcW w:w="686" w:type="dxa"/>
            <w:tcBorders>
              <w:top w:val="nil"/>
              <w:left w:val="nil"/>
              <w:bottom w:val="single" w:color="000000" w:sz="4" w:space="0"/>
              <w:right w:val="single" w:color="000000" w:sz="4" w:space="0"/>
            </w:tcBorders>
            <w:vAlign w:val="center"/>
          </w:tcPr>
          <w:p w14:paraId="7402BF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center"/>
          </w:tcPr>
          <w:p w14:paraId="2B8B00E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120</w:t>
            </w:r>
          </w:p>
        </w:tc>
        <w:tc>
          <w:tcPr>
            <w:tcW w:w="3605" w:type="dxa"/>
            <w:tcBorders>
              <w:top w:val="nil"/>
              <w:left w:val="nil"/>
              <w:bottom w:val="single" w:color="000000" w:sz="4" w:space="0"/>
              <w:right w:val="single" w:color="000000" w:sz="4" w:space="0"/>
            </w:tcBorders>
            <w:vAlign w:val="top"/>
          </w:tcPr>
          <w:p w14:paraId="4BEFA5A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参考实际女员工数量</w:t>
            </w:r>
          </w:p>
        </w:tc>
      </w:tr>
      <w:tr w14:paraId="72BDD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6E169E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237" w:type="dxa"/>
            <w:tcBorders>
              <w:top w:val="nil"/>
              <w:left w:val="nil"/>
              <w:bottom w:val="single" w:color="000000" w:sz="4" w:space="0"/>
              <w:right w:val="single" w:color="000000" w:sz="4" w:space="0"/>
            </w:tcBorders>
            <w:vAlign w:val="center"/>
          </w:tcPr>
          <w:p w14:paraId="210A382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工牌、控烟牌</w:t>
            </w:r>
          </w:p>
        </w:tc>
        <w:tc>
          <w:tcPr>
            <w:tcW w:w="686" w:type="dxa"/>
            <w:tcBorders>
              <w:top w:val="nil"/>
              <w:left w:val="nil"/>
              <w:bottom w:val="single" w:color="000000" w:sz="4" w:space="0"/>
              <w:right w:val="single" w:color="000000" w:sz="4" w:space="0"/>
            </w:tcBorders>
            <w:vAlign w:val="center"/>
          </w:tcPr>
          <w:p w14:paraId="2530E86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center"/>
          </w:tcPr>
          <w:p w14:paraId="01ED8C7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205</w:t>
            </w:r>
          </w:p>
        </w:tc>
        <w:tc>
          <w:tcPr>
            <w:tcW w:w="3605" w:type="dxa"/>
            <w:tcBorders>
              <w:top w:val="nil"/>
              <w:left w:val="nil"/>
              <w:bottom w:val="single" w:color="000000" w:sz="4" w:space="0"/>
              <w:right w:val="single" w:color="000000" w:sz="4" w:space="0"/>
            </w:tcBorders>
            <w:vAlign w:val="top"/>
          </w:tcPr>
          <w:p w14:paraId="0E4913BA">
            <w:pPr>
              <w:jc w:val="left"/>
              <w:rPr>
                <w:color w:val="000000" w:themeColor="text1"/>
                <w:highlight w:val="none"/>
                <w14:textFill>
                  <w14:solidFill>
                    <w14:schemeClr w14:val="tx1"/>
                  </w14:solidFill>
                </w14:textFill>
              </w:rPr>
            </w:pPr>
          </w:p>
        </w:tc>
      </w:tr>
      <w:tr w14:paraId="2666BC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3D777FE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2237" w:type="dxa"/>
            <w:tcBorders>
              <w:top w:val="nil"/>
              <w:left w:val="nil"/>
              <w:bottom w:val="single" w:color="000000" w:sz="4" w:space="0"/>
              <w:right w:val="single" w:color="000000" w:sz="4" w:space="0"/>
            </w:tcBorders>
            <w:vAlign w:val="center"/>
          </w:tcPr>
          <w:p w14:paraId="681F9CB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防滑防护鞋</w:t>
            </w:r>
          </w:p>
        </w:tc>
        <w:tc>
          <w:tcPr>
            <w:tcW w:w="686" w:type="dxa"/>
            <w:tcBorders>
              <w:top w:val="nil"/>
              <w:left w:val="nil"/>
              <w:bottom w:val="single" w:color="000000" w:sz="4" w:space="0"/>
              <w:right w:val="single" w:color="000000" w:sz="4" w:space="0"/>
            </w:tcBorders>
            <w:vAlign w:val="center"/>
          </w:tcPr>
          <w:p w14:paraId="1B539C0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w:t>
            </w:r>
          </w:p>
        </w:tc>
        <w:tc>
          <w:tcPr>
            <w:tcW w:w="1312" w:type="dxa"/>
            <w:tcBorders>
              <w:top w:val="nil"/>
              <w:left w:val="nil"/>
              <w:bottom w:val="single" w:color="000000" w:sz="4" w:space="0"/>
              <w:right w:val="single" w:color="000000" w:sz="4" w:space="0"/>
            </w:tcBorders>
            <w:vAlign w:val="center"/>
          </w:tcPr>
          <w:p w14:paraId="2E10F7F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605" w:type="dxa"/>
            <w:tcBorders>
              <w:top w:val="nil"/>
              <w:left w:val="nil"/>
              <w:bottom w:val="single" w:color="000000" w:sz="4" w:space="0"/>
              <w:right w:val="single" w:color="000000" w:sz="4" w:space="0"/>
            </w:tcBorders>
            <w:vAlign w:val="top"/>
          </w:tcPr>
          <w:p w14:paraId="63C7321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专项保洁、垃圾收集运送岗使用</w:t>
            </w:r>
          </w:p>
        </w:tc>
      </w:tr>
      <w:tr w14:paraId="3AE60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1F315F2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237" w:type="dxa"/>
            <w:tcBorders>
              <w:top w:val="nil"/>
              <w:left w:val="nil"/>
              <w:bottom w:val="single" w:color="000000" w:sz="4" w:space="0"/>
              <w:right w:val="single" w:color="000000" w:sz="4" w:space="0"/>
            </w:tcBorders>
            <w:vAlign w:val="center"/>
          </w:tcPr>
          <w:p w14:paraId="1E6EC2F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护目镜</w:t>
            </w:r>
          </w:p>
        </w:tc>
        <w:tc>
          <w:tcPr>
            <w:tcW w:w="686" w:type="dxa"/>
            <w:tcBorders>
              <w:top w:val="nil"/>
              <w:left w:val="nil"/>
              <w:bottom w:val="single" w:color="000000" w:sz="4" w:space="0"/>
              <w:right w:val="single" w:color="000000" w:sz="4" w:space="0"/>
            </w:tcBorders>
            <w:vAlign w:val="center"/>
          </w:tcPr>
          <w:p w14:paraId="0BB4E31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center"/>
          </w:tcPr>
          <w:p w14:paraId="23C3EE5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70</w:t>
            </w:r>
          </w:p>
        </w:tc>
        <w:tc>
          <w:tcPr>
            <w:tcW w:w="3605" w:type="dxa"/>
            <w:tcBorders>
              <w:top w:val="nil"/>
              <w:left w:val="nil"/>
              <w:bottom w:val="single" w:color="000000" w:sz="4" w:space="0"/>
              <w:right w:val="single" w:color="000000" w:sz="4" w:space="0"/>
            </w:tcBorders>
            <w:vAlign w:val="top"/>
          </w:tcPr>
          <w:p w14:paraId="61AA2DE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38789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7A3798E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237" w:type="dxa"/>
            <w:tcBorders>
              <w:top w:val="nil"/>
              <w:left w:val="nil"/>
              <w:bottom w:val="single" w:color="000000" w:sz="4" w:space="0"/>
              <w:right w:val="single" w:color="000000" w:sz="4" w:space="0"/>
            </w:tcBorders>
            <w:vAlign w:val="center"/>
          </w:tcPr>
          <w:p w14:paraId="1EB1E79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橡胶手套（绿色、黄色）</w:t>
            </w:r>
          </w:p>
        </w:tc>
        <w:tc>
          <w:tcPr>
            <w:tcW w:w="686" w:type="dxa"/>
            <w:tcBorders>
              <w:top w:val="nil"/>
              <w:left w:val="nil"/>
              <w:bottom w:val="single" w:color="000000" w:sz="4" w:space="0"/>
              <w:right w:val="single" w:color="000000" w:sz="4" w:space="0"/>
            </w:tcBorders>
            <w:vAlign w:val="center"/>
          </w:tcPr>
          <w:p w14:paraId="24B93B8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w:t>
            </w:r>
          </w:p>
        </w:tc>
        <w:tc>
          <w:tcPr>
            <w:tcW w:w="1312" w:type="dxa"/>
            <w:tcBorders>
              <w:top w:val="nil"/>
              <w:left w:val="nil"/>
              <w:bottom w:val="single" w:color="000000" w:sz="4" w:space="0"/>
              <w:right w:val="single" w:color="000000" w:sz="4" w:space="0"/>
            </w:tcBorders>
            <w:vAlign w:val="center"/>
          </w:tcPr>
          <w:p w14:paraId="69C03BC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1680</w:t>
            </w:r>
          </w:p>
        </w:tc>
        <w:tc>
          <w:tcPr>
            <w:tcW w:w="3605" w:type="dxa"/>
            <w:tcBorders>
              <w:top w:val="nil"/>
              <w:left w:val="nil"/>
              <w:bottom w:val="single" w:color="000000" w:sz="4" w:space="0"/>
              <w:right w:val="single" w:color="000000" w:sz="4" w:space="0"/>
            </w:tcBorders>
            <w:vAlign w:val="top"/>
          </w:tcPr>
          <w:p w14:paraId="60E06D0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日常保洁使用，平均每月1双/人</w:t>
            </w:r>
          </w:p>
        </w:tc>
      </w:tr>
      <w:tr w14:paraId="55590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1C1BFC2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2237" w:type="dxa"/>
            <w:tcBorders>
              <w:top w:val="nil"/>
              <w:left w:val="nil"/>
              <w:bottom w:val="single" w:color="000000" w:sz="4" w:space="0"/>
              <w:right w:val="single" w:color="000000" w:sz="4" w:space="0"/>
            </w:tcBorders>
            <w:vAlign w:val="center"/>
          </w:tcPr>
          <w:p w14:paraId="4F83451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PE手套</w:t>
            </w:r>
          </w:p>
        </w:tc>
        <w:tc>
          <w:tcPr>
            <w:tcW w:w="686" w:type="dxa"/>
            <w:tcBorders>
              <w:top w:val="nil"/>
              <w:left w:val="nil"/>
              <w:bottom w:val="single" w:color="000000" w:sz="4" w:space="0"/>
              <w:right w:val="single" w:color="000000" w:sz="4" w:space="0"/>
            </w:tcBorders>
            <w:vAlign w:val="center"/>
          </w:tcPr>
          <w:p w14:paraId="4AA9D77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盒</w:t>
            </w:r>
          </w:p>
        </w:tc>
        <w:tc>
          <w:tcPr>
            <w:tcW w:w="1312" w:type="dxa"/>
            <w:tcBorders>
              <w:top w:val="nil"/>
              <w:left w:val="nil"/>
              <w:bottom w:val="single" w:color="000000" w:sz="4" w:space="0"/>
              <w:right w:val="single" w:color="000000" w:sz="4" w:space="0"/>
            </w:tcBorders>
            <w:vAlign w:val="center"/>
          </w:tcPr>
          <w:p w14:paraId="7C207CB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360</w:t>
            </w:r>
          </w:p>
        </w:tc>
        <w:tc>
          <w:tcPr>
            <w:tcW w:w="3605" w:type="dxa"/>
            <w:tcBorders>
              <w:top w:val="nil"/>
              <w:left w:val="nil"/>
              <w:bottom w:val="single" w:color="000000" w:sz="4" w:space="0"/>
              <w:right w:val="single" w:color="000000" w:sz="4" w:space="0"/>
            </w:tcBorders>
            <w:vAlign w:val="top"/>
          </w:tcPr>
          <w:p w14:paraId="17EAA61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运送使用</w:t>
            </w:r>
          </w:p>
        </w:tc>
      </w:tr>
      <w:tr w14:paraId="03B33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4FBFE7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2237" w:type="dxa"/>
            <w:tcBorders>
              <w:top w:val="nil"/>
              <w:left w:val="nil"/>
              <w:bottom w:val="single" w:color="000000" w:sz="4" w:space="0"/>
              <w:right w:val="single" w:color="000000" w:sz="4" w:space="0"/>
            </w:tcBorders>
            <w:vAlign w:val="center"/>
          </w:tcPr>
          <w:p w14:paraId="0980A03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保安白手套</w:t>
            </w:r>
          </w:p>
        </w:tc>
        <w:tc>
          <w:tcPr>
            <w:tcW w:w="686" w:type="dxa"/>
            <w:tcBorders>
              <w:top w:val="nil"/>
              <w:left w:val="nil"/>
              <w:bottom w:val="single" w:color="000000" w:sz="4" w:space="0"/>
              <w:right w:val="single" w:color="000000" w:sz="4" w:space="0"/>
            </w:tcBorders>
            <w:vAlign w:val="center"/>
          </w:tcPr>
          <w:p w14:paraId="176F725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w:t>
            </w:r>
          </w:p>
        </w:tc>
        <w:tc>
          <w:tcPr>
            <w:tcW w:w="1312" w:type="dxa"/>
            <w:tcBorders>
              <w:top w:val="nil"/>
              <w:left w:val="nil"/>
              <w:bottom w:val="single" w:color="000000" w:sz="4" w:space="0"/>
              <w:right w:val="single" w:color="000000" w:sz="4" w:space="0"/>
            </w:tcBorders>
            <w:vAlign w:val="center"/>
          </w:tcPr>
          <w:p w14:paraId="0A54BAB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30</w:t>
            </w:r>
          </w:p>
        </w:tc>
        <w:tc>
          <w:tcPr>
            <w:tcW w:w="3605" w:type="dxa"/>
            <w:tcBorders>
              <w:top w:val="nil"/>
              <w:left w:val="nil"/>
              <w:bottom w:val="single" w:color="000000" w:sz="4" w:space="0"/>
              <w:right w:val="single" w:color="000000" w:sz="4" w:space="0"/>
            </w:tcBorders>
            <w:vAlign w:val="top"/>
          </w:tcPr>
          <w:p w14:paraId="2EA4EA6D">
            <w:pPr>
              <w:jc w:val="left"/>
              <w:rPr>
                <w:color w:val="000000" w:themeColor="text1"/>
                <w:highlight w:val="none"/>
                <w14:textFill>
                  <w14:solidFill>
                    <w14:schemeClr w14:val="tx1"/>
                  </w14:solidFill>
                </w14:textFill>
              </w:rPr>
            </w:pPr>
          </w:p>
        </w:tc>
      </w:tr>
      <w:tr w14:paraId="27457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2C7A661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2237" w:type="dxa"/>
            <w:tcBorders>
              <w:top w:val="nil"/>
              <w:left w:val="nil"/>
              <w:bottom w:val="single" w:color="000000" w:sz="4" w:space="0"/>
              <w:right w:val="single" w:color="000000" w:sz="4" w:space="0"/>
            </w:tcBorders>
            <w:vAlign w:val="center"/>
          </w:tcPr>
          <w:p w14:paraId="1E676F2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丁腈手套</w:t>
            </w:r>
          </w:p>
        </w:tc>
        <w:tc>
          <w:tcPr>
            <w:tcW w:w="686" w:type="dxa"/>
            <w:tcBorders>
              <w:top w:val="nil"/>
              <w:left w:val="nil"/>
              <w:bottom w:val="single" w:color="000000" w:sz="4" w:space="0"/>
              <w:right w:val="single" w:color="000000" w:sz="4" w:space="0"/>
            </w:tcBorders>
            <w:vAlign w:val="center"/>
          </w:tcPr>
          <w:p w14:paraId="23C2D53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盒</w:t>
            </w:r>
          </w:p>
        </w:tc>
        <w:tc>
          <w:tcPr>
            <w:tcW w:w="1312" w:type="dxa"/>
            <w:tcBorders>
              <w:top w:val="nil"/>
              <w:left w:val="nil"/>
              <w:bottom w:val="single" w:color="000000" w:sz="4" w:space="0"/>
              <w:right w:val="single" w:color="000000" w:sz="4" w:space="0"/>
            </w:tcBorders>
            <w:vAlign w:val="center"/>
          </w:tcPr>
          <w:p w14:paraId="4B55369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605" w:type="dxa"/>
            <w:tcBorders>
              <w:top w:val="nil"/>
              <w:left w:val="nil"/>
              <w:bottom w:val="single" w:color="000000" w:sz="4" w:space="0"/>
              <w:right w:val="single" w:color="000000" w:sz="4" w:space="0"/>
            </w:tcBorders>
            <w:vAlign w:val="top"/>
          </w:tcPr>
          <w:p w14:paraId="58D5A23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1EDC4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6EFD91B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2237" w:type="dxa"/>
            <w:tcBorders>
              <w:top w:val="nil"/>
              <w:left w:val="nil"/>
              <w:bottom w:val="single" w:color="000000" w:sz="4" w:space="0"/>
              <w:right w:val="single" w:color="000000" w:sz="4" w:space="0"/>
            </w:tcBorders>
            <w:vAlign w:val="center"/>
          </w:tcPr>
          <w:p w14:paraId="1AAB483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防割手套（保洁+运送）</w:t>
            </w:r>
          </w:p>
        </w:tc>
        <w:tc>
          <w:tcPr>
            <w:tcW w:w="686" w:type="dxa"/>
            <w:tcBorders>
              <w:top w:val="nil"/>
              <w:left w:val="nil"/>
              <w:bottom w:val="single" w:color="000000" w:sz="4" w:space="0"/>
              <w:right w:val="single" w:color="000000" w:sz="4" w:space="0"/>
            </w:tcBorders>
            <w:vAlign w:val="center"/>
          </w:tcPr>
          <w:p w14:paraId="716BD39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w:t>
            </w:r>
          </w:p>
        </w:tc>
        <w:tc>
          <w:tcPr>
            <w:tcW w:w="1312" w:type="dxa"/>
            <w:tcBorders>
              <w:top w:val="nil"/>
              <w:left w:val="nil"/>
              <w:bottom w:val="single" w:color="000000" w:sz="4" w:space="0"/>
              <w:right w:val="single" w:color="000000" w:sz="4" w:space="0"/>
            </w:tcBorders>
            <w:vAlign w:val="center"/>
          </w:tcPr>
          <w:p w14:paraId="3BF42E6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3605" w:type="dxa"/>
            <w:tcBorders>
              <w:top w:val="nil"/>
              <w:left w:val="nil"/>
              <w:bottom w:val="single" w:color="000000" w:sz="4" w:space="0"/>
              <w:right w:val="single" w:color="000000" w:sz="4" w:space="0"/>
            </w:tcBorders>
            <w:vAlign w:val="top"/>
          </w:tcPr>
          <w:p w14:paraId="26F2180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保洁、运送垃圾收集运送岗使用</w:t>
            </w:r>
          </w:p>
        </w:tc>
      </w:tr>
      <w:tr w14:paraId="56332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5D63E67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2237" w:type="dxa"/>
            <w:tcBorders>
              <w:top w:val="nil"/>
              <w:left w:val="nil"/>
              <w:bottom w:val="single" w:color="000000" w:sz="4" w:space="0"/>
              <w:right w:val="single" w:color="000000" w:sz="4" w:space="0"/>
            </w:tcBorders>
            <w:vAlign w:val="center"/>
          </w:tcPr>
          <w:p w14:paraId="76D3B1A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安全带/绳</w:t>
            </w:r>
          </w:p>
        </w:tc>
        <w:tc>
          <w:tcPr>
            <w:tcW w:w="686" w:type="dxa"/>
            <w:tcBorders>
              <w:top w:val="nil"/>
              <w:left w:val="nil"/>
              <w:bottom w:val="single" w:color="000000" w:sz="4" w:space="0"/>
              <w:right w:val="single" w:color="000000" w:sz="4" w:space="0"/>
            </w:tcBorders>
            <w:vAlign w:val="center"/>
          </w:tcPr>
          <w:p w14:paraId="4455F79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条</w:t>
            </w:r>
          </w:p>
        </w:tc>
        <w:tc>
          <w:tcPr>
            <w:tcW w:w="1312" w:type="dxa"/>
            <w:tcBorders>
              <w:top w:val="nil"/>
              <w:left w:val="nil"/>
              <w:bottom w:val="single" w:color="000000" w:sz="4" w:space="0"/>
              <w:right w:val="single" w:color="000000" w:sz="4" w:space="0"/>
            </w:tcBorders>
            <w:vAlign w:val="center"/>
          </w:tcPr>
          <w:p w14:paraId="1BACF6E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3605" w:type="dxa"/>
            <w:tcBorders>
              <w:top w:val="nil"/>
              <w:left w:val="nil"/>
              <w:bottom w:val="single" w:color="000000" w:sz="4" w:space="0"/>
              <w:right w:val="single" w:color="000000" w:sz="4" w:space="0"/>
            </w:tcBorders>
            <w:vAlign w:val="top"/>
          </w:tcPr>
          <w:p w14:paraId="61086BE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7032A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4E81B28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2237" w:type="dxa"/>
            <w:tcBorders>
              <w:top w:val="nil"/>
              <w:left w:val="nil"/>
              <w:bottom w:val="single" w:color="000000" w:sz="4" w:space="0"/>
              <w:right w:val="single" w:color="000000" w:sz="4" w:space="0"/>
            </w:tcBorders>
            <w:vAlign w:val="center"/>
          </w:tcPr>
          <w:p w14:paraId="16F4911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雨鞋/水鞋</w:t>
            </w:r>
          </w:p>
        </w:tc>
        <w:tc>
          <w:tcPr>
            <w:tcW w:w="686" w:type="dxa"/>
            <w:tcBorders>
              <w:top w:val="nil"/>
              <w:left w:val="nil"/>
              <w:bottom w:val="single" w:color="000000" w:sz="4" w:space="0"/>
              <w:right w:val="single" w:color="000000" w:sz="4" w:space="0"/>
            </w:tcBorders>
            <w:vAlign w:val="center"/>
          </w:tcPr>
          <w:p w14:paraId="3855FBE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双</w:t>
            </w:r>
          </w:p>
        </w:tc>
        <w:tc>
          <w:tcPr>
            <w:tcW w:w="1312" w:type="dxa"/>
            <w:tcBorders>
              <w:top w:val="nil"/>
              <w:left w:val="nil"/>
              <w:bottom w:val="single" w:color="000000" w:sz="4" w:space="0"/>
              <w:right w:val="single" w:color="000000" w:sz="4" w:space="0"/>
            </w:tcBorders>
            <w:vAlign w:val="center"/>
          </w:tcPr>
          <w:p w14:paraId="1E6D1F9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605" w:type="dxa"/>
            <w:tcBorders>
              <w:top w:val="nil"/>
              <w:left w:val="nil"/>
              <w:bottom w:val="single" w:color="000000" w:sz="4" w:space="0"/>
              <w:right w:val="single" w:color="000000" w:sz="4" w:space="0"/>
            </w:tcBorders>
            <w:vAlign w:val="top"/>
          </w:tcPr>
          <w:p w14:paraId="5A41C020">
            <w:pPr>
              <w:jc w:val="left"/>
              <w:rPr>
                <w:color w:val="000000" w:themeColor="text1"/>
                <w:highlight w:val="none"/>
                <w14:textFill>
                  <w14:solidFill>
                    <w14:schemeClr w14:val="tx1"/>
                  </w14:solidFill>
                </w14:textFill>
              </w:rPr>
            </w:pPr>
          </w:p>
        </w:tc>
      </w:tr>
      <w:tr w14:paraId="53EF6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1387FEA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13</w:t>
            </w:r>
          </w:p>
        </w:tc>
        <w:tc>
          <w:tcPr>
            <w:tcW w:w="2237" w:type="dxa"/>
            <w:tcBorders>
              <w:top w:val="nil"/>
              <w:left w:val="nil"/>
              <w:bottom w:val="single" w:color="000000" w:sz="4" w:space="0"/>
              <w:right w:val="single" w:color="000000" w:sz="4" w:space="0"/>
            </w:tcBorders>
            <w:vAlign w:val="center"/>
          </w:tcPr>
          <w:p w14:paraId="2B16DFE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雨衣</w:t>
            </w:r>
          </w:p>
        </w:tc>
        <w:tc>
          <w:tcPr>
            <w:tcW w:w="686" w:type="dxa"/>
            <w:tcBorders>
              <w:top w:val="nil"/>
              <w:left w:val="nil"/>
              <w:bottom w:val="single" w:color="000000" w:sz="4" w:space="0"/>
              <w:right w:val="single" w:color="000000" w:sz="4" w:space="0"/>
            </w:tcBorders>
            <w:vAlign w:val="center"/>
          </w:tcPr>
          <w:p w14:paraId="48E9D0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312" w:type="dxa"/>
            <w:tcBorders>
              <w:top w:val="nil"/>
              <w:left w:val="nil"/>
              <w:bottom w:val="single" w:color="000000" w:sz="4" w:space="0"/>
              <w:right w:val="single" w:color="000000" w:sz="4" w:space="0"/>
            </w:tcBorders>
            <w:vAlign w:val="center"/>
          </w:tcPr>
          <w:p w14:paraId="7E4F5B3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605" w:type="dxa"/>
            <w:tcBorders>
              <w:top w:val="nil"/>
              <w:left w:val="nil"/>
              <w:bottom w:val="single" w:color="000000" w:sz="4" w:space="0"/>
              <w:right w:val="single" w:color="000000" w:sz="4" w:space="0"/>
            </w:tcBorders>
            <w:vAlign w:val="top"/>
          </w:tcPr>
          <w:p w14:paraId="55FD3AE3">
            <w:pPr>
              <w:jc w:val="left"/>
              <w:rPr>
                <w:color w:val="000000" w:themeColor="text1"/>
                <w:highlight w:val="none"/>
                <w14:textFill>
                  <w14:solidFill>
                    <w14:schemeClr w14:val="tx1"/>
                  </w14:solidFill>
                </w14:textFill>
              </w:rPr>
            </w:pPr>
          </w:p>
        </w:tc>
      </w:tr>
      <w:tr w14:paraId="6922D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4A7019A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w:t>
            </w:r>
          </w:p>
        </w:tc>
        <w:tc>
          <w:tcPr>
            <w:tcW w:w="2237" w:type="dxa"/>
            <w:tcBorders>
              <w:top w:val="nil"/>
              <w:left w:val="nil"/>
              <w:bottom w:val="single" w:color="000000" w:sz="4" w:space="0"/>
              <w:right w:val="single" w:color="000000" w:sz="4" w:space="0"/>
            </w:tcBorders>
            <w:vAlign w:val="center"/>
          </w:tcPr>
          <w:p w14:paraId="29F96EC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雨伞</w:t>
            </w:r>
          </w:p>
        </w:tc>
        <w:tc>
          <w:tcPr>
            <w:tcW w:w="686" w:type="dxa"/>
            <w:tcBorders>
              <w:top w:val="nil"/>
              <w:left w:val="nil"/>
              <w:bottom w:val="single" w:color="000000" w:sz="4" w:space="0"/>
              <w:right w:val="single" w:color="000000" w:sz="4" w:space="0"/>
            </w:tcBorders>
            <w:vAlign w:val="center"/>
          </w:tcPr>
          <w:p w14:paraId="1A7DB7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把</w:t>
            </w:r>
          </w:p>
        </w:tc>
        <w:tc>
          <w:tcPr>
            <w:tcW w:w="1312" w:type="dxa"/>
            <w:tcBorders>
              <w:top w:val="nil"/>
              <w:left w:val="nil"/>
              <w:bottom w:val="single" w:color="000000" w:sz="4" w:space="0"/>
              <w:right w:val="single" w:color="000000" w:sz="4" w:space="0"/>
            </w:tcBorders>
            <w:vAlign w:val="center"/>
          </w:tcPr>
          <w:p w14:paraId="6D3D011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605" w:type="dxa"/>
            <w:tcBorders>
              <w:top w:val="nil"/>
              <w:left w:val="nil"/>
              <w:bottom w:val="single" w:color="000000" w:sz="4" w:space="0"/>
              <w:right w:val="single" w:color="000000" w:sz="4" w:space="0"/>
            </w:tcBorders>
            <w:vAlign w:val="top"/>
          </w:tcPr>
          <w:p w14:paraId="5972CA06">
            <w:pPr>
              <w:jc w:val="left"/>
              <w:rPr>
                <w:color w:val="000000" w:themeColor="text1"/>
                <w:highlight w:val="none"/>
                <w14:textFill>
                  <w14:solidFill>
                    <w14:schemeClr w14:val="tx1"/>
                  </w14:solidFill>
                </w14:textFill>
              </w:rPr>
            </w:pPr>
          </w:p>
        </w:tc>
      </w:tr>
      <w:tr w14:paraId="50419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5BCA507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w:t>
            </w:r>
          </w:p>
        </w:tc>
        <w:tc>
          <w:tcPr>
            <w:tcW w:w="2237" w:type="dxa"/>
            <w:tcBorders>
              <w:top w:val="nil"/>
              <w:left w:val="nil"/>
              <w:bottom w:val="single" w:color="000000" w:sz="4" w:space="0"/>
              <w:right w:val="single" w:color="000000" w:sz="4" w:space="0"/>
            </w:tcBorders>
            <w:vAlign w:val="center"/>
          </w:tcPr>
          <w:p w14:paraId="5214568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防护围裙</w:t>
            </w:r>
          </w:p>
        </w:tc>
        <w:tc>
          <w:tcPr>
            <w:tcW w:w="686" w:type="dxa"/>
            <w:tcBorders>
              <w:top w:val="nil"/>
              <w:left w:val="nil"/>
              <w:bottom w:val="single" w:color="000000" w:sz="4" w:space="0"/>
              <w:right w:val="single" w:color="000000" w:sz="4" w:space="0"/>
            </w:tcBorders>
            <w:vAlign w:val="center"/>
          </w:tcPr>
          <w:p w14:paraId="62BD670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center"/>
          </w:tcPr>
          <w:p w14:paraId="772FF8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3605" w:type="dxa"/>
            <w:tcBorders>
              <w:top w:val="nil"/>
              <w:left w:val="nil"/>
              <w:bottom w:val="single" w:color="000000" w:sz="4" w:space="0"/>
              <w:right w:val="single" w:color="000000" w:sz="4" w:space="0"/>
            </w:tcBorders>
            <w:vAlign w:val="top"/>
          </w:tcPr>
          <w:p w14:paraId="62FBB17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符合国家安全、环保的相关规定及医院感染管理的相关规定</w:t>
            </w:r>
          </w:p>
        </w:tc>
      </w:tr>
      <w:tr w14:paraId="58ACB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0BCDD9F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16</w:t>
            </w:r>
          </w:p>
        </w:tc>
        <w:tc>
          <w:tcPr>
            <w:tcW w:w="2237" w:type="dxa"/>
            <w:tcBorders>
              <w:top w:val="nil"/>
              <w:left w:val="nil"/>
              <w:bottom w:val="single" w:color="000000" w:sz="4" w:space="0"/>
              <w:right w:val="single" w:color="000000" w:sz="4" w:space="0"/>
            </w:tcBorders>
            <w:vAlign w:val="top"/>
          </w:tcPr>
          <w:p w14:paraId="0EEF3EE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工服及工鞋</w:t>
            </w:r>
          </w:p>
        </w:tc>
        <w:tc>
          <w:tcPr>
            <w:tcW w:w="686" w:type="dxa"/>
            <w:tcBorders>
              <w:top w:val="nil"/>
              <w:left w:val="nil"/>
              <w:bottom w:val="single" w:color="000000" w:sz="4" w:space="0"/>
              <w:right w:val="single" w:color="000000" w:sz="4" w:space="0"/>
            </w:tcBorders>
            <w:vAlign w:val="top"/>
          </w:tcPr>
          <w:p w14:paraId="29128B8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套</w:t>
            </w:r>
          </w:p>
        </w:tc>
        <w:tc>
          <w:tcPr>
            <w:tcW w:w="1312" w:type="dxa"/>
            <w:tcBorders>
              <w:top w:val="nil"/>
              <w:left w:val="nil"/>
              <w:bottom w:val="single" w:color="000000" w:sz="4" w:space="0"/>
              <w:right w:val="single" w:color="000000" w:sz="4" w:space="0"/>
            </w:tcBorders>
            <w:vAlign w:val="top"/>
          </w:tcPr>
          <w:p w14:paraId="12DAF09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820</w:t>
            </w:r>
          </w:p>
        </w:tc>
        <w:tc>
          <w:tcPr>
            <w:tcW w:w="3605" w:type="dxa"/>
            <w:tcBorders>
              <w:top w:val="nil"/>
              <w:left w:val="nil"/>
              <w:bottom w:val="single" w:color="000000" w:sz="4" w:space="0"/>
              <w:right w:val="single" w:color="000000" w:sz="4" w:space="0"/>
            </w:tcBorders>
            <w:vAlign w:val="top"/>
          </w:tcPr>
          <w:p w14:paraId="5AFFE67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205人，每人每年两套夏装两套秋装</w:t>
            </w:r>
          </w:p>
        </w:tc>
      </w:tr>
      <w:tr w14:paraId="6CD6F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2" w:type="dxa"/>
            <w:tcBorders>
              <w:top w:val="nil"/>
              <w:left w:val="single" w:color="000000" w:sz="4" w:space="0"/>
              <w:bottom w:val="single" w:color="000000" w:sz="4" w:space="0"/>
              <w:right w:val="single" w:color="000000" w:sz="4" w:space="0"/>
            </w:tcBorders>
            <w:vAlign w:val="top"/>
          </w:tcPr>
          <w:p w14:paraId="2B98168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17</w:t>
            </w:r>
          </w:p>
        </w:tc>
        <w:tc>
          <w:tcPr>
            <w:tcW w:w="2237" w:type="dxa"/>
            <w:tcBorders>
              <w:top w:val="nil"/>
              <w:left w:val="nil"/>
              <w:bottom w:val="single" w:color="000000" w:sz="4" w:space="0"/>
              <w:right w:val="single" w:color="000000" w:sz="4" w:space="0"/>
            </w:tcBorders>
            <w:vAlign w:val="top"/>
          </w:tcPr>
          <w:p w14:paraId="520F7CA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特殊岗位员工体检及疫苗</w:t>
            </w:r>
          </w:p>
        </w:tc>
        <w:tc>
          <w:tcPr>
            <w:tcW w:w="686" w:type="dxa"/>
            <w:tcBorders>
              <w:top w:val="nil"/>
              <w:left w:val="nil"/>
              <w:bottom w:val="single" w:color="000000" w:sz="4" w:space="0"/>
              <w:right w:val="single" w:color="000000" w:sz="4" w:space="0"/>
            </w:tcBorders>
            <w:vAlign w:val="top"/>
          </w:tcPr>
          <w:p w14:paraId="319FB0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个</w:t>
            </w:r>
          </w:p>
        </w:tc>
        <w:tc>
          <w:tcPr>
            <w:tcW w:w="1312" w:type="dxa"/>
            <w:tcBorders>
              <w:top w:val="nil"/>
              <w:left w:val="nil"/>
              <w:bottom w:val="single" w:color="000000" w:sz="4" w:space="0"/>
              <w:right w:val="single" w:color="000000" w:sz="4" w:space="0"/>
            </w:tcBorders>
            <w:vAlign w:val="top"/>
          </w:tcPr>
          <w:p w14:paraId="5A0F044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3605" w:type="dxa"/>
            <w:tcBorders>
              <w:top w:val="nil"/>
              <w:left w:val="nil"/>
              <w:bottom w:val="single" w:color="000000" w:sz="4" w:space="0"/>
              <w:right w:val="single" w:color="000000" w:sz="4" w:space="0"/>
            </w:tcBorders>
            <w:vAlign w:val="top"/>
          </w:tcPr>
          <w:p w14:paraId="26A1C80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垃圾清运员工，国家政策要求</w:t>
            </w:r>
          </w:p>
        </w:tc>
      </w:tr>
    </w:tbl>
    <w:p w14:paraId="74C5A55B">
      <w:pPr>
        <w:jc w:val="both"/>
        <w:rPr>
          <w:color w:val="000000" w:themeColor="text1"/>
          <w:highlight w:val="none"/>
          <w14:textFill>
            <w14:solidFill>
              <w14:schemeClr w14:val="tx1"/>
            </w14:solidFill>
          </w14:textFill>
        </w:rPr>
      </w:pPr>
    </w:p>
    <w:p w14:paraId="2FBF973D">
      <w:pPr>
        <w:ind w:firstLine="421"/>
        <w:jc w:val="both"/>
        <w:rPr>
          <w:b/>
          <w:color w:val="000000" w:themeColor="text1"/>
          <w:sz w:val="21"/>
          <w:highlight w:val="none"/>
          <w14:textFill>
            <w14:solidFill>
              <w14:schemeClr w14:val="tx1"/>
            </w14:solidFill>
          </w14:textFill>
        </w:rPr>
      </w:pPr>
    </w:p>
    <w:p w14:paraId="680893E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w:t>
      </w:r>
      <w:r>
        <w:rPr>
          <w:rFonts w:hint="eastAsia"/>
          <w:b/>
          <w:color w:val="000000" w:themeColor="text1"/>
          <w:sz w:val="21"/>
          <w:highlight w:val="none"/>
          <w:lang w:val="en-US" w:eastAsia="zh-CN"/>
          <w14:textFill>
            <w14:solidFill>
              <w14:schemeClr w14:val="tx1"/>
            </w14:solidFill>
          </w14:textFill>
        </w:rPr>
        <w:t>4</w:t>
      </w:r>
      <w:r>
        <w:rPr>
          <w:b/>
          <w:color w:val="000000" w:themeColor="text1"/>
          <w:sz w:val="21"/>
          <w:highlight w:val="none"/>
          <w14:textFill>
            <w14:solidFill>
              <w14:schemeClr w14:val="tx1"/>
            </w14:solidFill>
          </w14:textFill>
        </w:rPr>
        <w:t>.其他总体要求及说明：</w:t>
      </w:r>
    </w:p>
    <w:p w14:paraId="1105ACD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应具有处理重大公共卫生事件的能力与经验。</w:t>
      </w:r>
    </w:p>
    <w:p w14:paraId="47C915D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24.2</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需自行解决后勤管理服务时所需的日常工具和劳保用品，并能根据医院的行业形象要求及规范，保证文明工作。</w:t>
      </w:r>
    </w:p>
    <w:p w14:paraId="678B571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24.3服务过程中采购人可提供一定面积的办公用房供</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使用。</w:t>
      </w:r>
    </w:p>
    <w:p w14:paraId="4CE6749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24.4采购人负责承担并提供：</w:t>
      </w:r>
    </w:p>
    <w:p w14:paraId="3B0B780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（1）锐器盒；</w:t>
      </w:r>
    </w:p>
    <w:p w14:paraId="62C48EB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（2）手术室、ICU、血透的消毒用品及防护用品；</w:t>
      </w:r>
    </w:p>
    <w:p w14:paraId="40F85E7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（3）医护人员使用的清洁剂、消毒剂；</w:t>
      </w:r>
    </w:p>
    <w:p w14:paraId="271A032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（4）各类纸巾、皂液、洗手液等易耗品（如有）；</w:t>
      </w:r>
    </w:p>
    <w:p w14:paraId="08B7376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（5）如遇公共安全事件（如重大疫情等情况）及院感特殊要求所增加的防护用品、消毒用品；</w:t>
      </w:r>
    </w:p>
    <w:p w14:paraId="2F2DFD1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（6）院内办公用房、业务用房、公用水电、各类垃圾桶、生活垃圾及医疗废物的外运费和垃圾处理费用。</w:t>
      </w:r>
    </w:p>
    <w:p w14:paraId="7894BFE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24.5服务人员统一着装，佩戴工牌，并由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负责其员工工服配备和洗涤。严格遵守医院各项规章制度，服从医院管理部门的管理和使用科室的工作安排，做好个人卫生和防护。</w:t>
      </w:r>
    </w:p>
    <w:p w14:paraId="274A499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24.6所有服务人员进入医院服务时均需体检，并且合格才能上岗。符合劳动保护条件的服务人员，应定期安排体检。</w:t>
      </w:r>
    </w:p>
    <w:p w14:paraId="4AA661C3">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24.7所有服务人员的工作时间应严格按国家有关法律法规要求的标准执行，因工作原因产生的加班（含节假日加班）</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必须严格按国家有关法律法规要求的标准支付员工加班薪资（费用默认包含在</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报价中）。</w:t>
      </w:r>
    </w:p>
    <w:p w14:paraId="1E85EC8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24.8</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应当按时发放工资，保证服务人员稳定，有人员更换时需征得采购人同意。采购人后勤管理部门负有监管责任，如发现问题可随时提出整改意见</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必须按要求及时整改，并汇报整改结果。</w:t>
      </w:r>
    </w:p>
    <w:p w14:paraId="36D74B9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24.9服务期内，为确保管理的连续性</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不得随意更换本项目的管理人员，如确需更换，应征得采购人同意。因服务人员个人问题，采购人提出书面换人要求时</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应在一个月内完成人员的更换。</w:t>
      </w:r>
    </w:p>
    <w:p w14:paraId="5795447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24.10非紧急情况下的员工请假、调动和员工辞职要提前通知护士长或所在科室负责人，并做好工作安排和新员工上岗培训及交接。</w:t>
      </w:r>
    </w:p>
    <w:p w14:paraId="2AB6E05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1</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需积极配合采购人的各项评审工作和上级部门检查工作，根据需要增派服务人员或加强服务次数，不另外收取费用。</w:t>
      </w:r>
    </w:p>
    <w:p w14:paraId="45DC360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2</w:t>
      </w:r>
      <w:r>
        <w:rPr>
          <w:color w:val="000000" w:themeColor="text1"/>
          <w:sz w:val="21"/>
          <w:highlight w:val="none"/>
          <w14:textFill>
            <w14:solidFill>
              <w14:schemeClr w14:val="tx1"/>
            </w14:solidFill>
          </w14:textFill>
        </w:rPr>
        <w:t>关心、爱护、忍让病人，绝对不允许与病人发生口角，配合好医生、护士的工作，维护病区正常的生活秩序；在病区内不许大声说话，对病人的问话要随时答复，不清楚的事寻求医护人员的帮助；对发生的不良现象及时处理或立即报告给医护人员。</w:t>
      </w:r>
    </w:p>
    <w:p w14:paraId="4D378C2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严格执行采购人医疗废物管理制度，各类废物要分类放置，废品统一回收，不允许个人私自变卖（包括纸皮、药盒）。</w:t>
      </w:r>
    </w:p>
    <w:p w14:paraId="390B623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4</w:t>
      </w:r>
      <w:r>
        <w:rPr>
          <w:color w:val="000000" w:themeColor="text1"/>
          <w:sz w:val="21"/>
          <w:highlight w:val="none"/>
          <w14:textFill>
            <w14:solidFill>
              <w14:schemeClr w14:val="tx1"/>
            </w14:solidFill>
          </w14:textFill>
        </w:rPr>
        <w:t>厕所、下水道不畅、堵塞时，由服务人员进行初级疏通、清理，如确实无法疏通的，及时上报科室或管理部门处理。</w:t>
      </w:r>
    </w:p>
    <w:p w14:paraId="13BB56A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5</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建立员工培训制度和培训方案，有岗前培训机构，服务人员须经过岗前培训和考核，体检合格后方能上岗，具备一定的专业技能和个人素质，具有高度的安全责任意识，严格遵守病区的管理制度和病区安全制度。</w:t>
      </w:r>
    </w:p>
    <w:p w14:paraId="119C9E1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6</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须有应对各类突发事件的预案（包含但不限于突发公共卫生、医院感控暴发、群死群伤、罢工等事件），确保各类突发事件的及时处理和相关保障措施得到有效落实。</w:t>
      </w:r>
    </w:p>
    <w:p w14:paraId="7235DE6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7</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每月末向采购人提交本月工作小结及下月工作计划（含培训计划及实施情况）。采购人有权根据工作需要查阅</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的操作流程、岗位职责、工作标准、工作记录、培训资料及其它相关管理资料。</w:t>
      </w:r>
    </w:p>
    <w:p w14:paraId="18088969">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24.1</w:t>
      </w:r>
      <w:r>
        <w:rPr>
          <w:rFonts w:hint="eastAsia"/>
          <w:color w:val="000000" w:themeColor="text1"/>
          <w:sz w:val="21"/>
          <w:highlight w:val="none"/>
          <w:lang w:val="en-US" w:eastAsia="zh-CN"/>
          <w14:textFill>
            <w14:solidFill>
              <w14:schemeClr w14:val="tx1"/>
            </w14:solidFill>
          </w14:textFill>
        </w:rPr>
        <w:t>8</w:t>
      </w:r>
      <w:r>
        <w:rPr>
          <w:color w:val="000000" w:themeColor="text1"/>
          <w:sz w:val="21"/>
          <w:highlight w:val="none"/>
          <w14:textFill>
            <w14:solidFill>
              <w14:schemeClr w14:val="tx1"/>
            </w14:solidFill>
          </w14:textFill>
        </w:rPr>
        <w:t>除需求中《</w:t>
      </w:r>
      <w:r>
        <w:rPr>
          <w:rFonts w:hint="eastAsia"/>
          <w:b/>
          <w:color w:val="000000" w:themeColor="text1"/>
          <w:sz w:val="21"/>
          <w:highlight w:val="none"/>
          <w:lang w:val="en-US" w:eastAsia="zh-CN"/>
          <w14:textFill>
            <w14:solidFill>
              <w14:schemeClr w14:val="tx1"/>
            </w14:solidFill>
          </w14:textFill>
        </w:rPr>
        <w:t>岗位人员</w:t>
      </w:r>
      <w:r>
        <w:rPr>
          <w:b/>
          <w:color w:val="000000" w:themeColor="text1"/>
          <w:sz w:val="21"/>
          <w:highlight w:val="none"/>
          <w14:textFill>
            <w14:solidFill>
              <w14:schemeClr w14:val="tx1"/>
            </w14:solidFill>
          </w14:textFill>
        </w:rPr>
        <w:t>需求配置表</w:t>
      </w:r>
      <w:r>
        <w:rPr>
          <w:color w:val="000000" w:themeColor="text1"/>
          <w:sz w:val="21"/>
          <w:highlight w:val="none"/>
          <w14:textFill>
            <w14:solidFill>
              <w14:schemeClr w14:val="tx1"/>
            </w14:solidFill>
          </w14:textFill>
        </w:rPr>
        <w:t>》要求的</w:t>
      </w:r>
      <w:r>
        <w:rPr>
          <w:rFonts w:hint="eastAsia"/>
          <w:color w:val="000000" w:themeColor="text1"/>
          <w:sz w:val="21"/>
          <w:highlight w:val="none"/>
          <w:lang w:val="en-US" w:eastAsia="zh-CN"/>
          <w14:textFill>
            <w14:solidFill>
              <w14:schemeClr w14:val="tx1"/>
            </w14:solidFill>
          </w14:textFill>
        </w:rPr>
        <w:t>岗位</w:t>
      </w:r>
      <w:r>
        <w:rPr>
          <w:color w:val="000000" w:themeColor="text1"/>
          <w:sz w:val="21"/>
          <w:highlight w:val="none"/>
          <w14:textFill>
            <w14:solidFill>
              <w14:schemeClr w14:val="tx1"/>
            </w14:solidFill>
          </w14:textFill>
        </w:rPr>
        <w:t>外，</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中标后还需提供感控培训服务，即配置感控培训监管专员（持有护理学中级或以上专业技术资格），负责内部重点岗位（如：手术室、ICU、重症病房等）的培训，培训不少于每月一次，防范因保洁工作不到位而发生感染事件，并对本项目进行全面监督检查。感控培训监管专员无需长期驻场办公，但必要时需要积极响应采购人的要求。</w:t>
      </w:r>
    </w:p>
    <w:p w14:paraId="5DE42C9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24.</w:t>
      </w:r>
      <w:r>
        <w:rPr>
          <w:rFonts w:hint="eastAsia"/>
          <w:color w:val="000000" w:themeColor="text1"/>
          <w:sz w:val="21"/>
          <w:highlight w:val="none"/>
          <w:lang w:val="en-US" w:eastAsia="zh-CN"/>
          <w14:textFill>
            <w14:solidFill>
              <w14:schemeClr w14:val="tx1"/>
            </w14:solidFill>
          </w14:textFill>
        </w:rPr>
        <w:t>19</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出现不按照合同规定工作，不符合采购人要求的情况，采购人认为该情况已经无法再继续履行合同的，采购人有权单方无责终止合同，由此造成的一切损失由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自行承担；如造成采购人经济损失的</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应给予采购人经济赔偿。</w:t>
      </w:r>
    </w:p>
    <w:p w14:paraId="7C02395B">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24.2</w:t>
      </w:r>
      <w:r>
        <w:rPr>
          <w:rFonts w:hint="eastAsia"/>
          <w:color w:val="000000" w:themeColor="text1"/>
          <w:sz w:val="21"/>
          <w:highlight w:val="none"/>
          <w:lang w:val="en-US" w:eastAsia="zh-CN"/>
          <w14:textFill>
            <w14:solidFill>
              <w14:schemeClr w14:val="tx1"/>
            </w14:solidFill>
          </w14:textFill>
        </w:rPr>
        <w:t>0</w:t>
      </w:r>
      <w:r>
        <w:rPr>
          <w:color w:val="000000" w:themeColor="text1"/>
          <w:sz w:val="21"/>
          <w:highlight w:val="none"/>
          <w14:textFill>
            <w14:solidFill>
              <w14:schemeClr w14:val="tx1"/>
            </w14:solidFill>
          </w14:textFill>
        </w:rPr>
        <w:t>本项目由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承包并承担招标文件对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要求的一切事宜及责任。</w:t>
      </w:r>
    </w:p>
    <w:p w14:paraId="32699072">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24.2</w:t>
      </w:r>
      <w:r>
        <w:rPr>
          <w:rFonts w:hint="eastAsia"/>
          <w:color w:val="000000" w:themeColor="text1"/>
          <w:sz w:val="21"/>
          <w:highlight w:val="none"/>
          <w:lang w:val="en-US" w:eastAsia="zh-CN"/>
          <w14:textFill>
            <w14:solidFill>
              <w14:schemeClr w14:val="tx1"/>
            </w14:solidFill>
          </w14:textFill>
        </w:rPr>
        <w:t>1</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应该具备一定的风险承受能力,</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应购买一定赔偿额度的商业综合责任保险（赔偿限额不少于1000万元人民币）的，在</w:t>
      </w:r>
      <w:r>
        <w:rPr>
          <w:rFonts w:hint="eastAsia"/>
          <w:color w:val="000000" w:themeColor="text1"/>
          <w:sz w:val="21"/>
          <w:highlight w:val="none"/>
          <w:lang w:eastAsia="zh-CN"/>
          <w14:textFill>
            <w14:solidFill>
              <w14:schemeClr w14:val="tx1"/>
            </w14:solidFill>
          </w14:textFill>
        </w:rPr>
        <w:t>响应文件</w:t>
      </w:r>
      <w:r>
        <w:rPr>
          <w:color w:val="000000" w:themeColor="text1"/>
          <w:sz w:val="21"/>
          <w:highlight w:val="none"/>
          <w14:textFill>
            <w14:solidFill>
              <w14:schemeClr w14:val="tx1"/>
            </w14:solidFill>
          </w14:textFill>
        </w:rPr>
        <w:t>中提供或在签订合同时向采购</w:t>
      </w:r>
      <w:r>
        <w:rPr>
          <w:rFonts w:hint="eastAsia"/>
          <w:color w:val="000000" w:themeColor="text1"/>
          <w:sz w:val="21"/>
          <w:highlight w:val="none"/>
          <w:lang w:val="en-US" w:eastAsia="zh-CN"/>
          <w14:textFill>
            <w14:solidFill>
              <w14:schemeClr w14:val="tx1"/>
            </w14:solidFill>
          </w14:textFill>
        </w:rPr>
        <w:t>人</w:t>
      </w:r>
      <w:r>
        <w:rPr>
          <w:color w:val="000000" w:themeColor="text1"/>
          <w:sz w:val="21"/>
          <w:highlight w:val="none"/>
          <w14:textFill>
            <w14:solidFill>
              <w14:schemeClr w14:val="tx1"/>
            </w14:solidFill>
          </w14:textFill>
        </w:rPr>
        <w:t>提供有效的保险合同(或保险凭证)。保险合同(或保险凭证)须明确标明赔偿限额、</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名称和保险合同 (或保险凭证)有效期。</w:t>
      </w:r>
    </w:p>
    <w:p w14:paraId="7A8395CA">
      <w:pPr>
        <w:jc w:val="both"/>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三、人员配置及要求</w:t>
      </w:r>
    </w:p>
    <w:p w14:paraId="0FAE8304">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1.人员岗位及数量要求：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中标后所提供的</w:t>
      </w:r>
      <w:r>
        <w:rPr>
          <w:rFonts w:hint="eastAsia"/>
          <w:color w:val="000000" w:themeColor="text1"/>
          <w:sz w:val="21"/>
          <w:highlight w:val="none"/>
          <w:lang w:val="en-US" w:eastAsia="zh-CN"/>
          <w14:textFill>
            <w14:solidFill>
              <w14:schemeClr w14:val="tx1"/>
            </w14:solidFill>
          </w14:textFill>
        </w:rPr>
        <w:t>岗位</w:t>
      </w:r>
      <w:r>
        <w:rPr>
          <w:color w:val="000000" w:themeColor="text1"/>
          <w:sz w:val="21"/>
          <w:highlight w:val="none"/>
          <w14:textFill>
            <w14:solidFill>
              <w14:schemeClr w14:val="tx1"/>
            </w14:solidFill>
          </w14:textFill>
        </w:rPr>
        <w:t>数不得少于以下配置：项目负责人1个岗位（仅限1人，兼任采购人的消防安全管理责任人及安全生产管理责任人）、保安人员</w:t>
      </w:r>
      <w:r>
        <w:rPr>
          <w:rFonts w:hint="eastAsia"/>
          <w:color w:val="000000" w:themeColor="text1"/>
          <w:sz w:val="21"/>
          <w:highlight w:val="none"/>
          <w:lang w:val="en-US" w:eastAsia="zh-CN"/>
          <w14:textFill>
            <w14:solidFill>
              <w14:schemeClr w14:val="tx1"/>
            </w14:solidFill>
          </w14:textFill>
        </w:rPr>
        <w:t>40</w:t>
      </w:r>
      <w:r>
        <w:rPr>
          <w:color w:val="000000" w:themeColor="text1"/>
          <w:sz w:val="21"/>
          <w:highlight w:val="none"/>
          <w14:textFill>
            <w14:solidFill>
              <w14:schemeClr w14:val="tx1"/>
            </w14:solidFill>
          </w14:textFill>
        </w:rPr>
        <w:t>个岗位（含保安队长1</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、护院队保安员5</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、消防监控室8</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）、保洁人员</w:t>
      </w:r>
      <w:r>
        <w:rPr>
          <w:rFonts w:hint="eastAsia"/>
          <w:color w:val="000000" w:themeColor="text1"/>
          <w:sz w:val="21"/>
          <w:highlight w:val="none"/>
          <w:lang w:val="en-US" w:eastAsia="zh-CN"/>
          <w14:textFill>
            <w14:solidFill>
              <w14:schemeClr w14:val="tx1"/>
            </w14:solidFill>
          </w14:textFill>
        </w:rPr>
        <w:t>87</w:t>
      </w:r>
      <w:r>
        <w:rPr>
          <w:color w:val="000000" w:themeColor="text1"/>
          <w:sz w:val="21"/>
          <w:highlight w:val="none"/>
          <w14:textFill>
            <w14:solidFill>
              <w14:schemeClr w14:val="tx1"/>
            </w14:solidFill>
          </w14:textFill>
        </w:rPr>
        <w:t>个岗位（含保洁主管1</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）、绿化养护及绿地保洁人员2</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、医疗运送人员</w:t>
      </w:r>
      <w:r>
        <w:rPr>
          <w:rFonts w:hint="eastAsia"/>
          <w:color w:val="000000" w:themeColor="text1"/>
          <w:sz w:val="21"/>
          <w:highlight w:val="none"/>
          <w:lang w:val="en-US" w:eastAsia="zh-CN"/>
          <w14:textFill>
            <w14:solidFill>
              <w14:schemeClr w14:val="tx1"/>
            </w14:solidFill>
          </w14:textFill>
        </w:rPr>
        <w:t>59</w:t>
      </w:r>
      <w:r>
        <w:rPr>
          <w:color w:val="000000" w:themeColor="text1"/>
          <w:sz w:val="21"/>
          <w:highlight w:val="none"/>
          <w14:textFill>
            <w14:solidFill>
              <w14:schemeClr w14:val="tx1"/>
            </w14:solidFill>
          </w14:textFill>
        </w:rPr>
        <w:t>个岗位（含运送主管1个岗位），以及电房值班及维修人员9</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（含维修维护主管1</w:t>
      </w:r>
      <w:r>
        <w:rPr>
          <w:rFonts w:hint="eastAsia"/>
          <w:color w:val="000000" w:themeColor="text1"/>
          <w:sz w:val="21"/>
          <w:highlight w:val="none"/>
          <w:lang w:val="en-US" w:eastAsia="zh-CN"/>
          <w14:textFill>
            <w14:solidFill>
              <w14:schemeClr w14:val="tx1"/>
            </w14:solidFill>
          </w14:textFill>
        </w:rPr>
        <w:t>个岗位</w:t>
      </w:r>
      <w:r>
        <w:rPr>
          <w:color w:val="000000" w:themeColor="text1"/>
          <w:sz w:val="21"/>
          <w:highlight w:val="none"/>
          <w14:textFill>
            <w14:solidFill>
              <w14:schemeClr w14:val="tx1"/>
            </w14:solidFill>
          </w14:textFill>
        </w:rPr>
        <w:t>），合计</w:t>
      </w:r>
      <w:r>
        <w:rPr>
          <w:rFonts w:hint="eastAsia"/>
          <w:color w:val="000000" w:themeColor="text1"/>
          <w:sz w:val="21"/>
          <w:highlight w:val="none"/>
          <w:lang w:val="en-US" w:eastAsia="zh-CN"/>
          <w14:textFill>
            <w14:solidFill>
              <w14:schemeClr w14:val="tx1"/>
            </w14:solidFill>
          </w14:textFill>
        </w:rPr>
        <w:t>198个岗位</w:t>
      </w:r>
      <w:r>
        <w:rPr>
          <w:color w:val="000000" w:themeColor="text1"/>
          <w:sz w:val="21"/>
          <w:highlight w:val="none"/>
          <w14:textFill>
            <w14:solidFill>
              <w14:schemeClr w14:val="tx1"/>
            </w14:solidFill>
          </w14:textFill>
        </w:rPr>
        <w:t>。</w:t>
      </w:r>
    </w:p>
    <w:p w14:paraId="33FC136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在中标通知书发出后30天内按采购需求的要求配齐服务人员服务本项目，并向采购人提供服务人员相关资料，包括人员名单、劳动合同、人员安排表、人员相关证书等进行备案（复印件留存）。若逾期未配齐服务人员服务本项目，将视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拒签合同</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须赔偿由此给采购人造成的损失。同时采购人可以依据《中华人民共和国政府采购法实施条例》第四十九条的规定，按照评标报告推荐的中标候选人名单排序，确定下一候选人为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，也可以重新开展政府采购活动。</w:t>
      </w:r>
    </w:p>
    <w:p w14:paraId="39320EB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中标后所提供的服务、派驻的保安员、自行招用保安员的备案等工作均符合《保安服务管理条例》及《公安机关实施保安服务管理条例办法》的相关要求，派驻的保安员需持有公安机关发放的《保安员证》，身体健康，无违法犯罪记录。</w:t>
      </w:r>
    </w:p>
    <w:p w14:paraId="30BF1460">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4.人员配备与岗位要求</w:t>
      </w:r>
    </w:p>
    <w:p w14:paraId="08AE609E">
      <w:pPr>
        <w:ind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4.1保洁、运送岗位配备人员男性年龄60岁以下，女性年龄55岁以下；保安员年龄55岁以下（退伍军人或个人素质优秀，身体健康且具备满足对应工作的体力和能力，经采购人同意，可以适当放宽）；消防监控室工作人员、电房值班及维修人员年龄50岁以下（超出年龄人员，若身体健康且具备满足对应工作的体力和能力，经采购人同意，可以适当放宽）；护院队人员原则上年龄22岁以上，45岁以下（超出年龄人员，若身体健康，体检各项指标合格且具备满足对应工作的体力和能力，经采购人同意，可以适当放宽），采购人有权抽查</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投入本项目的服务人员情况。</w:t>
      </w:r>
    </w:p>
    <w:p w14:paraId="60744CF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4.2服务人员要求：</w:t>
      </w:r>
    </w:p>
    <w:p w14:paraId="52E735D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（1）严格遵守国家法律法规及医院的规章制度。品行良好、有爱心，无违法犯罪记录。</w:t>
      </w:r>
    </w:p>
    <w:p w14:paraId="053357B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（2）遵守社会公德，爱护医院公物，节约用水用电。</w:t>
      </w:r>
    </w:p>
    <w:p w14:paraId="67C0BAE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（3）恪守职业道德，维护采购人信誉，不得做出有损采购人信誉的任何行为。</w:t>
      </w:r>
    </w:p>
    <w:p w14:paraId="7610A77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（4）文明礼貌，工作认真、责任心强，尊重患者，保护患者隐私。</w:t>
      </w:r>
    </w:p>
    <w:p w14:paraId="1E64817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（5）团结协作，不聚众聊天、不讲粗语、不做私事、不拉帮结派、不吵闹、不打架。</w:t>
      </w:r>
    </w:p>
    <w:p w14:paraId="2BC820E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（6）不擅自拿取、窃用医院公物和患者或家属个人物品。</w:t>
      </w:r>
    </w:p>
    <w:p w14:paraId="47D1A36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（7）严禁向患者、家属索取红包、小费、物品及推销药品、保健品、护理耗材等。</w:t>
      </w:r>
    </w:p>
    <w:p w14:paraId="1C09EABB">
      <w:pPr>
        <w:ind w:firstLine="421"/>
        <w:jc w:val="both"/>
        <w:rPr>
          <w:color w:val="000000" w:themeColor="text1"/>
          <w:highlight w:val="none"/>
          <w14:textFill>
            <w14:solidFill>
              <w14:schemeClr w14:val="tx1"/>
            </w14:solidFill>
          </w14:textFill>
        </w:rPr>
      </w:pPr>
    </w:p>
    <w:p w14:paraId="0C335526">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5.</w:t>
      </w:r>
      <w:r>
        <w:rPr>
          <w:rFonts w:hint="eastAsia"/>
          <w:b/>
          <w:color w:val="000000" w:themeColor="text1"/>
          <w:sz w:val="21"/>
          <w:highlight w:val="none"/>
          <w:lang w:val="en-US" w:eastAsia="zh-CN"/>
          <w14:textFill>
            <w14:solidFill>
              <w14:schemeClr w14:val="tx1"/>
            </w14:solidFill>
          </w14:textFill>
        </w:rPr>
        <w:t>岗位</w:t>
      </w:r>
      <w:r>
        <w:rPr>
          <w:b/>
          <w:color w:val="000000" w:themeColor="text1"/>
          <w:sz w:val="21"/>
          <w:highlight w:val="none"/>
          <w14:textFill>
            <w14:solidFill>
              <w14:schemeClr w14:val="tx1"/>
            </w14:solidFill>
          </w14:textFill>
        </w:rPr>
        <w:t>人员需求配置表</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21"/>
        <w:gridCol w:w="763"/>
        <w:gridCol w:w="1"/>
        <w:gridCol w:w="3345"/>
        <w:gridCol w:w="580"/>
        <w:gridCol w:w="2612"/>
      </w:tblGrid>
      <w:tr w14:paraId="2EB64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single" w:color="000000" w:sz="4" w:space="0"/>
              <w:left w:val="single" w:color="000000" w:sz="4" w:space="0"/>
              <w:bottom w:val="single" w:color="000000" w:sz="4" w:space="0"/>
              <w:right w:val="single" w:color="000000" w:sz="4" w:space="0"/>
            </w:tcBorders>
            <w:vAlign w:val="top"/>
          </w:tcPr>
          <w:p w14:paraId="1821ACE2">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项目</w:t>
            </w:r>
          </w:p>
        </w:tc>
        <w:tc>
          <w:tcPr>
            <w:tcW w:w="764" w:type="dxa"/>
            <w:gridSpan w:val="2"/>
            <w:tcBorders>
              <w:top w:val="single" w:color="000000" w:sz="4" w:space="0"/>
              <w:left w:val="single" w:color="000000" w:sz="4" w:space="0"/>
              <w:bottom w:val="single" w:color="000000" w:sz="4" w:space="0"/>
              <w:right w:val="single" w:color="000000" w:sz="4" w:space="0"/>
            </w:tcBorders>
            <w:vAlign w:val="top"/>
          </w:tcPr>
          <w:p w14:paraId="0F4541FD">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3345" w:type="dxa"/>
            <w:tcBorders>
              <w:top w:val="single" w:color="000000" w:sz="4" w:space="0"/>
              <w:left w:val="single" w:color="000000" w:sz="4" w:space="0"/>
              <w:bottom w:val="single" w:color="000000" w:sz="4" w:space="0"/>
              <w:right w:val="single" w:color="000000" w:sz="4" w:space="0"/>
            </w:tcBorders>
            <w:vAlign w:val="top"/>
          </w:tcPr>
          <w:p w14:paraId="764D2F4F">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服务范围及要求</w:t>
            </w:r>
          </w:p>
        </w:tc>
        <w:tc>
          <w:tcPr>
            <w:tcW w:w="580" w:type="dxa"/>
            <w:tcBorders>
              <w:top w:val="single" w:color="000000" w:sz="4" w:space="0"/>
              <w:left w:val="single" w:color="000000" w:sz="4" w:space="0"/>
              <w:bottom w:val="single" w:color="000000" w:sz="4" w:space="0"/>
              <w:right w:val="single" w:color="000000" w:sz="4" w:space="0"/>
            </w:tcBorders>
            <w:vAlign w:val="top"/>
          </w:tcPr>
          <w:p w14:paraId="2E6DF06C">
            <w:pPr>
              <w:jc w:val="center"/>
              <w:rPr>
                <w:color w:val="000000" w:themeColor="text1"/>
                <w:highlight w:val="none"/>
                <w14:textFill>
                  <w14:solidFill>
                    <w14:schemeClr w14:val="tx1"/>
                  </w14:solidFill>
                </w14:textFill>
              </w:rPr>
            </w:pPr>
            <w:r>
              <w:rPr>
                <w:rFonts w:hint="eastAsia"/>
                <w:b/>
                <w:strike w:val="0"/>
                <w:dstrike w:val="0"/>
                <w:color w:val="000000" w:themeColor="text1"/>
                <w:sz w:val="18"/>
                <w:highlight w:val="none"/>
                <w:lang w:val="en-US" w:eastAsia="zh-CN"/>
                <w14:textFill>
                  <w14:solidFill>
                    <w14:schemeClr w14:val="tx1"/>
                  </w14:solidFill>
                </w14:textFill>
              </w:rPr>
              <w:t>岗位</w:t>
            </w:r>
            <w:r>
              <w:rPr>
                <w:b/>
                <w:color w:val="000000" w:themeColor="text1"/>
                <w:sz w:val="18"/>
                <w:highlight w:val="none"/>
                <w14:textFill>
                  <w14:solidFill>
                    <w14:schemeClr w14:val="tx1"/>
                  </w14:solidFill>
                </w14:textFill>
              </w:rPr>
              <w:t>数</w:t>
            </w:r>
          </w:p>
        </w:tc>
        <w:tc>
          <w:tcPr>
            <w:tcW w:w="2612" w:type="dxa"/>
            <w:tcBorders>
              <w:top w:val="single" w:color="000000" w:sz="4" w:space="0"/>
              <w:left w:val="single" w:color="000000" w:sz="4" w:space="0"/>
              <w:bottom w:val="single" w:color="000000" w:sz="4" w:space="0"/>
              <w:right w:val="single" w:color="000000" w:sz="4" w:space="0"/>
            </w:tcBorders>
            <w:vAlign w:val="top"/>
          </w:tcPr>
          <w:p w14:paraId="42D2994A">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备注</w:t>
            </w:r>
          </w:p>
        </w:tc>
      </w:tr>
      <w:tr w14:paraId="080F0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restart"/>
            <w:tcBorders>
              <w:top w:val="nil"/>
              <w:left w:val="single" w:color="000000" w:sz="4" w:space="0"/>
              <w:bottom w:val="single" w:color="000000" w:sz="4" w:space="0"/>
              <w:right w:val="single" w:color="000000" w:sz="4" w:space="0"/>
            </w:tcBorders>
            <w:vAlign w:val="top"/>
          </w:tcPr>
          <w:p w14:paraId="4C20A5F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一、项目管理</w:t>
            </w:r>
            <w:r>
              <w:rPr>
                <w:rFonts w:hint="eastAsia"/>
                <w:color w:val="000000" w:themeColor="text1"/>
                <w:sz w:val="18"/>
                <w:highlight w:val="none"/>
                <w:lang w:val="en-US" w:eastAsia="zh-CN"/>
                <w14:textFill>
                  <w14:solidFill>
                    <w14:schemeClr w14:val="tx1"/>
                  </w14:solidFill>
                </w14:textFill>
              </w:rPr>
              <w:t>岗位</w:t>
            </w:r>
            <w:r>
              <w:rPr>
                <w:color w:val="000000" w:themeColor="text1"/>
                <w:sz w:val="18"/>
                <w:highlight w:val="none"/>
                <w14:textFill>
                  <w14:solidFill>
                    <w14:schemeClr w14:val="tx1"/>
                  </w14:solidFill>
                </w14:textFill>
              </w:rPr>
              <w:t>（5</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4" w:type="dxa"/>
            <w:gridSpan w:val="2"/>
            <w:tcBorders>
              <w:top w:val="nil"/>
              <w:left w:val="single" w:color="000000" w:sz="4" w:space="0"/>
              <w:bottom w:val="single" w:color="000000" w:sz="4" w:space="0"/>
              <w:right w:val="single" w:color="000000" w:sz="4" w:space="0"/>
            </w:tcBorders>
            <w:vAlign w:val="top"/>
          </w:tcPr>
          <w:p w14:paraId="0F449D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5" w:type="dxa"/>
            <w:tcBorders>
              <w:top w:val="nil"/>
              <w:left w:val="single" w:color="000000" w:sz="4" w:space="0"/>
              <w:bottom w:val="single" w:color="000000" w:sz="4" w:space="0"/>
              <w:right w:val="single" w:color="000000" w:sz="4" w:space="0"/>
            </w:tcBorders>
            <w:vAlign w:val="top"/>
          </w:tcPr>
          <w:p w14:paraId="13E9782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项目负责人，负责项目的整体管理运营工作。</w:t>
            </w:r>
          </w:p>
        </w:tc>
        <w:tc>
          <w:tcPr>
            <w:tcW w:w="580" w:type="dxa"/>
            <w:tcBorders>
              <w:top w:val="nil"/>
              <w:left w:val="single" w:color="000000" w:sz="4" w:space="0"/>
              <w:bottom w:val="single" w:color="000000" w:sz="4" w:space="0"/>
              <w:right w:val="single" w:color="000000" w:sz="4" w:space="0"/>
            </w:tcBorders>
            <w:vAlign w:val="top"/>
          </w:tcPr>
          <w:p w14:paraId="5DBCDA4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DF21E8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要求持有政府相关职能部门颁发的有效《消防设施操作员》证书或旧证《建（构）筑物消防员》证书。要求具有五年以上医院后勤服务工作经验。</w:t>
            </w:r>
          </w:p>
        </w:tc>
      </w:tr>
      <w:tr w14:paraId="064CB6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C63529D">
            <w:pPr>
              <w:rPr>
                <w:color w:val="000000" w:themeColor="text1"/>
                <w:highlight w:val="none"/>
                <w14:textFill>
                  <w14:solidFill>
                    <w14:schemeClr w14:val="tx1"/>
                  </w14:solidFill>
                </w14:textFill>
              </w:rPr>
            </w:pPr>
          </w:p>
        </w:tc>
        <w:tc>
          <w:tcPr>
            <w:tcW w:w="764" w:type="dxa"/>
            <w:gridSpan w:val="2"/>
            <w:tcBorders>
              <w:top w:val="nil"/>
              <w:left w:val="single" w:color="000000" w:sz="4" w:space="0"/>
              <w:bottom w:val="single" w:color="000000" w:sz="4" w:space="0"/>
              <w:right w:val="single" w:color="000000" w:sz="4" w:space="0"/>
            </w:tcBorders>
            <w:vAlign w:val="top"/>
          </w:tcPr>
          <w:p w14:paraId="448B68E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3345" w:type="dxa"/>
            <w:tcBorders>
              <w:top w:val="nil"/>
              <w:left w:val="single" w:color="000000" w:sz="4" w:space="0"/>
              <w:bottom w:val="single" w:color="000000" w:sz="4" w:space="0"/>
              <w:right w:val="single" w:color="000000" w:sz="4" w:space="0"/>
            </w:tcBorders>
            <w:vAlign w:val="top"/>
          </w:tcPr>
          <w:p w14:paraId="18F429E3">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保洁主管，在项目负责人的领导下分管保洁服务工作、绿化养护及绿地保洁服务工作。</w:t>
            </w:r>
          </w:p>
        </w:tc>
        <w:tc>
          <w:tcPr>
            <w:tcW w:w="580" w:type="dxa"/>
            <w:tcBorders>
              <w:top w:val="nil"/>
              <w:left w:val="single" w:color="000000" w:sz="4" w:space="0"/>
              <w:bottom w:val="single" w:color="000000" w:sz="4" w:space="0"/>
              <w:right w:val="single" w:color="000000" w:sz="4" w:space="0"/>
            </w:tcBorders>
            <w:vAlign w:val="top"/>
          </w:tcPr>
          <w:p w14:paraId="7AB31CB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2F8E280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要求具有三年以上医院后勤服务工作经验。</w:t>
            </w:r>
          </w:p>
        </w:tc>
      </w:tr>
      <w:tr w14:paraId="072B2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31C14D5">
            <w:pPr>
              <w:rPr>
                <w:color w:val="000000" w:themeColor="text1"/>
                <w:highlight w:val="none"/>
                <w14:textFill>
                  <w14:solidFill>
                    <w14:schemeClr w14:val="tx1"/>
                  </w14:solidFill>
                </w14:textFill>
              </w:rPr>
            </w:pPr>
          </w:p>
        </w:tc>
        <w:tc>
          <w:tcPr>
            <w:tcW w:w="764" w:type="dxa"/>
            <w:gridSpan w:val="2"/>
            <w:tcBorders>
              <w:top w:val="nil"/>
              <w:left w:val="single" w:color="000000" w:sz="4" w:space="0"/>
              <w:bottom w:val="single" w:color="000000" w:sz="4" w:space="0"/>
              <w:right w:val="single" w:color="000000" w:sz="4" w:space="0"/>
            </w:tcBorders>
            <w:vAlign w:val="top"/>
          </w:tcPr>
          <w:p w14:paraId="78E50F0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3345" w:type="dxa"/>
            <w:tcBorders>
              <w:top w:val="nil"/>
              <w:left w:val="single" w:color="000000" w:sz="4" w:space="0"/>
              <w:bottom w:val="single" w:color="000000" w:sz="4" w:space="0"/>
              <w:right w:val="single" w:color="000000" w:sz="4" w:space="0"/>
            </w:tcBorders>
            <w:vAlign w:val="top"/>
          </w:tcPr>
          <w:p w14:paraId="2733ABC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运送主管，在项目负责人的领导下分管医疗运送服务工作。</w:t>
            </w:r>
          </w:p>
        </w:tc>
        <w:tc>
          <w:tcPr>
            <w:tcW w:w="580" w:type="dxa"/>
            <w:tcBorders>
              <w:top w:val="nil"/>
              <w:left w:val="single" w:color="000000" w:sz="4" w:space="0"/>
              <w:bottom w:val="single" w:color="000000" w:sz="4" w:space="0"/>
              <w:right w:val="single" w:color="000000" w:sz="4" w:space="0"/>
            </w:tcBorders>
            <w:vAlign w:val="top"/>
          </w:tcPr>
          <w:p w14:paraId="64322D3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4F8033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要求具有三年以上医院后勤服务工作经验。</w:t>
            </w:r>
          </w:p>
        </w:tc>
      </w:tr>
      <w:tr w14:paraId="3BC9F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D296268">
            <w:pPr>
              <w:rPr>
                <w:color w:val="000000" w:themeColor="text1"/>
                <w:highlight w:val="none"/>
                <w14:textFill>
                  <w14:solidFill>
                    <w14:schemeClr w14:val="tx1"/>
                  </w14:solidFill>
                </w14:textFill>
              </w:rPr>
            </w:pPr>
          </w:p>
        </w:tc>
        <w:tc>
          <w:tcPr>
            <w:tcW w:w="764" w:type="dxa"/>
            <w:gridSpan w:val="2"/>
            <w:tcBorders>
              <w:top w:val="nil"/>
              <w:left w:val="single" w:color="000000" w:sz="4" w:space="0"/>
              <w:bottom w:val="single" w:color="000000" w:sz="4" w:space="0"/>
              <w:right w:val="single" w:color="000000" w:sz="4" w:space="0"/>
            </w:tcBorders>
            <w:vAlign w:val="top"/>
          </w:tcPr>
          <w:p w14:paraId="1BE47B5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3345" w:type="dxa"/>
            <w:tcBorders>
              <w:top w:val="nil"/>
              <w:left w:val="single" w:color="000000" w:sz="4" w:space="0"/>
              <w:bottom w:val="single" w:color="000000" w:sz="4" w:space="0"/>
              <w:right w:val="single" w:color="000000" w:sz="4" w:space="0"/>
            </w:tcBorders>
            <w:vAlign w:val="top"/>
          </w:tcPr>
          <w:p w14:paraId="6FD29DE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保安队长（兼任护院队队长），在项目负责人的领导下分管护院队工作、消防监控室管理服务、保安服务和安全管理工作。</w:t>
            </w:r>
          </w:p>
        </w:tc>
        <w:tc>
          <w:tcPr>
            <w:tcW w:w="580" w:type="dxa"/>
            <w:tcBorders>
              <w:top w:val="nil"/>
              <w:left w:val="single" w:color="000000" w:sz="4" w:space="0"/>
              <w:bottom w:val="single" w:color="000000" w:sz="4" w:space="0"/>
              <w:right w:val="single" w:color="000000" w:sz="4" w:space="0"/>
            </w:tcBorders>
            <w:vAlign w:val="top"/>
          </w:tcPr>
          <w:p w14:paraId="4496F06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3EDD052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要求持有政府相关职能部门颁发的有效中级或以上《消防设施操作员证》（或《建(构)筑物消防员证》）；持有《保安员证》。要求具有三年以上医院安保服务工作经验。</w:t>
            </w:r>
          </w:p>
        </w:tc>
      </w:tr>
      <w:tr w14:paraId="256619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38C41EA">
            <w:pPr>
              <w:rPr>
                <w:color w:val="000000" w:themeColor="text1"/>
                <w:highlight w:val="none"/>
                <w14:textFill>
                  <w14:solidFill>
                    <w14:schemeClr w14:val="tx1"/>
                  </w14:solidFill>
                </w14:textFill>
              </w:rPr>
            </w:pPr>
          </w:p>
        </w:tc>
        <w:tc>
          <w:tcPr>
            <w:tcW w:w="764" w:type="dxa"/>
            <w:gridSpan w:val="2"/>
            <w:tcBorders>
              <w:top w:val="nil"/>
              <w:left w:val="single" w:color="000000" w:sz="4" w:space="0"/>
              <w:bottom w:val="single" w:color="000000" w:sz="4" w:space="0"/>
              <w:right w:val="single" w:color="000000" w:sz="4" w:space="0"/>
            </w:tcBorders>
            <w:vAlign w:val="top"/>
          </w:tcPr>
          <w:p w14:paraId="494F370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3345" w:type="dxa"/>
            <w:tcBorders>
              <w:top w:val="nil"/>
              <w:left w:val="single" w:color="000000" w:sz="4" w:space="0"/>
              <w:bottom w:val="single" w:color="000000" w:sz="4" w:space="0"/>
              <w:right w:val="single" w:color="000000" w:sz="4" w:space="0"/>
            </w:tcBorders>
            <w:vAlign w:val="top"/>
          </w:tcPr>
          <w:p w14:paraId="54AD264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维修维护主管，在项目负责人的领导下分管电房值班管理工作、电气安全管理和设备设施维修维护服务管理工作。</w:t>
            </w:r>
          </w:p>
        </w:tc>
        <w:tc>
          <w:tcPr>
            <w:tcW w:w="580" w:type="dxa"/>
            <w:tcBorders>
              <w:top w:val="nil"/>
              <w:left w:val="single" w:color="000000" w:sz="4" w:space="0"/>
              <w:bottom w:val="single" w:color="000000" w:sz="4" w:space="0"/>
              <w:right w:val="single" w:color="000000" w:sz="4" w:space="0"/>
            </w:tcBorders>
            <w:vAlign w:val="top"/>
          </w:tcPr>
          <w:p w14:paraId="7F6C924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739E13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要求持有政府相关职能部门颁发的有效《特种作业操作证（作业类别：高压电工作业）》、《特种作业操作证（作业类别：低压电工作业）》，以及持有政府相关职能部门颁发的有效《特种设备安全管理和作业人员证》（特种设备安全管理）或旧证《特种设备作业人员证》（电梯安全管理）。具有三年以上医院设备设施维修维护服务管理工作经验。</w:t>
            </w:r>
          </w:p>
        </w:tc>
      </w:tr>
      <w:tr w14:paraId="56DF6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3C7397E">
            <w:pPr>
              <w:rPr>
                <w:color w:val="000000" w:themeColor="text1"/>
                <w:highlight w:val="none"/>
                <w14:textFill>
                  <w14:solidFill>
                    <w14:schemeClr w14:val="tx1"/>
                  </w14:solidFill>
                </w14:textFill>
              </w:rPr>
            </w:pPr>
          </w:p>
        </w:tc>
        <w:tc>
          <w:tcPr>
            <w:tcW w:w="4109" w:type="dxa"/>
            <w:gridSpan w:val="3"/>
            <w:tcBorders>
              <w:top w:val="nil"/>
              <w:left w:val="single" w:color="000000" w:sz="4" w:space="0"/>
              <w:bottom w:val="single" w:color="000000" w:sz="4" w:space="0"/>
              <w:right w:val="single" w:color="000000" w:sz="4" w:space="0"/>
            </w:tcBorders>
            <w:vAlign w:val="top"/>
          </w:tcPr>
          <w:p w14:paraId="13FF8A3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小计</w:t>
            </w:r>
          </w:p>
        </w:tc>
        <w:tc>
          <w:tcPr>
            <w:tcW w:w="580" w:type="dxa"/>
            <w:tcBorders>
              <w:top w:val="nil"/>
              <w:left w:val="single" w:color="000000" w:sz="4" w:space="0"/>
              <w:bottom w:val="single" w:color="000000" w:sz="4" w:space="0"/>
              <w:right w:val="single" w:color="000000" w:sz="4" w:space="0"/>
            </w:tcBorders>
            <w:vAlign w:val="top"/>
          </w:tcPr>
          <w:p w14:paraId="57C3DC2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612" w:type="dxa"/>
            <w:tcBorders>
              <w:top w:val="nil"/>
              <w:left w:val="single" w:color="000000" w:sz="4" w:space="0"/>
              <w:bottom w:val="single" w:color="000000" w:sz="4" w:space="0"/>
              <w:right w:val="single" w:color="000000" w:sz="4" w:space="0"/>
            </w:tcBorders>
            <w:vAlign w:val="top"/>
          </w:tcPr>
          <w:p w14:paraId="35C212EF">
            <w:pPr>
              <w:jc w:val="both"/>
              <w:rPr>
                <w:color w:val="000000" w:themeColor="text1"/>
                <w:highlight w:val="none"/>
                <w14:textFill>
                  <w14:solidFill>
                    <w14:schemeClr w14:val="tx1"/>
                  </w14:solidFill>
                </w14:textFill>
              </w:rPr>
            </w:pPr>
          </w:p>
        </w:tc>
      </w:tr>
      <w:tr w14:paraId="0BF5C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restart"/>
            <w:tcBorders>
              <w:top w:val="nil"/>
              <w:left w:val="single" w:color="000000" w:sz="4" w:space="0"/>
              <w:bottom w:val="single" w:color="000000" w:sz="4" w:space="0"/>
              <w:right w:val="single" w:color="000000" w:sz="4" w:space="0"/>
            </w:tcBorders>
            <w:vAlign w:val="top"/>
          </w:tcPr>
          <w:p w14:paraId="3D34D69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二、</w:t>
            </w:r>
            <w:r>
              <w:rPr>
                <w:rFonts w:hint="eastAsia"/>
                <w:color w:val="000000" w:themeColor="text1"/>
                <w:sz w:val="18"/>
                <w:highlight w:val="none"/>
                <w:lang w:val="en-US" w:eastAsia="zh-CN"/>
                <w14:textFill>
                  <w14:solidFill>
                    <w14:schemeClr w14:val="tx1"/>
                  </w14:solidFill>
                </w14:textFill>
              </w:rPr>
              <w:t>环境</w:t>
            </w:r>
            <w:r>
              <w:rPr>
                <w:color w:val="000000" w:themeColor="text1"/>
                <w:sz w:val="18"/>
                <w:highlight w:val="none"/>
                <w14:textFill>
                  <w14:solidFill>
                    <w14:schemeClr w14:val="tx1"/>
                  </w14:solidFill>
                </w14:textFill>
              </w:rPr>
              <w:t>保洁</w:t>
            </w:r>
            <w:r>
              <w:rPr>
                <w:rFonts w:hint="eastAsia"/>
                <w:color w:val="000000" w:themeColor="text1"/>
                <w:sz w:val="18"/>
                <w:highlight w:val="none"/>
                <w:lang w:val="en-US" w:eastAsia="zh-CN"/>
                <w14:textFill>
                  <w14:solidFill>
                    <w14:schemeClr w14:val="tx1"/>
                  </w14:solidFill>
                </w14:textFill>
              </w:rPr>
              <w:t>岗位</w:t>
            </w:r>
            <w:r>
              <w:rPr>
                <w:color w:val="000000" w:themeColor="text1"/>
                <w:sz w:val="18"/>
                <w:highlight w:val="none"/>
                <w14:textFill>
                  <w14:solidFill>
                    <w14:schemeClr w14:val="tx1"/>
                  </w14:solidFill>
                </w14:textFill>
              </w:rPr>
              <w:t>（</w:t>
            </w:r>
            <w:r>
              <w:rPr>
                <w:rFonts w:hint="eastAsia"/>
                <w:color w:val="000000" w:themeColor="text1"/>
                <w:sz w:val="18"/>
                <w:highlight w:val="none"/>
                <w:lang w:val="en-US" w:eastAsia="zh-CN"/>
                <w14:textFill>
                  <w14:solidFill>
                    <w14:schemeClr w14:val="tx1"/>
                  </w14:solidFill>
                </w14:textFill>
              </w:rPr>
              <w:t>86个岗位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11252A6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6D1A4CB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保洁领班</w:t>
            </w:r>
          </w:p>
        </w:tc>
        <w:tc>
          <w:tcPr>
            <w:tcW w:w="580" w:type="dxa"/>
            <w:tcBorders>
              <w:top w:val="nil"/>
              <w:left w:val="single" w:color="000000" w:sz="4" w:space="0"/>
              <w:bottom w:val="single" w:color="000000" w:sz="4" w:space="0"/>
              <w:right w:val="single" w:color="000000" w:sz="4" w:space="0"/>
            </w:tcBorders>
            <w:vAlign w:val="top"/>
          </w:tcPr>
          <w:p w14:paraId="6C88D5D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612" w:type="dxa"/>
            <w:tcBorders>
              <w:top w:val="single" w:color="000000" w:sz="4" w:space="0"/>
              <w:left w:val="single" w:color="000000" w:sz="4" w:space="0"/>
              <w:bottom w:val="single" w:color="000000" w:sz="4" w:space="0"/>
              <w:right w:val="single" w:color="000000" w:sz="4" w:space="0"/>
            </w:tcBorders>
            <w:vAlign w:val="top"/>
          </w:tcPr>
          <w:p w14:paraId="39CDB0E6">
            <w:pPr>
              <w:jc w:val="both"/>
              <w:rPr>
                <w:color w:val="000000" w:themeColor="text1"/>
                <w:highlight w:val="none"/>
                <w14:textFill>
                  <w14:solidFill>
                    <w14:schemeClr w14:val="tx1"/>
                  </w14:solidFill>
                </w14:textFill>
              </w:rPr>
            </w:pPr>
          </w:p>
        </w:tc>
      </w:tr>
      <w:tr w14:paraId="6DC769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B0F29F7">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561EF0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3346" w:type="dxa"/>
            <w:gridSpan w:val="2"/>
            <w:tcBorders>
              <w:top w:val="nil"/>
              <w:left w:val="single" w:color="000000" w:sz="4" w:space="0"/>
              <w:bottom w:val="single" w:color="000000" w:sz="4" w:space="0"/>
              <w:right w:val="single" w:color="000000" w:sz="4" w:space="0"/>
            </w:tcBorders>
            <w:vAlign w:val="top"/>
          </w:tcPr>
          <w:p w14:paraId="753002E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负责医院综合大楼一至四楼门诊的日常保洁服务工作。</w:t>
            </w:r>
          </w:p>
        </w:tc>
        <w:tc>
          <w:tcPr>
            <w:tcW w:w="580" w:type="dxa"/>
            <w:tcBorders>
              <w:top w:val="nil"/>
              <w:left w:val="single" w:color="000000" w:sz="4" w:space="0"/>
              <w:bottom w:val="single" w:color="000000" w:sz="4" w:space="0"/>
              <w:right w:val="single" w:color="000000" w:sz="4" w:space="0"/>
            </w:tcBorders>
            <w:vAlign w:val="top"/>
          </w:tcPr>
          <w:p w14:paraId="7D60399E">
            <w:pPr>
              <w:jc w:val="center"/>
              <w:rPr>
                <w:rFonts w:hint="eastAsia" w:eastAsiaTheme="minorEastAsia"/>
                <w:color w:val="000000" w:themeColor="text1"/>
                <w:highlight w:val="none"/>
                <w:lang w:eastAsia="zh-CN"/>
                <w14:textFill>
                  <w14:solidFill>
                    <w14:schemeClr w14:val="tx1"/>
                  </w14:solidFill>
                </w14:textFill>
              </w:rPr>
            </w:pPr>
            <w:r>
              <w:rPr>
                <w:color w:val="000000" w:themeColor="text1"/>
                <w:sz w:val="18"/>
                <w:highlight w:val="none"/>
                <w14:textFill>
                  <w14:solidFill>
                    <w14:schemeClr w14:val="tx1"/>
                  </w14:solidFill>
                </w14:textFill>
              </w:rPr>
              <w:t>1</w:t>
            </w: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2DC6B041">
            <w:pPr>
              <w:jc w:val="both"/>
              <w:rPr>
                <w:color w:val="000000" w:themeColor="text1"/>
                <w:highlight w:val="none"/>
                <w14:textFill>
                  <w14:solidFill>
                    <w14:schemeClr w14:val="tx1"/>
                  </w14:solidFill>
                </w14:textFill>
              </w:rPr>
            </w:pPr>
          </w:p>
        </w:tc>
      </w:tr>
      <w:tr w14:paraId="53D0D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4F3AA5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C3F0FE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3346" w:type="dxa"/>
            <w:gridSpan w:val="2"/>
            <w:tcBorders>
              <w:top w:val="nil"/>
              <w:left w:val="single" w:color="000000" w:sz="4" w:space="0"/>
              <w:bottom w:val="single" w:color="000000" w:sz="4" w:space="0"/>
              <w:right w:val="single" w:color="000000" w:sz="4" w:space="0"/>
            </w:tcBorders>
            <w:vAlign w:val="top"/>
          </w:tcPr>
          <w:p w14:paraId="0033B09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负责医院综合大楼五楼儿科病区的日常保洁服务工作。</w:t>
            </w:r>
          </w:p>
        </w:tc>
        <w:tc>
          <w:tcPr>
            <w:tcW w:w="580" w:type="dxa"/>
            <w:tcBorders>
              <w:top w:val="nil"/>
              <w:left w:val="single" w:color="000000" w:sz="4" w:space="0"/>
              <w:bottom w:val="single" w:color="000000" w:sz="4" w:space="0"/>
              <w:right w:val="single" w:color="000000" w:sz="4" w:space="0"/>
            </w:tcBorders>
            <w:vAlign w:val="top"/>
          </w:tcPr>
          <w:p w14:paraId="0F6F42E9">
            <w:pPr>
              <w:jc w:val="center"/>
              <w:rPr>
                <w:rFonts w:hint="eastAsia" w:eastAsiaTheme="minorEastAsia"/>
                <w:color w:val="000000" w:themeColor="text1"/>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vAlign w:val="top"/>
          </w:tcPr>
          <w:p w14:paraId="1A5810F8">
            <w:pPr>
              <w:jc w:val="both"/>
              <w:rPr>
                <w:color w:val="000000" w:themeColor="text1"/>
                <w:highlight w:val="none"/>
                <w14:textFill>
                  <w14:solidFill>
                    <w14:schemeClr w14:val="tx1"/>
                  </w14:solidFill>
                </w14:textFill>
              </w:rPr>
            </w:pPr>
          </w:p>
        </w:tc>
      </w:tr>
      <w:tr w14:paraId="55BC4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16215F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773E15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3346" w:type="dxa"/>
            <w:gridSpan w:val="2"/>
            <w:tcBorders>
              <w:top w:val="nil"/>
              <w:left w:val="single" w:color="000000" w:sz="4" w:space="0"/>
              <w:bottom w:val="single" w:color="000000" w:sz="4" w:space="0"/>
              <w:right w:val="single" w:color="000000" w:sz="4" w:space="0"/>
            </w:tcBorders>
            <w:vAlign w:val="top"/>
          </w:tcPr>
          <w:p w14:paraId="20E6C03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负责医院综合大楼六楼产科的日常保洁服务工作。</w:t>
            </w:r>
          </w:p>
        </w:tc>
        <w:tc>
          <w:tcPr>
            <w:tcW w:w="580" w:type="dxa"/>
            <w:tcBorders>
              <w:top w:val="nil"/>
              <w:left w:val="single" w:color="000000" w:sz="4" w:space="0"/>
              <w:bottom w:val="single" w:color="000000" w:sz="4" w:space="0"/>
              <w:right w:val="single" w:color="000000" w:sz="4" w:space="0"/>
            </w:tcBorders>
            <w:vAlign w:val="top"/>
          </w:tcPr>
          <w:p w14:paraId="50A279B4">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vAlign w:val="top"/>
          </w:tcPr>
          <w:p w14:paraId="28B607EA">
            <w:pPr>
              <w:jc w:val="center"/>
              <w:rPr>
                <w:color w:val="000000" w:themeColor="text1"/>
                <w:highlight w:val="none"/>
                <w14:textFill>
                  <w14:solidFill>
                    <w14:schemeClr w14:val="tx1"/>
                  </w14:solidFill>
                </w14:textFill>
              </w:rPr>
            </w:pPr>
          </w:p>
        </w:tc>
      </w:tr>
      <w:tr w14:paraId="0C6D1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1666E6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5C8C721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3346" w:type="dxa"/>
            <w:gridSpan w:val="2"/>
            <w:tcBorders>
              <w:top w:val="nil"/>
              <w:left w:val="single" w:color="000000" w:sz="4" w:space="0"/>
              <w:bottom w:val="single" w:color="000000" w:sz="4" w:space="0"/>
              <w:right w:val="single" w:color="000000" w:sz="4" w:space="0"/>
            </w:tcBorders>
            <w:vAlign w:val="top"/>
          </w:tcPr>
          <w:p w14:paraId="368E1D9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负责医院综合大楼七楼手术室的日常保洁服务工作。</w:t>
            </w:r>
          </w:p>
        </w:tc>
        <w:tc>
          <w:tcPr>
            <w:tcW w:w="580" w:type="dxa"/>
            <w:tcBorders>
              <w:top w:val="nil"/>
              <w:left w:val="single" w:color="000000" w:sz="4" w:space="0"/>
              <w:bottom w:val="single" w:color="000000" w:sz="4" w:space="0"/>
              <w:right w:val="single" w:color="000000" w:sz="4" w:space="0"/>
            </w:tcBorders>
            <w:vAlign w:val="top"/>
          </w:tcPr>
          <w:p w14:paraId="3695B4F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612" w:type="dxa"/>
            <w:tcBorders>
              <w:top w:val="nil"/>
              <w:left w:val="single" w:color="000000" w:sz="4" w:space="0"/>
              <w:bottom w:val="single" w:color="000000" w:sz="4" w:space="0"/>
              <w:right w:val="single" w:color="000000" w:sz="4" w:space="0"/>
            </w:tcBorders>
            <w:vAlign w:val="top"/>
          </w:tcPr>
          <w:p w14:paraId="64D38450">
            <w:pPr>
              <w:jc w:val="center"/>
              <w:rPr>
                <w:color w:val="000000" w:themeColor="text1"/>
                <w:highlight w:val="none"/>
                <w14:textFill>
                  <w14:solidFill>
                    <w14:schemeClr w14:val="tx1"/>
                  </w14:solidFill>
                </w14:textFill>
              </w:rPr>
            </w:pPr>
          </w:p>
        </w:tc>
      </w:tr>
      <w:tr w14:paraId="4F311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FE20D2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6044D7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3346" w:type="dxa"/>
            <w:gridSpan w:val="2"/>
            <w:tcBorders>
              <w:top w:val="nil"/>
              <w:left w:val="single" w:color="000000" w:sz="4" w:space="0"/>
              <w:bottom w:val="single" w:color="000000" w:sz="4" w:space="0"/>
              <w:right w:val="single" w:color="000000" w:sz="4" w:space="0"/>
            </w:tcBorders>
            <w:vAlign w:val="top"/>
          </w:tcPr>
          <w:p w14:paraId="0592F9F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负责医院综合大楼七楼ICU的日常保洁服务工作。</w:t>
            </w:r>
          </w:p>
        </w:tc>
        <w:tc>
          <w:tcPr>
            <w:tcW w:w="580" w:type="dxa"/>
            <w:tcBorders>
              <w:top w:val="nil"/>
              <w:left w:val="single" w:color="000000" w:sz="4" w:space="0"/>
              <w:bottom w:val="single" w:color="000000" w:sz="4" w:space="0"/>
              <w:right w:val="single" w:color="000000" w:sz="4" w:space="0"/>
            </w:tcBorders>
            <w:vAlign w:val="top"/>
          </w:tcPr>
          <w:p w14:paraId="0C590C7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6ECCA20F">
            <w:pPr>
              <w:jc w:val="center"/>
              <w:rPr>
                <w:color w:val="000000" w:themeColor="text1"/>
                <w:highlight w:val="none"/>
                <w14:textFill>
                  <w14:solidFill>
                    <w14:schemeClr w14:val="tx1"/>
                  </w14:solidFill>
                </w14:textFill>
              </w:rPr>
            </w:pPr>
          </w:p>
        </w:tc>
      </w:tr>
      <w:tr w14:paraId="1B081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443AB7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4BB7CA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3346" w:type="dxa"/>
            <w:gridSpan w:val="2"/>
            <w:tcBorders>
              <w:top w:val="nil"/>
              <w:left w:val="single" w:color="000000" w:sz="4" w:space="0"/>
              <w:bottom w:val="single" w:color="000000" w:sz="4" w:space="0"/>
              <w:right w:val="single" w:color="000000" w:sz="4" w:space="0"/>
            </w:tcBorders>
            <w:vAlign w:val="top"/>
          </w:tcPr>
          <w:p w14:paraId="59A4930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负责医院综合大楼八楼心血管内科、肾内科、普外一科的日常保洁服务工作。</w:t>
            </w:r>
          </w:p>
        </w:tc>
        <w:tc>
          <w:tcPr>
            <w:tcW w:w="580" w:type="dxa"/>
            <w:tcBorders>
              <w:top w:val="nil"/>
              <w:left w:val="single" w:color="000000" w:sz="4" w:space="0"/>
              <w:bottom w:val="single" w:color="000000" w:sz="4" w:space="0"/>
              <w:right w:val="single" w:color="000000" w:sz="4" w:space="0"/>
            </w:tcBorders>
            <w:vAlign w:val="top"/>
          </w:tcPr>
          <w:p w14:paraId="3BCBA8E0">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3FAE41FD">
            <w:pPr>
              <w:jc w:val="center"/>
              <w:rPr>
                <w:color w:val="000000" w:themeColor="text1"/>
                <w:highlight w:val="none"/>
                <w14:textFill>
                  <w14:solidFill>
                    <w14:schemeClr w14:val="tx1"/>
                  </w14:solidFill>
                </w14:textFill>
              </w:rPr>
            </w:pPr>
          </w:p>
        </w:tc>
      </w:tr>
      <w:tr w14:paraId="54EB85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7C8CF42">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59646CB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3346" w:type="dxa"/>
            <w:gridSpan w:val="2"/>
            <w:tcBorders>
              <w:top w:val="nil"/>
              <w:left w:val="single" w:color="000000" w:sz="4" w:space="0"/>
              <w:bottom w:val="single" w:color="000000" w:sz="4" w:space="0"/>
              <w:right w:val="single" w:color="000000" w:sz="4" w:space="0"/>
            </w:tcBorders>
            <w:vAlign w:val="top"/>
          </w:tcPr>
          <w:p w14:paraId="5A3794D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负责医院综合大楼九楼神经内科、老年医学科、神经外科、泌尿外科日常保洁服务工作。</w:t>
            </w:r>
          </w:p>
        </w:tc>
        <w:tc>
          <w:tcPr>
            <w:tcW w:w="580" w:type="dxa"/>
            <w:tcBorders>
              <w:top w:val="nil"/>
              <w:left w:val="single" w:color="000000" w:sz="4" w:space="0"/>
              <w:bottom w:val="single" w:color="000000" w:sz="4" w:space="0"/>
              <w:right w:val="single" w:color="000000" w:sz="4" w:space="0"/>
            </w:tcBorders>
            <w:vAlign w:val="top"/>
          </w:tcPr>
          <w:p w14:paraId="21F910F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138AF73D">
            <w:pPr>
              <w:jc w:val="center"/>
              <w:rPr>
                <w:color w:val="000000" w:themeColor="text1"/>
                <w:highlight w:val="none"/>
                <w14:textFill>
                  <w14:solidFill>
                    <w14:schemeClr w14:val="tx1"/>
                  </w14:solidFill>
                </w14:textFill>
              </w:rPr>
            </w:pPr>
          </w:p>
        </w:tc>
      </w:tr>
      <w:tr w14:paraId="43EC5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3C4DA57">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278717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3346" w:type="dxa"/>
            <w:gridSpan w:val="2"/>
            <w:tcBorders>
              <w:top w:val="nil"/>
              <w:left w:val="single" w:color="000000" w:sz="4" w:space="0"/>
              <w:bottom w:val="single" w:color="000000" w:sz="4" w:space="0"/>
              <w:right w:val="single" w:color="000000" w:sz="4" w:space="0"/>
            </w:tcBorders>
            <w:vAlign w:val="top"/>
          </w:tcPr>
          <w:p w14:paraId="18DE9B8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负责医院综合大楼十楼骨一科、骨二科的日常保洁服务工作。</w:t>
            </w:r>
          </w:p>
        </w:tc>
        <w:tc>
          <w:tcPr>
            <w:tcW w:w="580" w:type="dxa"/>
            <w:tcBorders>
              <w:top w:val="nil"/>
              <w:left w:val="single" w:color="000000" w:sz="4" w:space="0"/>
              <w:bottom w:val="single" w:color="000000" w:sz="4" w:space="0"/>
              <w:right w:val="single" w:color="000000" w:sz="4" w:space="0"/>
            </w:tcBorders>
            <w:vAlign w:val="top"/>
          </w:tcPr>
          <w:p w14:paraId="0DC84739">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176EB884">
            <w:pPr>
              <w:jc w:val="center"/>
              <w:rPr>
                <w:color w:val="000000" w:themeColor="text1"/>
                <w:highlight w:val="none"/>
                <w14:textFill>
                  <w14:solidFill>
                    <w14:schemeClr w14:val="tx1"/>
                  </w14:solidFill>
                </w14:textFill>
              </w:rPr>
            </w:pPr>
          </w:p>
        </w:tc>
      </w:tr>
      <w:tr w14:paraId="7A122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995888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5DC0B6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346" w:type="dxa"/>
            <w:gridSpan w:val="2"/>
            <w:tcBorders>
              <w:top w:val="nil"/>
              <w:left w:val="single" w:color="000000" w:sz="4" w:space="0"/>
              <w:bottom w:val="single" w:color="000000" w:sz="4" w:space="0"/>
              <w:right w:val="single" w:color="000000" w:sz="4" w:space="0"/>
            </w:tcBorders>
            <w:vAlign w:val="top"/>
          </w:tcPr>
          <w:p w14:paraId="34631873">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负责医院综合大楼十一楼中医科</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烧伤整形美容科、妇科的日常保洁服务工作。</w:t>
            </w:r>
          </w:p>
        </w:tc>
        <w:tc>
          <w:tcPr>
            <w:tcW w:w="580" w:type="dxa"/>
            <w:tcBorders>
              <w:top w:val="nil"/>
              <w:left w:val="single" w:color="000000" w:sz="4" w:space="0"/>
              <w:bottom w:val="single" w:color="000000" w:sz="4" w:space="0"/>
              <w:right w:val="single" w:color="000000" w:sz="4" w:space="0"/>
            </w:tcBorders>
            <w:vAlign w:val="top"/>
          </w:tcPr>
          <w:p w14:paraId="5561A594">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5811EEC8">
            <w:pPr>
              <w:jc w:val="center"/>
              <w:rPr>
                <w:color w:val="000000" w:themeColor="text1"/>
                <w:highlight w:val="none"/>
                <w14:textFill>
                  <w14:solidFill>
                    <w14:schemeClr w14:val="tx1"/>
                  </w14:solidFill>
                </w14:textFill>
              </w:rPr>
            </w:pPr>
          </w:p>
        </w:tc>
      </w:tr>
      <w:tr w14:paraId="10BC3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A7DDD70">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CFE60A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3346" w:type="dxa"/>
            <w:gridSpan w:val="2"/>
            <w:tcBorders>
              <w:top w:val="nil"/>
              <w:left w:val="single" w:color="000000" w:sz="4" w:space="0"/>
              <w:bottom w:val="single" w:color="000000" w:sz="4" w:space="0"/>
              <w:right w:val="single" w:color="000000" w:sz="4" w:space="0"/>
            </w:tcBorders>
            <w:vAlign w:val="top"/>
          </w:tcPr>
          <w:p w14:paraId="7AD184B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负责医院综合大楼十二楼消化内科、普外二科</w:t>
            </w:r>
            <w:r>
              <w:rPr>
                <w:rFonts w:hint="eastAsia"/>
                <w:color w:val="000000" w:themeColor="text1"/>
                <w:sz w:val="18"/>
                <w:highlight w:val="none"/>
                <w:lang w:val="en-US" w:eastAsia="zh-CN"/>
                <w14:textFill>
                  <w14:solidFill>
                    <w14:schemeClr w14:val="tx1"/>
                  </w14:solidFill>
                </w14:textFill>
              </w:rPr>
              <w:t>的</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12B840E2">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1A8DFB9E">
            <w:pPr>
              <w:jc w:val="center"/>
              <w:rPr>
                <w:color w:val="000000" w:themeColor="text1"/>
                <w:highlight w:val="none"/>
                <w14:textFill>
                  <w14:solidFill>
                    <w14:schemeClr w14:val="tx1"/>
                  </w14:solidFill>
                </w14:textFill>
              </w:rPr>
            </w:pPr>
          </w:p>
        </w:tc>
      </w:tr>
      <w:tr w14:paraId="6F591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92845C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7AEB42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3346" w:type="dxa"/>
            <w:gridSpan w:val="2"/>
            <w:tcBorders>
              <w:top w:val="nil"/>
              <w:left w:val="single" w:color="000000" w:sz="4" w:space="0"/>
              <w:bottom w:val="single" w:color="000000" w:sz="4" w:space="0"/>
              <w:right w:val="single" w:color="000000" w:sz="4" w:space="0"/>
            </w:tcBorders>
            <w:vAlign w:val="top"/>
          </w:tcPr>
          <w:p w14:paraId="2182FFD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负责医院综合大楼十三楼呼吸与危重症医学科、肿瘤内科、内分泌科、血液内科</w:t>
            </w:r>
            <w:r>
              <w:rPr>
                <w:rFonts w:hint="eastAsia"/>
                <w:color w:val="000000" w:themeColor="text1"/>
                <w:sz w:val="18"/>
                <w:highlight w:val="none"/>
                <w:lang w:val="en-US" w:eastAsia="zh-CN"/>
                <w14:textFill>
                  <w14:solidFill>
                    <w14:schemeClr w14:val="tx1"/>
                  </w14:solidFill>
                </w14:textFill>
              </w:rPr>
              <w:t>的</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1B7149E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27A14D19">
            <w:pPr>
              <w:jc w:val="center"/>
              <w:rPr>
                <w:color w:val="000000" w:themeColor="text1"/>
                <w:highlight w:val="none"/>
                <w14:textFill>
                  <w14:solidFill>
                    <w14:schemeClr w14:val="tx1"/>
                  </w14:solidFill>
                </w14:textFill>
              </w:rPr>
            </w:pPr>
          </w:p>
        </w:tc>
      </w:tr>
      <w:tr w14:paraId="0ACAC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16CCD6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233218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13</w:t>
            </w:r>
          </w:p>
        </w:tc>
        <w:tc>
          <w:tcPr>
            <w:tcW w:w="3346" w:type="dxa"/>
            <w:gridSpan w:val="2"/>
            <w:tcBorders>
              <w:top w:val="nil"/>
              <w:left w:val="single" w:color="000000" w:sz="4" w:space="0"/>
              <w:bottom w:val="single" w:color="000000" w:sz="4" w:space="0"/>
              <w:right w:val="single" w:color="000000" w:sz="4" w:space="0"/>
            </w:tcBorders>
            <w:vAlign w:val="top"/>
          </w:tcPr>
          <w:p w14:paraId="1C6F211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负责医院综合大楼十四楼</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五官科病区的</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2784194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C6BBBC2">
            <w:pPr>
              <w:jc w:val="left"/>
              <w:rPr>
                <w:color w:val="000000" w:themeColor="text1"/>
                <w:highlight w:val="none"/>
                <w14:textFill>
                  <w14:solidFill>
                    <w14:schemeClr w14:val="tx1"/>
                  </w14:solidFill>
                </w14:textFill>
              </w:rPr>
            </w:pPr>
          </w:p>
        </w:tc>
      </w:tr>
      <w:tr w14:paraId="6D8C7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65CF4C1">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87E7ED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w:t>
            </w:r>
          </w:p>
        </w:tc>
        <w:tc>
          <w:tcPr>
            <w:tcW w:w="3346" w:type="dxa"/>
            <w:gridSpan w:val="2"/>
            <w:tcBorders>
              <w:top w:val="nil"/>
              <w:left w:val="single" w:color="000000" w:sz="4" w:space="0"/>
              <w:bottom w:val="single" w:color="000000" w:sz="4" w:space="0"/>
              <w:right w:val="single" w:color="000000" w:sz="4" w:space="0"/>
            </w:tcBorders>
            <w:vAlign w:val="top"/>
          </w:tcPr>
          <w:p w14:paraId="681D8F3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医院综合大楼十五楼行政职能科室</w:t>
            </w:r>
            <w:r>
              <w:rPr>
                <w:rFonts w:hint="eastAsia"/>
                <w:color w:val="000000" w:themeColor="text1"/>
                <w:sz w:val="18"/>
                <w:highlight w:val="none"/>
                <w:lang w:eastAsia="zh-CN"/>
                <w14:textFill>
                  <w14:solidFill>
                    <w14:schemeClr w14:val="tx1"/>
                  </w14:solidFill>
                </w14:textFill>
              </w:rPr>
              <w:t>。</w:t>
            </w:r>
          </w:p>
        </w:tc>
        <w:tc>
          <w:tcPr>
            <w:tcW w:w="580" w:type="dxa"/>
            <w:tcBorders>
              <w:top w:val="nil"/>
              <w:left w:val="single" w:color="000000" w:sz="4" w:space="0"/>
              <w:bottom w:val="single" w:color="000000" w:sz="4" w:space="0"/>
              <w:right w:val="single" w:color="000000" w:sz="4" w:space="0"/>
            </w:tcBorders>
            <w:vAlign w:val="top"/>
          </w:tcPr>
          <w:p w14:paraId="13D67BA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543BFDAE">
            <w:pPr>
              <w:jc w:val="center"/>
              <w:rPr>
                <w:color w:val="000000" w:themeColor="text1"/>
                <w:highlight w:val="none"/>
                <w14:textFill>
                  <w14:solidFill>
                    <w14:schemeClr w14:val="tx1"/>
                  </w14:solidFill>
                </w14:textFill>
              </w:rPr>
            </w:pPr>
          </w:p>
        </w:tc>
      </w:tr>
      <w:tr w14:paraId="01EC3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E12489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2D13E2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w:t>
            </w:r>
          </w:p>
        </w:tc>
        <w:tc>
          <w:tcPr>
            <w:tcW w:w="3346" w:type="dxa"/>
            <w:gridSpan w:val="2"/>
            <w:tcBorders>
              <w:top w:val="nil"/>
              <w:left w:val="single" w:color="000000" w:sz="4" w:space="0"/>
              <w:bottom w:val="single" w:color="000000" w:sz="4" w:space="0"/>
              <w:right w:val="single" w:color="000000" w:sz="4" w:space="0"/>
            </w:tcBorders>
            <w:vAlign w:val="top"/>
          </w:tcPr>
          <w:p w14:paraId="6687A78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负责医技楼一楼急诊科、放射科、介入科的日常保洁服务工作。</w:t>
            </w:r>
          </w:p>
        </w:tc>
        <w:tc>
          <w:tcPr>
            <w:tcW w:w="580" w:type="dxa"/>
            <w:tcBorders>
              <w:top w:val="nil"/>
              <w:left w:val="single" w:color="000000" w:sz="4" w:space="0"/>
              <w:bottom w:val="single" w:color="000000" w:sz="4" w:space="0"/>
              <w:right w:val="single" w:color="000000" w:sz="4" w:space="0"/>
            </w:tcBorders>
            <w:vAlign w:val="top"/>
          </w:tcPr>
          <w:p w14:paraId="6F98B741">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vAlign w:val="top"/>
          </w:tcPr>
          <w:p w14:paraId="5A9CC72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急诊</w:t>
            </w:r>
            <w:r>
              <w:rPr>
                <w:rFonts w:hint="eastAsia"/>
                <w:color w:val="000000" w:themeColor="text1"/>
                <w:sz w:val="18"/>
                <w:highlight w:val="none"/>
                <w:lang w:eastAsia="zh-CN"/>
                <w14:textFill>
                  <w14:solidFill>
                    <w14:schemeClr w14:val="tx1"/>
                  </w14:solidFill>
                </w14:textFill>
              </w:rPr>
              <w:t>科</w:t>
            </w:r>
            <w:r>
              <w:rPr>
                <w:color w:val="000000" w:themeColor="text1"/>
                <w:sz w:val="18"/>
                <w:highlight w:val="none"/>
                <w14:textFill>
                  <w14:solidFill>
                    <w14:schemeClr w14:val="tx1"/>
                  </w14:solidFill>
                </w14:textFill>
              </w:rPr>
              <w:t>24小时</w:t>
            </w:r>
            <w:r>
              <w:rPr>
                <w:rFonts w:hint="eastAsia"/>
                <w:color w:val="000000" w:themeColor="text1"/>
                <w:sz w:val="18"/>
                <w:highlight w:val="none"/>
                <w:lang w:val="en-US" w:eastAsia="zh-CN"/>
                <w14:textFill>
                  <w14:solidFill>
                    <w14:schemeClr w14:val="tx1"/>
                  </w14:solidFill>
                </w14:textFill>
              </w:rPr>
              <w:t>2</w:t>
            </w:r>
            <w:r>
              <w:rPr>
                <w:color w:val="000000" w:themeColor="text1"/>
                <w:sz w:val="18"/>
                <w:highlight w:val="none"/>
                <w14:textFill>
                  <w14:solidFill>
                    <w14:schemeClr w14:val="tx1"/>
                  </w14:solidFill>
                </w14:textFill>
              </w:rPr>
              <w:t>个岗位，</w:t>
            </w:r>
            <w:r>
              <w:rPr>
                <w:rFonts w:hint="eastAsia"/>
                <w:color w:val="000000" w:themeColor="text1"/>
                <w:sz w:val="18"/>
                <w:highlight w:val="none"/>
                <w14:textFill>
                  <w14:solidFill>
                    <w14:schemeClr w14:val="tx1"/>
                  </w14:solidFill>
                </w14:textFill>
              </w:rPr>
              <w:t>急诊大夜班由全院夜班兼顾完成</w:t>
            </w:r>
            <w:r>
              <w:rPr>
                <w:rFonts w:hint="eastAsia"/>
                <w:color w:val="000000" w:themeColor="text1"/>
                <w:sz w:val="18"/>
                <w:highlight w:val="none"/>
                <w:lang w:eastAsia="zh-CN"/>
                <w14:textFill>
                  <w14:solidFill>
                    <w14:schemeClr w14:val="tx1"/>
                  </w14:solidFill>
                </w14:textFill>
              </w:rPr>
              <w:t>；医学影像</w:t>
            </w:r>
            <w:r>
              <w:rPr>
                <w:color w:val="000000" w:themeColor="text1"/>
                <w:sz w:val="18"/>
                <w:highlight w:val="none"/>
                <w14:textFill>
                  <w14:solidFill>
                    <w14:schemeClr w14:val="tx1"/>
                  </w14:solidFill>
                </w14:textFill>
              </w:rPr>
              <w:t>科/介入1个白班岗位。</w:t>
            </w:r>
          </w:p>
        </w:tc>
      </w:tr>
      <w:tr w14:paraId="39B0F6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B58DCA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DDB339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16</w:t>
            </w:r>
          </w:p>
        </w:tc>
        <w:tc>
          <w:tcPr>
            <w:tcW w:w="3346" w:type="dxa"/>
            <w:gridSpan w:val="2"/>
            <w:tcBorders>
              <w:top w:val="nil"/>
              <w:left w:val="single" w:color="000000" w:sz="4" w:space="0"/>
              <w:bottom w:val="single" w:color="000000" w:sz="4" w:space="0"/>
              <w:right w:val="single" w:color="000000" w:sz="4" w:space="0"/>
            </w:tcBorders>
            <w:vAlign w:val="top"/>
          </w:tcPr>
          <w:p w14:paraId="26F7FD2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负责医技楼二楼东体检科日常保洁服务工作。</w:t>
            </w:r>
          </w:p>
        </w:tc>
        <w:tc>
          <w:tcPr>
            <w:tcW w:w="580" w:type="dxa"/>
            <w:tcBorders>
              <w:top w:val="nil"/>
              <w:left w:val="single" w:color="000000" w:sz="4" w:space="0"/>
              <w:bottom w:val="single" w:color="000000" w:sz="4" w:space="0"/>
              <w:right w:val="single" w:color="000000" w:sz="4" w:space="0"/>
            </w:tcBorders>
            <w:vAlign w:val="top"/>
          </w:tcPr>
          <w:p w14:paraId="6427871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24A2409">
            <w:pPr>
              <w:jc w:val="left"/>
              <w:rPr>
                <w:color w:val="000000" w:themeColor="text1"/>
                <w:highlight w:val="none"/>
                <w14:textFill>
                  <w14:solidFill>
                    <w14:schemeClr w14:val="tx1"/>
                  </w14:solidFill>
                </w14:textFill>
              </w:rPr>
            </w:pPr>
          </w:p>
        </w:tc>
      </w:tr>
      <w:tr w14:paraId="16A19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0EE3E2B">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B92F15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17</w:t>
            </w:r>
          </w:p>
        </w:tc>
        <w:tc>
          <w:tcPr>
            <w:tcW w:w="3346" w:type="dxa"/>
            <w:gridSpan w:val="2"/>
            <w:tcBorders>
              <w:top w:val="nil"/>
              <w:left w:val="single" w:color="000000" w:sz="4" w:space="0"/>
              <w:bottom w:val="single" w:color="000000" w:sz="4" w:space="0"/>
              <w:right w:val="single" w:color="000000" w:sz="4" w:space="0"/>
            </w:tcBorders>
            <w:vAlign w:val="top"/>
          </w:tcPr>
          <w:p w14:paraId="45F70E8C">
            <w:pPr>
              <w:jc w:val="left"/>
              <w:rPr>
                <w:rFonts w:hint="eastAsia" w:eastAsiaTheme="minorEastAsia"/>
                <w:color w:val="000000" w:themeColor="text1"/>
                <w:highlight w:val="none"/>
                <w:lang w:eastAsia="zh-CN"/>
                <w14:textFill>
                  <w14:solidFill>
                    <w14:schemeClr w14:val="tx1"/>
                  </w14:solidFill>
                </w14:textFill>
              </w:rPr>
            </w:pPr>
            <w:r>
              <w:rPr>
                <w:color w:val="000000" w:themeColor="text1"/>
                <w:sz w:val="18"/>
                <w:highlight w:val="none"/>
                <w14:textFill>
                  <w14:solidFill>
                    <w14:schemeClr w14:val="tx1"/>
                  </w14:solidFill>
                </w14:textFill>
              </w:rPr>
              <w:t>负责医技楼三楼血透室日常保洁工作</w:t>
            </w:r>
            <w:r>
              <w:rPr>
                <w:rFonts w:hint="eastAsia"/>
                <w:color w:val="000000" w:themeColor="text1"/>
                <w:sz w:val="18"/>
                <w:highlight w:val="none"/>
                <w:lang w:eastAsia="zh-CN"/>
                <w14:textFill>
                  <w14:solidFill>
                    <w14:schemeClr w14:val="tx1"/>
                  </w14:solidFill>
                </w14:textFill>
              </w:rPr>
              <w:t>。</w:t>
            </w:r>
          </w:p>
        </w:tc>
        <w:tc>
          <w:tcPr>
            <w:tcW w:w="580" w:type="dxa"/>
            <w:tcBorders>
              <w:top w:val="nil"/>
              <w:left w:val="single" w:color="000000" w:sz="4" w:space="0"/>
              <w:bottom w:val="single" w:color="000000" w:sz="4" w:space="0"/>
              <w:right w:val="single" w:color="000000" w:sz="4" w:space="0"/>
            </w:tcBorders>
            <w:vAlign w:val="top"/>
          </w:tcPr>
          <w:p w14:paraId="7CB316B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77FE25AA">
            <w:pPr>
              <w:jc w:val="left"/>
              <w:rPr>
                <w:color w:val="000000" w:themeColor="text1"/>
                <w:highlight w:val="none"/>
                <w14:textFill>
                  <w14:solidFill>
                    <w14:schemeClr w14:val="tx1"/>
                  </w14:solidFill>
                </w14:textFill>
              </w:rPr>
            </w:pPr>
          </w:p>
        </w:tc>
      </w:tr>
      <w:tr w14:paraId="6EF87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C949D78">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35323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18</w:t>
            </w:r>
          </w:p>
        </w:tc>
        <w:tc>
          <w:tcPr>
            <w:tcW w:w="3346" w:type="dxa"/>
            <w:gridSpan w:val="2"/>
            <w:tcBorders>
              <w:top w:val="nil"/>
              <w:left w:val="single" w:color="000000" w:sz="4" w:space="0"/>
              <w:bottom w:val="single" w:color="000000" w:sz="4" w:space="0"/>
              <w:right w:val="single" w:color="000000" w:sz="4" w:space="0"/>
            </w:tcBorders>
            <w:vAlign w:val="top"/>
          </w:tcPr>
          <w:p w14:paraId="0F9DD1C1">
            <w:pPr>
              <w:jc w:val="left"/>
              <w:rPr>
                <w:rFonts w:hint="eastAsia" w:eastAsiaTheme="minorEastAsia"/>
                <w:color w:val="000000" w:themeColor="text1"/>
                <w:highlight w:val="none"/>
                <w:lang w:eastAsia="zh-CN"/>
                <w14:textFill>
                  <w14:solidFill>
                    <w14:schemeClr w14:val="tx1"/>
                  </w14:solidFill>
                </w14:textFill>
              </w:rPr>
            </w:pPr>
            <w:r>
              <w:rPr>
                <w:color w:val="000000" w:themeColor="text1"/>
                <w:sz w:val="18"/>
                <w:highlight w:val="none"/>
                <w14:textFill>
                  <w14:solidFill>
                    <w14:schemeClr w14:val="tx1"/>
                  </w14:solidFill>
                </w14:textFill>
              </w:rPr>
              <w:t>负责医技楼三楼耳鼻喉头颈外科</w:t>
            </w:r>
            <w:r>
              <w:rPr>
                <w:rFonts w:hint="eastAsia"/>
                <w:color w:val="000000" w:themeColor="text1"/>
                <w:sz w:val="18"/>
                <w:highlight w:val="none"/>
                <w:lang w:eastAsia="zh-CN"/>
                <w14:textFill>
                  <w14:solidFill>
                    <w14:schemeClr w14:val="tx1"/>
                  </w14:solidFill>
                </w14:textFill>
              </w:rPr>
              <w:t>、</w:t>
            </w:r>
            <w:r>
              <w:rPr>
                <w:rFonts w:hint="eastAsia"/>
                <w:color w:val="000000" w:themeColor="text1"/>
                <w:sz w:val="18"/>
                <w:highlight w:val="none"/>
                <w:lang w:val="en-US" w:eastAsia="zh-CN"/>
                <w14:textFill>
                  <w14:solidFill>
                    <w14:schemeClr w14:val="tx1"/>
                  </w14:solidFill>
                </w14:textFill>
              </w:rPr>
              <w:t>眼科、眩晕门诊的</w:t>
            </w:r>
            <w:r>
              <w:rPr>
                <w:color w:val="000000" w:themeColor="text1"/>
                <w:sz w:val="18"/>
                <w:highlight w:val="none"/>
                <w14:textFill>
                  <w14:solidFill>
                    <w14:schemeClr w14:val="tx1"/>
                  </w14:solidFill>
                </w14:textFill>
              </w:rPr>
              <w:t>日常保洁工作</w:t>
            </w:r>
            <w:r>
              <w:rPr>
                <w:rFonts w:hint="eastAsia"/>
                <w:color w:val="000000" w:themeColor="text1"/>
                <w:sz w:val="18"/>
                <w:highlight w:val="none"/>
                <w:lang w:eastAsia="zh-CN"/>
                <w14:textFill>
                  <w14:solidFill>
                    <w14:schemeClr w14:val="tx1"/>
                  </w14:solidFill>
                </w14:textFill>
              </w:rPr>
              <w:t>。</w:t>
            </w:r>
          </w:p>
        </w:tc>
        <w:tc>
          <w:tcPr>
            <w:tcW w:w="580" w:type="dxa"/>
            <w:tcBorders>
              <w:top w:val="nil"/>
              <w:left w:val="single" w:color="000000" w:sz="4" w:space="0"/>
              <w:bottom w:val="single" w:color="000000" w:sz="4" w:space="0"/>
              <w:right w:val="single" w:color="000000" w:sz="4" w:space="0"/>
            </w:tcBorders>
            <w:vAlign w:val="top"/>
          </w:tcPr>
          <w:p w14:paraId="1CDFA58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2AE2C16D">
            <w:pPr>
              <w:jc w:val="left"/>
              <w:rPr>
                <w:color w:val="000000" w:themeColor="text1"/>
                <w:highlight w:val="none"/>
                <w14:textFill>
                  <w14:solidFill>
                    <w14:schemeClr w14:val="tx1"/>
                  </w14:solidFill>
                </w14:textFill>
              </w:rPr>
            </w:pPr>
          </w:p>
        </w:tc>
      </w:tr>
      <w:tr w14:paraId="03CB4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0CF9F6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BF5C282">
            <w:pPr>
              <w:jc w:val="center"/>
              <w:rPr>
                <w:rFonts w:hint="default"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19</w:t>
            </w:r>
          </w:p>
        </w:tc>
        <w:tc>
          <w:tcPr>
            <w:tcW w:w="3346" w:type="dxa"/>
            <w:gridSpan w:val="2"/>
            <w:tcBorders>
              <w:top w:val="nil"/>
              <w:left w:val="single" w:color="000000" w:sz="4" w:space="0"/>
              <w:bottom w:val="single" w:color="000000" w:sz="4" w:space="0"/>
              <w:right w:val="single" w:color="000000" w:sz="4" w:space="0"/>
            </w:tcBorders>
            <w:vAlign w:val="top"/>
          </w:tcPr>
          <w:p w14:paraId="17E00F4D">
            <w:pPr>
              <w:jc w:val="left"/>
              <w:rPr>
                <w:rFonts w:hint="default" w:eastAsiaTheme="minorEastAsia"/>
                <w:color w:val="000000" w:themeColor="text1"/>
                <w:sz w:val="18"/>
                <w:highlight w:val="none"/>
                <w:lang w:val="en-US" w:eastAsia="zh-CN"/>
                <w14:textFill>
                  <w14:solidFill>
                    <w14:schemeClr w14:val="tx1"/>
                  </w14:solidFill>
                </w14:textFill>
              </w:rPr>
            </w:pPr>
            <w:r>
              <w:rPr>
                <w:color w:val="000000" w:themeColor="text1"/>
                <w:sz w:val="18"/>
                <w:highlight w:val="none"/>
                <w14:textFill>
                  <w14:solidFill>
                    <w14:schemeClr w14:val="tx1"/>
                  </w14:solidFill>
                </w14:textFill>
              </w:rPr>
              <w:t>负责医技楼</w:t>
            </w:r>
            <w:r>
              <w:rPr>
                <w:rFonts w:hint="eastAsia"/>
                <w:color w:val="000000" w:themeColor="text1"/>
                <w:sz w:val="18"/>
                <w:highlight w:val="none"/>
                <w:lang w:val="en-US" w:eastAsia="zh-CN"/>
                <w14:textFill>
                  <w14:solidFill>
                    <w14:schemeClr w14:val="tx1"/>
                  </w14:solidFill>
                </w14:textFill>
              </w:rPr>
              <w:t>四</w:t>
            </w:r>
            <w:r>
              <w:rPr>
                <w:color w:val="000000" w:themeColor="text1"/>
                <w:sz w:val="18"/>
                <w:highlight w:val="none"/>
                <w14:textFill>
                  <w14:solidFill>
                    <w14:schemeClr w14:val="tx1"/>
                  </w14:solidFill>
                </w14:textFill>
              </w:rPr>
              <w:t>楼</w:t>
            </w:r>
            <w:r>
              <w:rPr>
                <w:rFonts w:hint="eastAsia"/>
                <w:color w:val="000000" w:themeColor="text1"/>
                <w:sz w:val="18"/>
                <w:highlight w:val="none"/>
                <w:lang w:val="en-US" w:eastAsia="zh-CN"/>
                <w14:textFill>
                  <w14:solidFill>
                    <w14:schemeClr w14:val="tx1"/>
                  </w14:solidFill>
                </w14:textFill>
              </w:rPr>
              <w:t>康复科病区</w:t>
            </w:r>
            <w:r>
              <w:rPr>
                <w:color w:val="000000" w:themeColor="text1"/>
                <w:sz w:val="18"/>
                <w:highlight w:val="none"/>
                <w14:textFill>
                  <w14:solidFill>
                    <w14:schemeClr w14:val="tx1"/>
                  </w14:solidFill>
                </w14:textFill>
              </w:rPr>
              <w:t>的日常保洁服务工作。</w:t>
            </w:r>
          </w:p>
        </w:tc>
        <w:tc>
          <w:tcPr>
            <w:tcW w:w="580" w:type="dxa"/>
            <w:tcBorders>
              <w:top w:val="nil"/>
              <w:left w:val="single" w:color="000000" w:sz="4" w:space="0"/>
              <w:bottom w:val="single" w:color="000000" w:sz="4" w:space="0"/>
              <w:right w:val="single" w:color="000000" w:sz="4" w:space="0"/>
            </w:tcBorders>
            <w:vAlign w:val="top"/>
          </w:tcPr>
          <w:p w14:paraId="06DD92CA">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0B00FF44">
            <w:pPr>
              <w:jc w:val="center"/>
              <w:rPr>
                <w:color w:val="000000" w:themeColor="text1"/>
                <w:highlight w:val="none"/>
                <w14:textFill>
                  <w14:solidFill>
                    <w14:schemeClr w14:val="tx1"/>
                  </w14:solidFill>
                </w14:textFill>
              </w:rPr>
            </w:pPr>
          </w:p>
        </w:tc>
      </w:tr>
      <w:tr w14:paraId="7700A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1" w:type="dxa"/>
            <w:vMerge w:val="continue"/>
            <w:tcBorders>
              <w:top w:val="nil"/>
              <w:left w:val="single" w:color="000000" w:sz="4" w:space="0"/>
              <w:bottom w:val="single" w:color="000000" w:sz="4" w:space="0"/>
              <w:right w:val="single" w:color="000000" w:sz="4" w:space="0"/>
            </w:tcBorders>
          </w:tcPr>
          <w:p w14:paraId="156E39C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540E5396">
            <w:pPr>
              <w:jc w:val="center"/>
              <w:rPr>
                <w:rFonts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20</w:t>
            </w:r>
          </w:p>
        </w:tc>
        <w:tc>
          <w:tcPr>
            <w:tcW w:w="3346" w:type="dxa"/>
            <w:gridSpan w:val="2"/>
            <w:tcBorders>
              <w:top w:val="nil"/>
              <w:left w:val="single" w:color="000000" w:sz="4" w:space="0"/>
              <w:bottom w:val="single" w:color="000000" w:sz="4" w:space="0"/>
              <w:right w:val="single" w:color="000000" w:sz="4" w:space="0"/>
            </w:tcBorders>
            <w:vAlign w:val="top"/>
          </w:tcPr>
          <w:p w14:paraId="3127D43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负责医技楼</w:t>
            </w:r>
            <w:r>
              <w:rPr>
                <w:rFonts w:hint="eastAsia"/>
                <w:color w:val="000000" w:themeColor="text1"/>
                <w:sz w:val="18"/>
                <w:highlight w:val="none"/>
                <w:lang w:val="en-US" w:eastAsia="zh-CN"/>
                <w14:textFill>
                  <w14:solidFill>
                    <w14:schemeClr w14:val="tx1"/>
                  </w14:solidFill>
                </w14:textFill>
              </w:rPr>
              <w:t>四</w:t>
            </w:r>
            <w:r>
              <w:rPr>
                <w:color w:val="000000" w:themeColor="text1"/>
                <w:sz w:val="18"/>
                <w:highlight w:val="none"/>
                <w14:textFill>
                  <w14:solidFill>
                    <w14:schemeClr w14:val="tx1"/>
                  </w14:solidFill>
                </w14:textFill>
              </w:rPr>
              <w:t>、五楼检验科的日常保洁服务工作。</w:t>
            </w:r>
          </w:p>
        </w:tc>
        <w:tc>
          <w:tcPr>
            <w:tcW w:w="580" w:type="dxa"/>
            <w:tcBorders>
              <w:top w:val="nil"/>
              <w:left w:val="single" w:color="000000" w:sz="4" w:space="0"/>
              <w:bottom w:val="single" w:color="000000" w:sz="4" w:space="0"/>
              <w:right w:val="single" w:color="000000" w:sz="4" w:space="0"/>
            </w:tcBorders>
            <w:vAlign w:val="top"/>
          </w:tcPr>
          <w:p w14:paraId="2F8C8B1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6B03364D">
            <w:pPr>
              <w:jc w:val="center"/>
              <w:rPr>
                <w:color w:val="000000" w:themeColor="text1"/>
                <w:highlight w:val="none"/>
                <w14:textFill>
                  <w14:solidFill>
                    <w14:schemeClr w14:val="tx1"/>
                  </w14:solidFill>
                </w14:textFill>
              </w:rPr>
            </w:pPr>
          </w:p>
        </w:tc>
      </w:tr>
      <w:tr w14:paraId="3CF33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A56518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712F4751">
            <w:pPr>
              <w:jc w:val="center"/>
              <w:rPr>
                <w:rFonts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21</w:t>
            </w:r>
          </w:p>
        </w:tc>
        <w:tc>
          <w:tcPr>
            <w:tcW w:w="3346" w:type="dxa"/>
            <w:gridSpan w:val="2"/>
            <w:tcBorders>
              <w:top w:val="nil"/>
              <w:left w:val="single" w:color="000000" w:sz="4" w:space="0"/>
              <w:bottom w:val="single" w:color="000000" w:sz="4" w:space="0"/>
              <w:right w:val="single" w:color="000000" w:sz="4" w:space="0"/>
            </w:tcBorders>
            <w:vAlign w:val="top"/>
          </w:tcPr>
          <w:p w14:paraId="21A0FA34">
            <w:pPr>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负责</w:t>
            </w:r>
            <w:r>
              <w:rPr>
                <w:rFonts w:hint="eastAsia"/>
                <w:color w:val="000000" w:themeColor="text1"/>
                <w:sz w:val="18"/>
                <w:highlight w:val="none"/>
                <w14:textFill>
                  <w14:solidFill>
                    <w14:schemeClr w14:val="tx1"/>
                  </w14:solidFill>
                </w14:textFill>
              </w:rPr>
              <w:t>医技楼</w:t>
            </w:r>
            <w:r>
              <w:rPr>
                <w:color w:val="000000" w:themeColor="text1"/>
                <w:sz w:val="18"/>
                <w:highlight w:val="none"/>
                <w14:textFill>
                  <w14:solidFill>
                    <w14:schemeClr w14:val="tx1"/>
                  </w14:solidFill>
                </w14:textFill>
              </w:rPr>
              <w:t>五</w:t>
            </w:r>
            <w:r>
              <w:rPr>
                <w:rFonts w:hint="eastAsia"/>
                <w:color w:val="000000" w:themeColor="text1"/>
                <w:sz w:val="18"/>
                <w:highlight w:val="none"/>
                <w14:textFill>
                  <w14:solidFill>
                    <w14:schemeClr w14:val="tx1"/>
                  </w14:solidFill>
                </w14:textFill>
              </w:rPr>
              <w:t>楼病理科、</w:t>
            </w:r>
            <w:r>
              <w:rPr>
                <w:rFonts w:hint="eastAsia"/>
                <w:color w:val="000000" w:themeColor="text1"/>
                <w:sz w:val="18"/>
                <w:highlight w:val="none"/>
                <w:lang w:val="en-US" w:eastAsia="zh-CN"/>
                <w14:textFill>
                  <w14:solidFill>
                    <w14:schemeClr w14:val="tx1"/>
                  </w14:solidFill>
                </w14:textFill>
              </w:rPr>
              <w:t>七楼</w:t>
            </w:r>
            <w:r>
              <w:rPr>
                <w:rFonts w:hint="eastAsia"/>
                <w:color w:val="000000" w:themeColor="text1"/>
                <w:sz w:val="18"/>
                <w:highlight w:val="none"/>
                <w14:textFill>
                  <w14:solidFill>
                    <w14:schemeClr w14:val="tx1"/>
                  </w14:solidFill>
                </w14:textFill>
              </w:rPr>
              <w:t>信息科及公共区域3</w:t>
            </w:r>
            <w:r>
              <w:rPr>
                <w:rFonts w:hint="eastAsia"/>
                <w:color w:val="000000" w:themeColor="text1"/>
                <w:sz w:val="18"/>
                <w:highlight w:val="none"/>
                <w:lang w:val="en-US" w:eastAsia="zh-CN"/>
                <w14:textFill>
                  <w14:solidFill>
                    <w14:schemeClr w14:val="tx1"/>
                  </w14:solidFill>
                </w14:textFill>
              </w:rPr>
              <w:t>条</w:t>
            </w:r>
            <w:r>
              <w:rPr>
                <w:rFonts w:hint="eastAsia"/>
                <w:color w:val="000000" w:themeColor="text1"/>
                <w:sz w:val="18"/>
                <w:highlight w:val="none"/>
                <w14:textFill>
                  <w14:solidFill>
                    <w14:schemeClr w14:val="tx1"/>
                  </w14:solidFill>
                </w14:textFill>
              </w:rPr>
              <w:t>楼梯</w:t>
            </w:r>
            <w:r>
              <w:rPr>
                <w:rFonts w:hint="eastAsia"/>
                <w:color w:val="000000" w:themeColor="text1"/>
                <w:sz w:val="18"/>
                <w:highlight w:val="none"/>
                <w:lang w:eastAsia="zh-CN"/>
                <w14:textFill>
                  <w14:solidFill>
                    <w14:schemeClr w14:val="tx1"/>
                  </w14:solidFill>
                </w14:textFill>
              </w:rPr>
              <w:t>、</w:t>
            </w:r>
            <w:r>
              <w:rPr>
                <w:rFonts w:hint="eastAsia"/>
                <w:color w:val="000000" w:themeColor="text1"/>
                <w:sz w:val="18"/>
                <w:highlight w:val="none"/>
                <w14:textFill>
                  <w14:solidFill>
                    <w14:schemeClr w14:val="tx1"/>
                  </w14:solidFill>
                </w14:textFill>
              </w:rPr>
              <w:t>医技楼</w:t>
            </w:r>
            <w:r>
              <w:rPr>
                <w:rFonts w:hint="eastAsia"/>
                <w:color w:val="000000" w:themeColor="text1"/>
                <w:sz w:val="18"/>
                <w:highlight w:val="none"/>
                <w:lang w:val="en-US" w:eastAsia="zh-CN"/>
                <w14:textFill>
                  <w14:solidFill>
                    <w14:schemeClr w14:val="tx1"/>
                  </w14:solidFill>
                </w14:textFill>
              </w:rPr>
              <w:t>五</w:t>
            </w:r>
            <w:r>
              <w:rPr>
                <w:rFonts w:hint="eastAsia"/>
                <w:color w:val="000000" w:themeColor="text1"/>
                <w:sz w:val="18"/>
                <w:highlight w:val="none"/>
                <w14:textFill>
                  <w14:solidFill>
                    <w14:schemeClr w14:val="tx1"/>
                  </w14:solidFill>
                </w14:textFill>
              </w:rPr>
              <w:t>楼儿科</w:t>
            </w:r>
            <w:r>
              <w:rPr>
                <w:color w:val="000000" w:themeColor="text1"/>
                <w:sz w:val="18"/>
                <w:highlight w:val="none"/>
                <w14:textFill>
                  <w14:solidFill>
                    <w14:schemeClr w14:val="tx1"/>
                  </w14:solidFill>
                </w14:textFill>
              </w:rPr>
              <w:t>的日常保洁服务工作。</w:t>
            </w:r>
          </w:p>
        </w:tc>
        <w:tc>
          <w:tcPr>
            <w:tcW w:w="580" w:type="dxa"/>
            <w:tcBorders>
              <w:top w:val="nil"/>
              <w:left w:val="single" w:color="000000" w:sz="4" w:space="0"/>
              <w:bottom w:val="single" w:color="000000" w:sz="4" w:space="0"/>
              <w:right w:val="single" w:color="000000" w:sz="4" w:space="0"/>
            </w:tcBorders>
            <w:vAlign w:val="top"/>
          </w:tcPr>
          <w:p w14:paraId="28EC3DB4">
            <w:pPr>
              <w:jc w:val="center"/>
              <w:rPr>
                <w:rFonts w:hint="default"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1.5</w:t>
            </w:r>
          </w:p>
        </w:tc>
        <w:tc>
          <w:tcPr>
            <w:tcW w:w="2612" w:type="dxa"/>
            <w:tcBorders>
              <w:top w:val="nil"/>
              <w:left w:val="single" w:color="000000" w:sz="4" w:space="0"/>
              <w:bottom w:val="single" w:color="000000" w:sz="4" w:space="0"/>
              <w:right w:val="single" w:color="000000" w:sz="4" w:space="0"/>
            </w:tcBorders>
            <w:vAlign w:val="top"/>
          </w:tcPr>
          <w:p w14:paraId="4544966B">
            <w:pPr>
              <w:jc w:val="center"/>
              <w:rPr>
                <w:color w:val="000000" w:themeColor="text1"/>
                <w:highlight w:val="none"/>
                <w14:textFill>
                  <w14:solidFill>
                    <w14:schemeClr w14:val="tx1"/>
                  </w14:solidFill>
                </w14:textFill>
              </w:rPr>
            </w:pPr>
          </w:p>
        </w:tc>
      </w:tr>
      <w:tr w14:paraId="3AC39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165E21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6A1B553F">
            <w:pPr>
              <w:jc w:val="center"/>
              <w:rPr>
                <w:rFonts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22</w:t>
            </w:r>
          </w:p>
        </w:tc>
        <w:tc>
          <w:tcPr>
            <w:tcW w:w="3346" w:type="dxa"/>
            <w:gridSpan w:val="2"/>
            <w:tcBorders>
              <w:top w:val="nil"/>
              <w:left w:val="single" w:color="000000" w:sz="4" w:space="0"/>
              <w:bottom w:val="single" w:color="000000" w:sz="4" w:space="0"/>
              <w:right w:val="single" w:color="000000" w:sz="4" w:space="0"/>
            </w:tcBorders>
            <w:vAlign w:val="top"/>
          </w:tcPr>
          <w:p w14:paraId="10BC8853">
            <w:pPr>
              <w:jc w:val="left"/>
              <w:rPr>
                <w:rFonts w:hint="eastAsia" w:eastAsiaTheme="minorEastAsia"/>
                <w:color w:val="000000" w:themeColor="text1"/>
                <w:highlight w:val="none"/>
                <w:lang w:eastAsia="zh-CN"/>
                <w14:textFill>
                  <w14:solidFill>
                    <w14:schemeClr w14:val="tx1"/>
                  </w14:solidFill>
                </w14:textFill>
              </w:rPr>
            </w:pPr>
            <w:r>
              <w:rPr>
                <w:color w:val="000000" w:themeColor="text1"/>
                <w:sz w:val="18"/>
                <w:highlight w:val="none"/>
                <w14:textFill>
                  <w14:solidFill>
                    <w14:schemeClr w14:val="tx1"/>
                  </w14:solidFill>
                </w14:textFill>
              </w:rPr>
              <w:t>负责医技楼八楼病理科、示教室日常保洁工作</w:t>
            </w:r>
            <w:r>
              <w:rPr>
                <w:rFonts w:hint="eastAsia"/>
                <w:color w:val="000000" w:themeColor="text1"/>
                <w:sz w:val="18"/>
                <w:highlight w:val="none"/>
                <w:lang w:eastAsia="zh-CN"/>
                <w14:textFill>
                  <w14:solidFill>
                    <w14:schemeClr w14:val="tx1"/>
                  </w14:solidFill>
                </w14:textFill>
              </w:rPr>
              <w:t>。</w:t>
            </w:r>
          </w:p>
        </w:tc>
        <w:tc>
          <w:tcPr>
            <w:tcW w:w="580" w:type="dxa"/>
            <w:tcBorders>
              <w:top w:val="nil"/>
              <w:left w:val="single" w:color="000000" w:sz="4" w:space="0"/>
              <w:bottom w:val="single" w:color="000000" w:sz="4" w:space="0"/>
              <w:right w:val="single" w:color="000000" w:sz="4" w:space="0"/>
            </w:tcBorders>
            <w:vAlign w:val="top"/>
          </w:tcPr>
          <w:p w14:paraId="385F7D4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0.5</w:t>
            </w:r>
          </w:p>
        </w:tc>
        <w:tc>
          <w:tcPr>
            <w:tcW w:w="2612" w:type="dxa"/>
            <w:tcBorders>
              <w:top w:val="nil"/>
              <w:left w:val="single" w:color="000000" w:sz="4" w:space="0"/>
              <w:bottom w:val="single" w:color="000000" w:sz="4" w:space="0"/>
              <w:right w:val="single" w:color="000000" w:sz="4" w:space="0"/>
            </w:tcBorders>
            <w:vAlign w:val="top"/>
          </w:tcPr>
          <w:p w14:paraId="294573AE">
            <w:pPr>
              <w:jc w:val="center"/>
              <w:rPr>
                <w:color w:val="000000" w:themeColor="text1"/>
                <w:highlight w:val="none"/>
                <w14:textFill>
                  <w14:solidFill>
                    <w14:schemeClr w14:val="tx1"/>
                  </w14:solidFill>
                </w14:textFill>
              </w:rPr>
            </w:pPr>
          </w:p>
        </w:tc>
      </w:tr>
      <w:tr w14:paraId="2CC3F6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6B2F25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66537AFF">
            <w:pPr>
              <w:jc w:val="center"/>
              <w:rPr>
                <w:rFonts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23</w:t>
            </w:r>
          </w:p>
        </w:tc>
        <w:tc>
          <w:tcPr>
            <w:tcW w:w="3346" w:type="dxa"/>
            <w:gridSpan w:val="2"/>
            <w:tcBorders>
              <w:top w:val="nil"/>
              <w:left w:val="single" w:color="000000" w:sz="4" w:space="0"/>
              <w:bottom w:val="single" w:color="000000" w:sz="4" w:space="0"/>
              <w:right w:val="single" w:color="000000" w:sz="4" w:space="0"/>
            </w:tcBorders>
            <w:vAlign w:val="top"/>
          </w:tcPr>
          <w:p w14:paraId="23F1E62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负责医院3号、5号楼、6号楼的日常保洁服务工作。</w:t>
            </w:r>
          </w:p>
        </w:tc>
        <w:tc>
          <w:tcPr>
            <w:tcW w:w="580" w:type="dxa"/>
            <w:tcBorders>
              <w:top w:val="nil"/>
              <w:left w:val="single" w:color="000000" w:sz="4" w:space="0"/>
              <w:bottom w:val="single" w:color="000000" w:sz="4" w:space="0"/>
              <w:right w:val="single" w:color="000000" w:sz="4" w:space="0"/>
            </w:tcBorders>
            <w:vAlign w:val="top"/>
          </w:tcPr>
          <w:p w14:paraId="037B47E9">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429E29D6">
            <w:pPr>
              <w:jc w:val="center"/>
              <w:rPr>
                <w:color w:val="000000" w:themeColor="text1"/>
                <w:highlight w:val="none"/>
                <w14:textFill>
                  <w14:solidFill>
                    <w14:schemeClr w14:val="tx1"/>
                  </w14:solidFill>
                </w14:textFill>
              </w:rPr>
            </w:pPr>
          </w:p>
        </w:tc>
      </w:tr>
      <w:tr w14:paraId="6651ED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718371F">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201A1839">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24</w:t>
            </w:r>
          </w:p>
        </w:tc>
        <w:tc>
          <w:tcPr>
            <w:tcW w:w="3346" w:type="dxa"/>
            <w:gridSpan w:val="2"/>
            <w:tcBorders>
              <w:top w:val="nil"/>
              <w:left w:val="single" w:color="000000" w:sz="4" w:space="0"/>
              <w:bottom w:val="single" w:color="000000" w:sz="4" w:space="0"/>
              <w:right w:val="single" w:color="000000" w:sz="4" w:space="0"/>
            </w:tcBorders>
            <w:vAlign w:val="top"/>
          </w:tcPr>
          <w:p w14:paraId="1C37BAB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负责医院制剂</w:t>
            </w:r>
            <w:r>
              <w:rPr>
                <w:rFonts w:hint="eastAsia"/>
                <w:color w:val="000000" w:themeColor="text1"/>
                <w:sz w:val="18"/>
                <w:highlight w:val="none"/>
                <w:lang w:val="en-US" w:eastAsia="zh-CN"/>
                <w14:textFill>
                  <w14:solidFill>
                    <w14:schemeClr w14:val="tx1"/>
                  </w14:solidFill>
                </w14:textFill>
              </w:rPr>
              <w:t>科</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78117FA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592BE923">
            <w:pPr>
              <w:jc w:val="center"/>
              <w:rPr>
                <w:color w:val="000000" w:themeColor="text1"/>
                <w:highlight w:val="none"/>
                <w14:textFill>
                  <w14:solidFill>
                    <w14:schemeClr w14:val="tx1"/>
                  </w14:solidFill>
                </w14:textFill>
              </w:rPr>
            </w:pPr>
          </w:p>
        </w:tc>
      </w:tr>
      <w:tr w14:paraId="0892E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40D235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2EB100BD">
            <w:pPr>
              <w:jc w:val="center"/>
              <w:rPr>
                <w:rFonts w:hint="default" w:asciiTheme="minorHAnsi" w:hAnsiTheme="minorHAnsi"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25</w:t>
            </w:r>
          </w:p>
        </w:tc>
        <w:tc>
          <w:tcPr>
            <w:tcW w:w="3346" w:type="dxa"/>
            <w:gridSpan w:val="2"/>
            <w:tcBorders>
              <w:top w:val="nil"/>
              <w:left w:val="single" w:color="000000" w:sz="4" w:space="0"/>
              <w:bottom w:val="single" w:color="000000" w:sz="4" w:space="0"/>
              <w:right w:val="single" w:color="000000" w:sz="4" w:space="0"/>
            </w:tcBorders>
            <w:vAlign w:val="top"/>
          </w:tcPr>
          <w:p w14:paraId="129BC41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负责医院停车场及外围日常保洁服务工作。</w:t>
            </w:r>
          </w:p>
        </w:tc>
        <w:tc>
          <w:tcPr>
            <w:tcW w:w="580" w:type="dxa"/>
            <w:tcBorders>
              <w:top w:val="nil"/>
              <w:left w:val="single" w:color="000000" w:sz="4" w:space="0"/>
              <w:bottom w:val="single" w:color="000000" w:sz="4" w:space="0"/>
              <w:right w:val="single" w:color="000000" w:sz="4" w:space="0"/>
            </w:tcBorders>
            <w:vAlign w:val="top"/>
          </w:tcPr>
          <w:p w14:paraId="4B511EA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3BB18713">
            <w:pPr>
              <w:jc w:val="center"/>
              <w:rPr>
                <w:color w:val="000000" w:themeColor="text1"/>
                <w:highlight w:val="none"/>
                <w14:textFill>
                  <w14:solidFill>
                    <w14:schemeClr w14:val="tx1"/>
                  </w14:solidFill>
                </w14:textFill>
              </w:rPr>
            </w:pPr>
          </w:p>
        </w:tc>
      </w:tr>
      <w:tr w14:paraId="4C993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EB0791A">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312DB252">
            <w:pPr>
              <w:jc w:val="center"/>
              <w:rPr>
                <w:rFonts w:hint="default" w:asciiTheme="minorHAnsi" w:hAnsiTheme="minorHAnsi"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26</w:t>
            </w:r>
          </w:p>
        </w:tc>
        <w:tc>
          <w:tcPr>
            <w:tcW w:w="3346" w:type="dxa"/>
            <w:gridSpan w:val="2"/>
            <w:tcBorders>
              <w:top w:val="nil"/>
              <w:left w:val="single" w:color="000000" w:sz="4" w:space="0"/>
              <w:bottom w:val="single" w:color="000000" w:sz="4" w:space="0"/>
              <w:right w:val="single" w:color="000000" w:sz="4" w:space="0"/>
            </w:tcBorders>
            <w:vAlign w:val="top"/>
          </w:tcPr>
          <w:p w14:paraId="00B4D01A">
            <w:pPr>
              <w:jc w:val="left"/>
              <w:rPr>
                <w:color w:val="000000" w:themeColor="text1"/>
                <w:sz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员工宿舍、实习生宿舍的日常保洁服务工作</w:t>
            </w:r>
          </w:p>
        </w:tc>
        <w:tc>
          <w:tcPr>
            <w:tcW w:w="580" w:type="dxa"/>
            <w:tcBorders>
              <w:top w:val="nil"/>
              <w:left w:val="single" w:color="000000" w:sz="4" w:space="0"/>
              <w:bottom w:val="single" w:color="000000" w:sz="4" w:space="0"/>
              <w:right w:val="single" w:color="000000" w:sz="4" w:space="0"/>
            </w:tcBorders>
            <w:vAlign w:val="top"/>
          </w:tcPr>
          <w:p w14:paraId="0BC4BFBE">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344C354C">
            <w:pPr>
              <w:jc w:val="left"/>
              <w:rPr>
                <w:color w:val="000000" w:themeColor="text1"/>
                <w:highlight w:val="none"/>
                <w14:textFill>
                  <w14:solidFill>
                    <w14:schemeClr w14:val="tx1"/>
                  </w14:solidFill>
                </w14:textFill>
              </w:rPr>
            </w:pPr>
          </w:p>
        </w:tc>
      </w:tr>
      <w:tr w14:paraId="1A54A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E4E7977">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27E07C70">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27</w:t>
            </w:r>
          </w:p>
        </w:tc>
        <w:tc>
          <w:tcPr>
            <w:tcW w:w="3346" w:type="dxa"/>
            <w:gridSpan w:val="2"/>
            <w:tcBorders>
              <w:top w:val="nil"/>
              <w:left w:val="single" w:color="000000" w:sz="4" w:space="0"/>
              <w:bottom w:val="single" w:color="000000" w:sz="4" w:space="0"/>
              <w:right w:val="single" w:color="000000" w:sz="4" w:space="0"/>
            </w:tcBorders>
            <w:vAlign w:val="top"/>
          </w:tcPr>
          <w:p w14:paraId="5F69E189">
            <w:pPr>
              <w:jc w:val="left"/>
              <w:rPr>
                <w:color w:val="000000" w:themeColor="text1"/>
                <w:sz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4号楼行政服务中心及病案室、综合大楼14楼南边、第二办公区西药库及外围。</w:t>
            </w:r>
          </w:p>
        </w:tc>
        <w:tc>
          <w:tcPr>
            <w:tcW w:w="580" w:type="dxa"/>
            <w:tcBorders>
              <w:top w:val="nil"/>
              <w:left w:val="single" w:color="000000" w:sz="4" w:space="0"/>
              <w:bottom w:val="single" w:color="000000" w:sz="4" w:space="0"/>
              <w:right w:val="single" w:color="000000" w:sz="4" w:space="0"/>
            </w:tcBorders>
            <w:vAlign w:val="top"/>
          </w:tcPr>
          <w:p w14:paraId="1CDA8BD9">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4A4A9498">
            <w:pPr>
              <w:jc w:val="left"/>
              <w:rPr>
                <w:color w:val="000000" w:themeColor="text1"/>
                <w:highlight w:val="none"/>
                <w14:textFill>
                  <w14:solidFill>
                    <w14:schemeClr w14:val="tx1"/>
                  </w14:solidFill>
                </w14:textFill>
              </w:rPr>
            </w:pPr>
          </w:p>
        </w:tc>
      </w:tr>
      <w:tr w14:paraId="10BC7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6894C5A">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6B06F057">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2</w:t>
            </w:r>
            <w:r>
              <w:rPr>
                <w:rFonts w:hint="eastAsia"/>
                <w:color w:val="000000" w:themeColor="text1"/>
                <w:sz w:val="18"/>
                <w:highlight w:val="none"/>
                <w:lang w:val="en-US" w:eastAsia="zh-CN"/>
                <w14:textFill>
                  <w14:solidFill>
                    <w14:schemeClr w14:val="tx1"/>
                  </w14:solidFill>
                </w14:textFill>
              </w:rPr>
              <w:t>8</w:t>
            </w:r>
          </w:p>
        </w:tc>
        <w:tc>
          <w:tcPr>
            <w:tcW w:w="3346" w:type="dxa"/>
            <w:gridSpan w:val="2"/>
            <w:tcBorders>
              <w:top w:val="nil"/>
              <w:left w:val="single" w:color="000000" w:sz="4" w:space="0"/>
              <w:bottom w:val="single" w:color="000000" w:sz="4" w:space="0"/>
              <w:right w:val="single" w:color="000000" w:sz="4" w:space="0"/>
            </w:tcBorders>
            <w:vAlign w:val="top"/>
          </w:tcPr>
          <w:p w14:paraId="047FAEE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负责新糖口腔</w:t>
            </w:r>
            <w:r>
              <w:rPr>
                <w:rFonts w:hint="eastAsia"/>
                <w:color w:val="000000" w:themeColor="text1"/>
                <w:sz w:val="18"/>
                <w:highlight w:val="none"/>
                <w:lang w:eastAsia="zh-CN"/>
                <w14:textFill>
                  <w14:solidFill>
                    <w14:schemeClr w14:val="tx1"/>
                  </w14:solidFill>
                </w14:textFill>
              </w:rPr>
              <w:t>门诊</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6E26607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7D595EB7">
            <w:pPr>
              <w:jc w:val="left"/>
              <w:rPr>
                <w:color w:val="000000" w:themeColor="text1"/>
                <w:highlight w:val="none"/>
                <w14:textFill>
                  <w14:solidFill>
                    <w14:schemeClr w14:val="tx1"/>
                  </w14:solidFill>
                </w14:textFill>
              </w:rPr>
            </w:pPr>
          </w:p>
        </w:tc>
      </w:tr>
      <w:tr w14:paraId="0546C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A5C2582">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2D03D691">
            <w:pPr>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2</w:t>
            </w:r>
            <w:r>
              <w:rPr>
                <w:rFonts w:hint="eastAsia"/>
                <w:color w:val="000000" w:themeColor="text1"/>
                <w:sz w:val="18"/>
                <w:highlight w:val="none"/>
                <w:lang w:val="en-US" w:eastAsia="zh-CN"/>
                <w14:textFill>
                  <w14:solidFill>
                    <w14:schemeClr w14:val="tx1"/>
                  </w14:solidFill>
                </w14:textFill>
              </w:rPr>
              <w:t>9</w:t>
            </w:r>
          </w:p>
        </w:tc>
        <w:tc>
          <w:tcPr>
            <w:tcW w:w="3346" w:type="dxa"/>
            <w:gridSpan w:val="2"/>
            <w:tcBorders>
              <w:top w:val="nil"/>
              <w:left w:val="single" w:color="000000" w:sz="4" w:space="0"/>
              <w:bottom w:val="single" w:color="000000" w:sz="4" w:space="0"/>
              <w:right w:val="single" w:color="000000" w:sz="4" w:space="0"/>
            </w:tcBorders>
            <w:vAlign w:val="top"/>
          </w:tcPr>
          <w:p w14:paraId="6F0A9B1C">
            <w:pPr>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负责</w:t>
            </w:r>
            <w:r>
              <w:rPr>
                <w:rFonts w:hint="eastAsia"/>
                <w:color w:val="000000" w:themeColor="text1"/>
                <w:sz w:val="18"/>
                <w:highlight w:val="none"/>
                <w:lang w:eastAsia="zh-CN"/>
                <w14:textFill>
                  <w14:solidFill>
                    <w14:schemeClr w14:val="tx1"/>
                  </w14:solidFill>
                </w14:textFill>
              </w:rPr>
              <w:t>横档门诊</w:t>
            </w:r>
            <w:r>
              <w:rPr>
                <w:color w:val="000000" w:themeColor="text1"/>
                <w:sz w:val="18"/>
                <w:highlight w:val="none"/>
                <w14:textFill>
                  <w14:solidFill>
                    <w14:schemeClr w14:val="tx1"/>
                  </w14:solidFill>
                </w14:textFill>
              </w:rPr>
              <w:t>日常保洁服务工作。</w:t>
            </w:r>
          </w:p>
        </w:tc>
        <w:tc>
          <w:tcPr>
            <w:tcW w:w="580" w:type="dxa"/>
            <w:tcBorders>
              <w:top w:val="nil"/>
              <w:left w:val="single" w:color="000000" w:sz="4" w:space="0"/>
              <w:bottom w:val="single" w:color="000000" w:sz="4" w:space="0"/>
              <w:right w:val="single" w:color="000000" w:sz="4" w:space="0"/>
            </w:tcBorders>
            <w:vAlign w:val="top"/>
          </w:tcPr>
          <w:p w14:paraId="42CBEBA3">
            <w:pPr>
              <w:jc w:val="center"/>
              <w:rPr>
                <w:rFonts w:hint="eastAsia" w:eastAsiaTheme="minor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0.5</w:t>
            </w:r>
          </w:p>
        </w:tc>
        <w:tc>
          <w:tcPr>
            <w:tcW w:w="2612" w:type="dxa"/>
            <w:tcBorders>
              <w:top w:val="nil"/>
              <w:left w:val="single" w:color="000000" w:sz="4" w:space="0"/>
              <w:bottom w:val="single" w:color="000000" w:sz="4" w:space="0"/>
              <w:right w:val="single" w:color="000000" w:sz="4" w:space="0"/>
            </w:tcBorders>
            <w:vAlign w:val="top"/>
          </w:tcPr>
          <w:p w14:paraId="53FECE80">
            <w:pPr>
              <w:jc w:val="center"/>
              <w:rPr>
                <w:color w:val="000000" w:themeColor="text1"/>
                <w:highlight w:val="none"/>
                <w14:textFill>
                  <w14:solidFill>
                    <w14:schemeClr w14:val="tx1"/>
                  </w14:solidFill>
                </w14:textFill>
              </w:rPr>
            </w:pPr>
          </w:p>
        </w:tc>
      </w:tr>
      <w:tr w14:paraId="7086D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3460C05">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46F89AFE">
            <w:pPr>
              <w:jc w:val="cente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30</w:t>
            </w:r>
          </w:p>
        </w:tc>
        <w:tc>
          <w:tcPr>
            <w:tcW w:w="3346" w:type="dxa"/>
            <w:gridSpan w:val="2"/>
            <w:tcBorders>
              <w:top w:val="nil"/>
              <w:left w:val="single" w:color="000000" w:sz="4" w:space="0"/>
              <w:bottom w:val="single" w:color="000000" w:sz="4" w:space="0"/>
              <w:right w:val="single" w:color="000000" w:sz="4" w:space="0"/>
            </w:tcBorders>
            <w:vAlign w:val="top"/>
          </w:tcPr>
          <w:p w14:paraId="3AB685C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负责全院室内玻璃、</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天花、</w:t>
            </w:r>
            <w:r>
              <w:rPr>
                <w:color w:val="000000" w:themeColor="text1"/>
                <w:sz w:val="18"/>
                <w:highlight w:val="none"/>
                <w14:textFill>
                  <w14:solidFill>
                    <w14:schemeClr w14:val="tx1"/>
                  </w14:solidFill>
                </w14:textFill>
              </w:rPr>
              <w:t>出风口、</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不锈钢门、</w:t>
            </w:r>
            <w:r>
              <w:rPr>
                <w:color w:val="000000" w:themeColor="text1"/>
                <w:sz w:val="18"/>
                <w:highlight w:val="none"/>
                <w14:textFill>
                  <w14:solidFill>
                    <w14:schemeClr w14:val="tx1"/>
                  </w14:solidFill>
                </w14:textFill>
              </w:rPr>
              <w:t>电梯、消毒机的日常保洁服务工作。</w:t>
            </w:r>
          </w:p>
        </w:tc>
        <w:tc>
          <w:tcPr>
            <w:tcW w:w="580" w:type="dxa"/>
            <w:tcBorders>
              <w:top w:val="nil"/>
              <w:left w:val="single" w:color="000000" w:sz="4" w:space="0"/>
              <w:bottom w:val="single" w:color="000000" w:sz="4" w:space="0"/>
              <w:right w:val="single" w:color="000000" w:sz="4" w:space="0"/>
            </w:tcBorders>
            <w:vAlign w:val="top"/>
          </w:tcPr>
          <w:p w14:paraId="776BE931">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4.5</w:t>
            </w:r>
          </w:p>
        </w:tc>
        <w:tc>
          <w:tcPr>
            <w:tcW w:w="2612" w:type="dxa"/>
            <w:tcBorders>
              <w:top w:val="nil"/>
              <w:left w:val="single" w:color="000000" w:sz="4" w:space="0"/>
              <w:bottom w:val="single" w:color="000000" w:sz="4" w:space="0"/>
              <w:right w:val="single" w:color="000000" w:sz="4" w:space="0"/>
            </w:tcBorders>
            <w:vAlign w:val="top"/>
          </w:tcPr>
          <w:p w14:paraId="3DA91FE8">
            <w:pPr>
              <w:jc w:val="center"/>
              <w:rPr>
                <w:color w:val="000000" w:themeColor="text1"/>
                <w:highlight w:val="none"/>
                <w14:textFill>
                  <w14:solidFill>
                    <w14:schemeClr w14:val="tx1"/>
                  </w14:solidFill>
                </w14:textFill>
              </w:rPr>
            </w:pPr>
          </w:p>
        </w:tc>
      </w:tr>
      <w:tr w14:paraId="7605C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0C1C48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06607F4F">
            <w:pPr>
              <w:jc w:val="cente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31</w:t>
            </w:r>
          </w:p>
        </w:tc>
        <w:tc>
          <w:tcPr>
            <w:tcW w:w="3346" w:type="dxa"/>
            <w:gridSpan w:val="2"/>
            <w:tcBorders>
              <w:top w:val="nil"/>
              <w:left w:val="single" w:color="000000" w:sz="4" w:space="0"/>
              <w:bottom w:val="single" w:color="000000" w:sz="4" w:space="0"/>
              <w:right w:val="single" w:color="000000" w:sz="4" w:space="0"/>
            </w:tcBorders>
            <w:vAlign w:val="top"/>
          </w:tcPr>
          <w:p w14:paraId="4AD189B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保洁中班</w:t>
            </w:r>
          </w:p>
        </w:tc>
        <w:tc>
          <w:tcPr>
            <w:tcW w:w="580" w:type="dxa"/>
            <w:tcBorders>
              <w:top w:val="nil"/>
              <w:left w:val="single" w:color="000000" w:sz="4" w:space="0"/>
              <w:bottom w:val="single" w:color="000000" w:sz="4" w:space="0"/>
              <w:right w:val="single" w:color="000000" w:sz="4" w:space="0"/>
            </w:tcBorders>
            <w:vAlign w:val="top"/>
          </w:tcPr>
          <w:p w14:paraId="0C093C4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2C95A793">
            <w:pPr>
              <w:jc w:val="center"/>
              <w:rPr>
                <w:color w:val="000000" w:themeColor="text1"/>
                <w:highlight w:val="none"/>
                <w14:textFill>
                  <w14:solidFill>
                    <w14:schemeClr w14:val="tx1"/>
                  </w14:solidFill>
                </w14:textFill>
              </w:rPr>
            </w:pPr>
          </w:p>
        </w:tc>
      </w:tr>
      <w:tr w14:paraId="1BBAF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43899BB">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5593E836">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32</w:t>
            </w:r>
          </w:p>
        </w:tc>
        <w:tc>
          <w:tcPr>
            <w:tcW w:w="3346" w:type="dxa"/>
            <w:gridSpan w:val="2"/>
            <w:tcBorders>
              <w:top w:val="nil"/>
              <w:left w:val="single" w:color="000000" w:sz="4" w:space="0"/>
              <w:bottom w:val="single" w:color="000000" w:sz="4" w:space="0"/>
              <w:right w:val="single" w:color="000000" w:sz="4" w:space="0"/>
            </w:tcBorders>
            <w:vAlign w:val="top"/>
          </w:tcPr>
          <w:p w14:paraId="2698FA2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保洁夜班</w:t>
            </w:r>
          </w:p>
        </w:tc>
        <w:tc>
          <w:tcPr>
            <w:tcW w:w="580" w:type="dxa"/>
            <w:tcBorders>
              <w:top w:val="nil"/>
              <w:left w:val="single" w:color="000000" w:sz="4" w:space="0"/>
              <w:bottom w:val="single" w:color="000000" w:sz="4" w:space="0"/>
              <w:right w:val="single" w:color="000000" w:sz="4" w:space="0"/>
            </w:tcBorders>
            <w:vAlign w:val="top"/>
          </w:tcPr>
          <w:p w14:paraId="43D0F14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1FF1F0CB">
            <w:pPr>
              <w:jc w:val="center"/>
              <w:rPr>
                <w:color w:val="000000" w:themeColor="text1"/>
                <w:highlight w:val="none"/>
                <w14:textFill>
                  <w14:solidFill>
                    <w14:schemeClr w14:val="tx1"/>
                  </w14:solidFill>
                </w14:textFill>
              </w:rPr>
            </w:pPr>
          </w:p>
        </w:tc>
      </w:tr>
      <w:tr w14:paraId="4711D1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8A41FF5">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75868B98">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33</w:t>
            </w:r>
          </w:p>
        </w:tc>
        <w:tc>
          <w:tcPr>
            <w:tcW w:w="3346" w:type="dxa"/>
            <w:gridSpan w:val="2"/>
            <w:tcBorders>
              <w:top w:val="nil"/>
              <w:left w:val="single" w:color="000000" w:sz="4" w:space="0"/>
              <w:bottom w:val="single" w:color="000000" w:sz="4" w:space="0"/>
              <w:right w:val="single" w:color="000000" w:sz="4" w:space="0"/>
            </w:tcBorders>
            <w:vAlign w:val="top"/>
          </w:tcPr>
          <w:p w14:paraId="6E3CD61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全院抹布、地拖帖保洁</w:t>
            </w:r>
          </w:p>
        </w:tc>
        <w:tc>
          <w:tcPr>
            <w:tcW w:w="580" w:type="dxa"/>
            <w:tcBorders>
              <w:top w:val="nil"/>
              <w:left w:val="single" w:color="000000" w:sz="4" w:space="0"/>
              <w:bottom w:val="single" w:color="000000" w:sz="4" w:space="0"/>
              <w:right w:val="single" w:color="000000" w:sz="4" w:space="0"/>
            </w:tcBorders>
            <w:vAlign w:val="top"/>
          </w:tcPr>
          <w:p w14:paraId="063E84E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20641CF7">
            <w:pPr>
              <w:jc w:val="center"/>
              <w:rPr>
                <w:color w:val="000000" w:themeColor="text1"/>
                <w:highlight w:val="none"/>
                <w14:textFill>
                  <w14:solidFill>
                    <w14:schemeClr w14:val="tx1"/>
                  </w14:solidFill>
                </w14:textFill>
              </w:rPr>
            </w:pPr>
          </w:p>
        </w:tc>
      </w:tr>
      <w:tr w14:paraId="7C512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481F7DC">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543960A8">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3</w:t>
            </w:r>
            <w:r>
              <w:rPr>
                <w:rFonts w:hint="eastAsia"/>
                <w:color w:val="000000" w:themeColor="text1"/>
                <w:sz w:val="18"/>
                <w:highlight w:val="none"/>
                <w:lang w:val="en-US" w:eastAsia="zh-CN"/>
                <w14:textFill>
                  <w14:solidFill>
                    <w14:schemeClr w14:val="tx1"/>
                  </w14:solidFill>
                </w14:textFill>
              </w:rPr>
              <w:t>4</w:t>
            </w:r>
          </w:p>
        </w:tc>
        <w:tc>
          <w:tcPr>
            <w:tcW w:w="3346" w:type="dxa"/>
            <w:gridSpan w:val="2"/>
            <w:tcBorders>
              <w:top w:val="nil"/>
              <w:left w:val="single" w:color="000000" w:sz="4" w:space="0"/>
              <w:bottom w:val="single" w:color="000000" w:sz="4" w:space="0"/>
              <w:right w:val="single" w:color="000000" w:sz="4" w:space="0"/>
            </w:tcBorders>
            <w:vAlign w:val="top"/>
          </w:tcPr>
          <w:p w14:paraId="37F5FA8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生活垃圾运送</w:t>
            </w:r>
          </w:p>
        </w:tc>
        <w:tc>
          <w:tcPr>
            <w:tcW w:w="580" w:type="dxa"/>
            <w:tcBorders>
              <w:top w:val="nil"/>
              <w:left w:val="single" w:color="000000" w:sz="4" w:space="0"/>
              <w:bottom w:val="single" w:color="000000" w:sz="4" w:space="0"/>
              <w:right w:val="single" w:color="000000" w:sz="4" w:space="0"/>
            </w:tcBorders>
            <w:vAlign w:val="top"/>
          </w:tcPr>
          <w:p w14:paraId="3FCDB51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79073B1D">
            <w:pPr>
              <w:jc w:val="center"/>
              <w:rPr>
                <w:color w:val="000000" w:themeColor="text1"/>
                <w:highlight w:val="none"/>
                <w14:textFill>
                  <w14:solidFill>
                    <w14:schemeClr w14:val="tx1"/>
                  </w14:solidFill>
                </w14:textFill>
              </w:rPr>
            </w:pPr>
          </w:p>
        </w:tc>
      </w:tr>
      <w:tr w14:paraId="206DE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21" w:type="dxa"/>
            <w:vMerge w:val="continue"/>
            <w:tcBorders>
              <w:top w:val="nil"/>
              <w:left w:val="single" w:color="000000" w:sz="4" w:space="0"/>
              <w:bottom w:val="single" w:color="000000" w:sz="4" w:space="0"/>
              <w:right w:val="single" w:color="000000" w:sz="4" w:space="0"/>
            </w:tcBorders>
          </w:tcPr>
          <w:p w14:paraId="76CFBDC2">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4717B54D">
            <w:pPr>
              <w:jc w:val="center"/>
              <w:rPr>
                <w:rFonts w:hint="default"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35</w:t>
            </w:r>
          </w:p>
        </w:tc>
        <w:tc>
          <w:tcPr>
            <w:tcW w:w="3346" w:type="dxa"/>
            <w:gridSpan w:val="2"/>
            <w:tcBorders>
              <w:top w:val="nil"/>
              <w:left w:val="single" w:color="000000" w:sz="4" w:space="0"/>
              <w:bottom w:val="single" w:color="000000" w:sz="4" w:space="0"/>
              <w:right w:val="single" w:color="000000" w:sz="4" w:space="0"/>
            </w:tcBorders>
            <w:vAlign w:val="top"/>
          </w:tcPr>
          <w:p w14:paraId="6C91212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硬地板保养与维护（打蜡、洗地）</w:t>
            </w:r>
          </w:p>
        </w:tc>
        <w:tc>
          <w:tcPr>
            <w:tcW w:w="580" w:type="dxa"/>
            <w:tcBorders>
              <w:top w:val="nil"/>
              <w:left w:val="single" w:color="000000" w:sz="4" w:space="0"/>
              <w:bottom w:val="single" w:color="000000" w:sz="4" w:space="0"/>
              <w:right w:val="single" w:color="000000" w:sz="4" w:space="0"/>
            </w:tcBorders>
            <w:vAlign w:val="top"/>
          </w:tcPr>
          <w:p w14:paraId="797AB748">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5F08C32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负责PVC地面打蜡及大厅通道等公共区域磁砖地面洗地工作。</w:t>
            </w:r>
          </w:p>
        </w:tc>
      </w:tr>
      <w:tr w14:paraId="343EE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F8A0B98">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46D08767">
            <w:pPr>
              <w:jc w:val="center"/>
              <w:rPr>
                <w:rFonts w:hint="eastAsia" w:eastAsiaTheme="minorEastAsia"/>
                <w:color w:val="000000" w:themeColor="text1"/>
                <w:sz w:val="18"/>
                <w:highlight w:val="none"/>
                <w:lang w:val="en-US" w:eastAsia="zh-CN"/>
                <w14:textFill>
                  <w14:solidFill>
                    <w14:schemeClr w14:val="tx1"/>
                  </w14:solidFill>
                </w14:textFill>
              </w:rPr>
            </w:pPr>
            <w:r>
              <w:rPr>
                <w:color w:val="000000" w:themeColor="text1"/>
                <w:sz w:val="18"/>
                <w:highlight w:val="none"/>
                <w14:textFill>
                  <w14:solidFill>
                    <w14:schemeClr w14:val="tx1"/>
                  </w14:solidFill>
                </w14:textFill>
              </w:rPr>
              <w:t>3</w:t>
            </w:r>
            <w:r>
              <w:rPr>
                <w:rFonts w:hint="eastAsia"/>
                <w:color w:val="000000" w:themeColor="text1"/>
                <w:sz w:val="18"/>
                <w:highlight w:val="none"/>
                <w:lang w:val="en-US" w:eastAsia="zh-CN"/>
                <w14:textFill>
                  <w14:solidFill>
                    <w14:schemeClr w14:val="tx1"/>
                  </w14:solidFill>
                </w14:textFill>
              </w:rPr>
              <w:t>6</w:t>
            </w:r>
          </w:p>
        </w:tc>
        <w:tc>
          <w:tcPr>
            <w:tcW w:w="3346" w:type="dxa"/>
            <w:gridSpan w:val="2"/>
            <w:tcBorders>
              <w:top w:val="nil"/>
              <w:left w:val="single" w:color="000000" w:sz="4" w:space="0"/>
              <w:bottom w:val="single" w:color="000000" w:sz="4" w:space="0"/>
              <w:right w:val="single" w:color="000000" w:sz="4" w:space="0"/>
            </w:tcBorders>
            <w:vAlign w:val="top"/>
          </w:tcPr>
          <w:p w14:paraId="75E1E651">
            <w:pPr>
              <w:jc w:val="left"/>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全院大厅通道等公共区域磁砖地面洗地工作。</w:t>
            </w:r>
          </w:p>
        </w:tc>
        <w:tc>
          <w:tcPr>
            <w:tcW w:w="580" w:type="dxa"/>
            <w:tcBorders>
              <w:top w:val="nil"/>
              <w:left w:val="single" w:color="000000" w:sz="4" w:space="0"/>
              <w:bottom w:val="single" w:color="000000" w:sz="4" w:space="0"/>
              <w:right w:val="single" w:color="000000" w:sz="4" w:space="0"/>
            </w:tcBorders>
            <w:vAlign w:val="top"/>
          </w:tcPr>
          <w:p w14:paraId="4A362849">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013B744F">
            <w:pPr>
              <w:jc w:val="left"/>
              <w:rPr>
                <w:color w:val="000000" w:themeColor="text1"/>
                <w:sz w:val="18"/>
                <w:highlight w:val="none"/>
                <w14:textFill>
                  <w14:solidFill>
                    <w14:schemeClr w14:val="tx1"/>
                  </w14:solidFill>
                </w14:textFill>
              </w:rPr>
            </w:pPr>
          </w:p>
        </w:tc>
      </w:tr>
      <w:tr w14:paraId="5DA0B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F8BEB1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6D425DD9">
            <w:pPr>
              <w:jc w:val="cente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3</w:t>
            </w:r>
            <w:r>
              <w:rPr>
                <w:rFonts w:hint="eastAsia"/>
                <w:color w:val="000000" w:themeColor="text1"/>
                <w:sz w:val="18"/>
                <w:highlight w:val="none"/>
                <w:lang w:val="en-US" w:eastAsia="zh-CN"/>
                <w14:textFill>
                  <w14:solidFill>
                    <w14:schemeClr w14:val="tx1"/>
                  </w14:solidFill>
                </w14:textFill>
              </w:rPr>
              <w:t>7</w:t>
            </w:r>
          </w:p>
        </w:tc>
        <w:tc>
          <w:tcPr>
            <w:tcW w:w="3346" w:type="dxa"/>
            <w:gridSpan w:val="2"/>
            <w:tcBorders>
              <w:top w:val="nil"/>
              <w:left w:val="single" w:color="000000" w:sz="4" w:space="0"/>
              <w:bottom w:val="single" w:color="000000" w:sz="4" w:space="0"/>
              <w:right w:val="single" w:color="000000" w:sz="4" w:space="0"/>
            </w:tcBorders>
            <w:vAlign w:val="top"/>
          </w:tcPr>
          <w:p w14:paraId="0E6898B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计划卫生清洁岗</w:t>
            </w:r>
          </w:p>
        </w:tc>
        <w:tc>
          <w:tcPr>
            <w:tcW w:w="580" w:type="dxa"/>
            <w:tcBorders>
              <w:top w:val="nil"/>
              <w:left w:val="single" w:color="000000" w:sz="4" w:space="0"/>
              <w:bottom w:val="single" w:color="000000" w:sz="4" w:space="0"/>
              <w:right w:val="single" w:color="000000" w:sz="4" w:space="0"/>
            </w:tcBorders>
            <w:vAlign w:val="top"/>
          </w:tcPr>
          <w:p w14:paraId="583E73B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1B94629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协助定岗科室保洁员完成计划卫生，负责清理门框、窗框、天花、墙面、电视机柜等到处存在卫生死角。</w:t>
            </w:r>
          </w:p>
        </w:tc>
      </w:tr>
      <w:tr w14:paraId="22BF4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E871C68">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shd w:val="clear" w:color="auto" w:fill="auto"/>
            <w:vAlign w:val="top"/>
          </w:tcPr>
          <w:p w14:paraId="7843C16B">
            <w:pPr>
              <w:jc w:val="cente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38</w:t>
            </w:r>
          </w:p>
        </w:tc>
        <w:tc>
          <w:tcPr>
            <w:tcW w:w="3346" w:type="dxa"/>
            <w:gridSpan w:val="2"/>
            <w:tcBorders>
              <w:top w:val="nil"/>
              <w:left w:val="single" w:color="000000" w:sz="4" w:space="0"/>
              <w:bottom w:val="single" w:color="000000" w:sz="4" w:space="0"/>
              <w:right w:val="single" w:color="000000" w:sz="4" w:space="0"/>
            </w:tcBorders>
            <w:vAlign w:val="top"/>
          </w:tcPr>
          <w:p w14:paraId="3F55F03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电梯操作员</w:t>
            </w:r>
          </w:p>
        </w:tc>
        <w:tc>
          <w:tcPr>
            <w:tcW w:w="580" w:type="dxa"/>
            <w:tcBorders>
              <w:top w:val="nil"/>
              <w:left w:val="single" w:color="000000" w:sz="4" w:space="0"/>
              <w:bottom w:val="single" w:color="000000" w:sz="4" w:space="0"/>
              <w:right w:val="single" w:color="000000" w:sz="4" w:space="0"/>
            </w:tcBorders>
            <w:vAlign w:val="top"/>
          </w:tcPr>
          <w:p w14:paraId="701D1E9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570C73F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根据现场实际情况，服从医院安排，及时运载病人及物资，电梯出现异常情况及时报告维修人员。</w:t>
            </w:r>
          </w:p>
        </w:tc>
      </w:tr>
      <w:tr w14:paraId="191BA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49297FB">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E5AFDCD">
            <w:pPr>
              <w:jc w:val="center"/>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39</w:t>
            </w:r>
          </w:p>
        </w:tc>
        <w:tc>
          <w:tcPr>
            <w:tcW w:w="3346" w:type="dxa"/>
            <w:gridSpan w:val="2"/>
            <w:tcBorders>
              <w:top w:val="nil"/>
              <w:left w:val="single" w:color="000000" w:sz="4" w:space="0"/>
              <w:bottom w:val="single" w:color="000000" w:sz="4" w:space="0"/>
              <w:right w:val="single" w:color="000000" w:sz="4" w:space="0"/>
            </w:tcBorders>
            <w:vAlign w:val="top"/>
          </w:tcPr>
          <w:p w14:paraId="41AFCDD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保洁员例休顶岗</w:t>
            </w:r>
          </w:p>
        </w:tc>
        <w:tc>
          <w:tcPr>
            <w:tcW w:w="580" w:type="dxa"/>
            <w:tcBorders>
              <w:top w:val="nil"/>
              <w:left w:val="single" w:color="000000" w:sz="4" w:space="0"/>
              <w:bottom w:val="single" w:color="000000" w:sz="4" w:space="0"/>
              <w:right w:val="single" w:color="000000" w:sz="4" w:space="0"/>
            </w:tcBorders>
            <w:vAlign w:val="top"/>
          </w:tcPr>
          <w:p w14:paraId="4A3D9EAE">
            <w:pPr>
              <w:jc w:val="center"/>
              <w:rPr>
                <w:rFonts w:hint="eastAsia" w:eastAsiaTheme="minorEastAsia"/>
                <w:color w:val="000000" w:themeColor="text1"/>
                <w:highlight w:val="none"/>
                <w:lang w:eastAsia="zh-CN"/>
                <w14:textFill>
                  <w14:solidFill>
                    <w14:schemeClr w14:val="tx1"/>
                  </w14:solidFill>
                </w14:textFill>
              </w:rPr>
            </w:pPr>
            <w:r>
              <w:rPr>
                <w:color w:val="000000" w:themeColor="text1"/>
                <w:sz w:val="18"/>
                <w:highlight w:val="none"/>
                <w14:textFill>
                  <w14:solidFill>
                    <w14:schemeClr w14:val="tx1"/>
                  </w14:solidFill>
                </w14:textFill>
              </w:rPr>
              <w:t>1</w:t>
            </w: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7D03E019">
            <w:pPr>
              <w:jc w:val="left"/>
              <w:rPr>
                <w:color w:val="000000" w:themeColor="text1"/>
                <w:highlight w:val="none"/>
                <w14:textFill>
                  <w14:solidFill>
                    <w14:schemeClr w14:val="tx1"/>
                  </w14:solidFill>
                </w14:textFill>
              </w:rPr>
            </w:pPr>
          </w:p>
        </w:tc>
      </w:tr>
      <w:tr w14:paraId="04BC2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EAABD77">
            <w:pPr>
              <w:rPr>
                <w:color w:val="000000" w:themeColor="text1"/>
                <w:highlight w:val="none"/>
                <w14:textFill>
                  <w14:solidFill>
                    <w14:schemeClr w14:val="tx1"/>
                  </w14:solidFill>
                </w14:textFill>
              </w:rPr>
            </w:pPr>
          </w:p>
        </w:tc>
        <w:tc>
          <w:tcPr>
            <w:tcW w:w="4109" w:type="dxa"/>
            <w:gridSpan w:val="3"/>
            <w:tcBorders>
              <w:top w:val="nil"/>
              <w:left w:val="single" w:color="000000" w:sz="4" w:space="0"/>
              <w:bottom w:val="single" w:color="000000" w:sz="4" w:space="0"/>
              <w:right w:val="single" w:color="000000" w:sz="4" w:space="0"/>
            </w:tcBorders>
            <w:vAlign w:val="top"/>
          </w:tcPr>
          <w:p w14:paraId="000BF63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小计</w:t>
            </w:r>
          </w:p>
        </w:tc>
        <w:tc>
          <w:tcPr>
            <w:tcW w:w="580" w:type="dxa"/>
            <w:tcBorders>
              <w:top w:val="nil"/>
              <w:left w:val="single" w:color="000000" w:sz="4" w:space="0"/>
              <w:bottom w:val="single" w:color="000000" w:sz="4" w:space="0"/>
              <w:right w:val="single" w:color="000000" w:sz="4" w:space="0"/>
            </w:tcBorders>
            <w:vAlign w:val="top"/>
          </w:tcPr>
          <w:p w14:paraId="5EEB88F8">
            <w:pPr>
              <w:jc w:val="center"/>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86</w:t>
            </w:r>
          </w:p>
        </w:tc>
        <w:tc>
          <w:tcPr>
            <w:tcW w:w="2612" w:type="dxa"/>
            <w:tcBorders>
              <w:top w:val="nil"/>
              <w:left w:val="single" w:color="000000" w:sz="4" w:space="0"/>
              <w:bottom w:val="single" w:color="000000" w:sz="4" w:space="0"/>
              <w:right w:val="single" w:color="000000" w:sz="4" w:space="0"/>
            </w:tcBorders>
            <w:vAlign w:val="top"/>
          </w:tcPr>
          <w:p w14:paraId="64A6D59F">
            <w:pPr>
              <w:jc w:val="center"/>
              <w:rPr>
                <w:color w:val="000000" w:themeColor="text1"/>
                <w:highlight w:val="none"/>
                <w14:textFill>
                  <w14:solidFill>
                    <w14:schemeClr w14:val="tx1"/>
                  </w14:solidFill>
                </w14:textFill>
              </w:rPr>
            </w:pPr>
          </w:p>
        </w:tc>
      </w:tr>
      <w:tr w14:paraId="5E291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restart"/>
            <w:tcBorders>
              <w:top w:val="nil"/>
              <w:left w:val="single" w:color="000000" w:sz="4" w:space="0"/>
              <w:bottom w:val="single" w:color="000000" w:sz="4" w:space="0"/>
              <w:right w:val="single" w:color="000000" w:sz="4" w:space="0"/>
            </w:tcBorders>
            <w:vAlign w:val="top"/>
          </w:tcPr>
          <w:p w14:paraId="759A52A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三、绿化服务</w:t>
            </w:r>
            <w:r>
              <w:rPr>
                <w:rFonts w:hint="eastAsia"/>
                <w:color w:val="000000" w:themeColor="text1"/>
                <w:sz w:val="18"/>
                <w:highlight w:val="none"/>
                <w:lang w:val="en-US" w:eastAsia="zh-CN"/>
                <w14:textFill>
                  <w14:solidFill>
                    <w14:schemeClr w14:val="tx1"/>
                  </w14:solidFill>
                </w14:textFill>
              </w:rPr>
              <w:t>岗位</w:t>
            </w:r>
            <w:r>
              <w:rPr>
                <w:color w:val="000000" w:themeColor="text1"/>
                <w:sz w:val="18"/>
                <w:highlight w:val="none"/>
                <w14:textFill>
                  <w14:solidFill>
                    <w14:schemeClr w14:val="tx1"/>
                  </w14:solidFill>
                </w14:textFill>
              </w:rPr>
              <w:t>（2</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79E8FF9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29B5C57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配备1名绿化工负责</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仁爱公园、永平公园、医院大院、第二办公区的园林绿化及日常养护工作。</w:t>
            </w:r>
          </w:p>
        </w:tc>
        <w:tc>
          <w:tcPr>
            <w:tcW w:w="580" w:type="dxa"/>
            <w:tcBorders>
              <w:top w:val="nil"/>
              <w:left w:val="single" w:color="000000" w:sz="4" w:space="0"/>
              <w:bottom w:val="single" w:color="000000" w:sz="4" w:space="0"/>
              <w:right w:val="single" w:color="000000" w:sz="4" w:space="0"/>
            </w:tcBorders>
            <w:vAlign w:val="top"/>
          </w:tcPr>
          <w:p w14:paraId="4F3CBBF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single" w:color="000000" w:sz="4" w:space="0"/>
              <w:left w:val="single" w:color="000000" w:sz="4" w:space="0"/>
              <w:bottom w:val="single" w:color="000000" w:sz="4" w:space="0"/>
              <w:right w:val="single" w:color="000000" w:sz="4" w:space="0"/>
            </w:tcBorders>
            <w:vAlign w:val="top"/>
          </w:tcPr>
          <w:p w14:paraId="19B950D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绿化养护：负责绿植修剪、日常养护及补种。</w:t>
            </w:r>
            <w:r>
              <w:rPr>
                <w:rFonts w:hint="eastAsia"/>
                <w:color w:val="000000" w:themeColor="text1"/>
                <w:sz w:val="18"/>
                <w:highlight w:val="none"/>
                <w:lang w:eastAsia="zh-CN"/>
                <w14:textFill>
                  <w14:solidFill>
                    <w14:schemeClr w14:val="tx1"/>
                  </w14:solidFill>
                </w14:textFill>
              </w:rPr>
              <w:t>供应商</w:t>
            </w:r>
            <w:r>
              <w:rPr>
                <w:color w:val="000000" w:themeColor="text1"/>
                <w:sz w:val="18"/>
                <w:highlight w:val="none"/>
                <w14:textFill>
                  <w14:solidFill>
                    <w14:schemeClr w14:val="tx1"/>
                  </w14:solidFill>
                </w14:textFill>
              </w:rPr>
              <w:t>负责承担人工成本并自行提供修剪工具。</w:t>
            </w:r>
          </w:p>
        </w:tc>
      </w:tr>
      <w:tr w14:paraId="5D627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7D85B15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E8A5F6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3346" w:type="dxa"/>
            <w:gridSpan w:val="2"/>
            <w:tcBorders>
              <w:top w:val="nil"/>
              <w:left w:val="single" w:color="000000" w:sz="4" w:space="0"/>
              <w:bottom w:val="single" w:color="000000" w:sz="4" w:space="0"/>
              <w:right w:val="single" w:color="000000" w:sz="4" w:space="0"/>
            </w:tcBorders>
            <w:vAlign w:val="top"/>
          </w:tcPr>
          <w:p w14:paraId="19B4621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配备1名保洁员负责</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仁爱公园、永平公园至第二办公区域路段、仁爱公园至龙安路口段及新停车场区域</w:t>
            </w:r>
            <w:r>
              <w:rPr>
                <w:color w:val="000000" w:themeColor="text1"/>
                <w:sz w:val="18"/>
                <w:highlight w:val="none"/>
                <w14:textFill>
                  <w14:solidFill>
                    <w14:schemeClr w14:val="tx1"/>
                  </w14:solidFill>
                </w14:textFill>
              </w:rPr>
              <w:t>的日常保洁服务工作。</w:t>
            </w:r>
          </w:p>
        </w:tc>
        <w:tc>
          <w:tcPr>
            <w:tcW w:w="580" w:type="dxa"/>
            <w:tcBorders>
              <w:top w:val="nil"/>
              <w:left w:val="single" w:color="000000" w:sz="4" w:space="0"/>
              <w:bottom w:val="single" w:color="000000" w:sz="4" w:space="0"/>
              <w:right w:val="single" w:color="000000" w:sz="4" w:space="0"/>
            </w:tcBorders>
            <w:vAlign w:val="top"/>
          </w:tcPr>
          <w:p w14:paraId="65F7957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58D7BE06">
            <w:pPr>
              <w:jc w:val="center"/>
              <w:rPr>
                <w:color w:val="000000" w:themeColor="text1"/>
                <w:highlight w:val="none"/>
                <w14:textFill>
                  <w14:solidFill>
                    <w14:schemeClr w14:val="tx1"/>
                  </w14:solidFill>
                </w14:textFill>
              </w:rPr>
            </w:pPr>
          </w:p>
        </w:tc>
      </w:tr>
      <w:tr w14:paraId="4F8A2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DA45E38">
            <w:pPr>
              <w:rPr>
                <w:color w:val="000000" w:themeColor="text1"/>
                <w:highlight w:val="none"/>
                <w14:textFill>
                  <w14:solidFill>
                    <w14:schemeClr w14:val="tx1"/>
                  </w14:solidFill>
                </w14:textFill>
              </w:rPr>
            </w:pPr>
          </w:p>
        </w:tc>
        <w:tc>
          <w:tcPr>
            <w:tcW w:w="4109" w:type="dxa"/>
            <w:gridSpan w:val="3"/>
            <w:tcBorders>
              <w:top w:val="nil"/>
              <w:left w:val="single" w:color="000000" w:sz="4" w:space="0"/>
              <w:bottom w:val="single" w:color="000000" w:sz="4" w:space="0"/>
              <w:right w:val="single" w:color="000000" w:sz="4" w:space="0"/>
            </w:tcBorders>
            <w:vAlign w:val="top"/>
          </w:tcPr>
          <w:p w14:paraId="24D8758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小计</w:t>
            </w:r>
          </w:p>
        </w:tc>
        <w:tc>
          <w:tcPr>
            <w:tcW w:w="580" w:type="dxa"/>
            <w:tcBorders>
              <w:top w:val="nil"/>
              <w:left w:val="single" w:color="000000" w:sz="4" w:space="0"/>
              <w:bottom w:val="single" w:color="000000" w:sz="4" w:space="0"/>
              <w:right w:val="single" w:color="000000" w:sz="4" w:space="0"/>
            </w:tcBorders>
            <w:vAlign w:val="top"/>
          </w:tcPr>
          <w:p w14:paraId="7FEE711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792E0B1C">
            <w:pPr>
              <w:jc w:val="center"/>
              <w:rPr>
                <w:color w:val="000000" w:themeColor="text1"/>
                <w:highlight w:val="none"/>
                <w14:textFill>
                  <w14:solidFill>
                    <w14:schemeClr w14:val="tx1"/>
                  </w14:solidFill>
                </w14:textFill>
              </w:rPr>
            </w:pPr>
          </w:p>
        </w:tc>
      </w:tr>
      <w:tr w14:paraId="759D1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restart"/>
            <w:tcBorders>
              <w:top w:val="nil"/>
              <w:left w:val="single" w:color="000000" w:sz="4" w:space="0"/>
              <w:bottom w:val="single" w:color="000000" w:sz="4" w:space="0"/>
              <w:right w:val="single" w:color="000000" w:sz="4" w:space="0"/>
            </w:tcBorders>
            <w:vAlign w:val="top"/>
          </w:tcPr>
          <w:p w14:paraId="434B6C3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四、运送</w:t>
            </w:r>
            <w:r>
              <w:rPr>
                <w:rFonts w:hint="eastAsia"/>
                <w:color w:val="000000" w:themeColor="text1"/>
                <w:sz w:val="18"/>
                <w:highlight w:val="none"/>
                <w:lang w:val="en-US" w:eastAsia="zh-CN"/>
                <w14:textFill>
                  <w14:solidFill>
                    <w14:schemeClr w14:val="tx1"/>
                  </w14:solidFill>
                </w14:textFill>
              </w:rPr>
              <w:t>服务岗位</w:t>
            </w:r>
            <w:r>
              <w:rPr>
                <w:strike w:val="0"/>
                <w:dstrike w:val="0"/>
                <w:color w:val="000000" w:themeColor="text1"/>
                <w:sz w:val="18"/>
                <w:highlight w:val="none"/>
                <w14:textFill>
                  <w14:solidFill>
                    <w14:schemeClr w14:val="tx1"/>
                  </w14:solidFill>
                </w14:textFill>
              </w:rPr>
              <w:t>（</w:t>
            </w:r>
            <w:r>
              <w:rPr>
                <w:rFonts w:hint="eastAsia"/>
                <w:strike w:val="0"/>
                <w:dstrike w:val="0"/>
                <w:color w:val="000000" w:themeColor="text1"/>
                <w:sz w:val="18"/>
                <w:highlight w:val="none"/>
                <w:lang w:val="en-US" w:eastAsia="zh-CN"/>
                <w14:textFill>
                  <w14:solidFill>
                    <w14:schemeClr w14:val="tx1"/>
                  </w14:solidFill>
                </w14:textFill>
              </w:rPr>
              <w:t>58</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2A804AB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569E579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运送领班</w:t>
            </w:r>
          </w:p>
        </w:tc>
        <w:tc>
          <w:tcPr>
            <w:tcW w:w="580" w:type="dxa"/>
            <w:tcBorders>
              <w:top w:val="nil"/>
              <w:left w:val="single" w:color="000000" w:sz="4" w:space="0"/>
              <w:bottom w:val="single" w:color="000000" w:sz="4" w:space="0"/>
              <w:right w:val="single" w:color="000000" w:sz="4" w:space="0"/>
            </w:tcBorders>
            <w:vAlign w:val="top"/>
          </w:tcPr>
          <w:p w14:paraId="17137D1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single" w:color="000000" w:sz="4" w:space="0"/>
              <w:left w:val="single" w:color="000000" w:sz="4" w:space="0"/>
              <w:bottom w:val="single" w:color="000000" w:sz="4" w:space="0"/>
              <w:right w:val="single" w:color="000000" w:sz="4" w:space="0"/>
            </w:tcBorders>
            <w:vAlign w:val="top"/>
          </w:tcPr>
          <w:p w14:paraId="1722257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使用信息化管理平台，按照分级运送优化管理模式，提高运送效率。一名领班负责计划性运送工作，一名领班负责管理即时性、突发性运送工作。</w:t>
            </w:r>
          </w:p>
        </w:tc>
      </w:tr>
      <w:tr w14:paraId="55924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C9F0E7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07D14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3346" w:type="dxa"/>
            <w:gridSpan w:val="2"/>
            <w:tcBorders>
              <w:top w:val="nil"/>
              <w:left w:val="single" w:color="000000" w:sz="4" w:space="0"/>
              <w:bottom w:val="single" w:color="000000" w:sz="4" w:space="0"/>
              <w:right w:val="single" w:color="000000" w:sz="4" w:space="0"/>
            </w:tcBorders>
            <w:vAlign w:val="top"/>
          </w:tcPr>
          <w:p w14:paraId="056A028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急诊科运送员</w:t>
            </w:r>
          </w:p>
        </w:tc>
        <w:tc>
          <w:tcPr>
            <w:tcW w:w="580" w:type="dxa"/>
            <w:tcBorders>
              <w:top w:val="nil"/>
              <w:left w:val="single" w:color="000000" w:sz="4" w:space="0"/>
              <w:bottom w:val="single" w:color="000000" w:sz="4" w:space="0"/>
              <w:right w:val="single" w:color="000000" w:sz="4" w:space="0"/>
            </w:tcBorders>
            <w:vAlign w:val="top"/>
          </w:tcPr>
          <w:p w14:paraId="00D46B7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vAlign w:val="top"/>
          </w:tcPr>
          <w:p w14:paraId="34EB768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保持24小时岗位响应，分3班制，协助科室完成运转病人检查、送住院、送标本等工作。</w:t>
            </w:r>
          </w:p>
        </w:tc>
      </w:tr>
      <w:tr w14:paraId="0F1F0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E459AA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E82FA0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3346" w:type="dxa"/>
            <w:gridSpan w:val="2"/>
            <w:tcBorders>
              <w:top w:val="nil"/>
              <w:left w:val="single" w:color="000000" w:sz="4" w:space="0"/>
              <w:bottom w:val="single" w:color="000000" w:sz="4" w:space="0"/>
              <w:right w:val="single" w:color="000000" w:sz="4" w:space="0"/>
            </w:tcBorders>
            <w:vAlign w:val="top"/>
          </w:tcPr>
          <w:p w14:paraId="4DB170F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药库中转运送员</w:t>
            </w:r>
          </w:p>
        </w:tc>
        <w:tc>
          <w:tcPr>
            <w:tcW w:w="580" w:type="dxa"/>
            <w:tcBorders>
              <w:top w:val="nil"/>
              <w:left w:val="single" w:color="000000" w:sz="4" w:space="0"/>
              <w:bottom w:val="single" w:color="000000" w:sz="4" w:space="0"/>
              <w:right w:val="single" w:color="000000" w:sz="4" w:space="0"/>
            </w:tcBorders>
            <w:vAlign w:val="top"/>
          </w:tcPr>
          <w:p w14:paraId="1A9A4F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21009223">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负责从药库到西药房的药品运送及大输液运送。</w:t>
            </w:r>
          </w:p>
        </w:tc>
      </w:tr>
      <w:tr w14:paraId="0E097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D76038A">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559712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3346" w:type="dxa"/>
            <w:gridSpan w:val="2"/>
            <w:tcBorders>
              <w:top w:val="nil"/>
              <w:left w:val="single" w:color="000000" w:sz="4" w:space="0"/>
              <w:bottom w:val="single" w:color="000000" w:sz="4" w:space="0"/>
              <w:right w:val="single" w:color="000000" w:sz="4" w:space="0"/>
            </w:tcBorders>
            <w:vAlign w:val="top"/>
          </w:tcPr>
          <w:p w14:paraId="2197405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医疗垃圾运送员</w:t>
            </w:r>
          </w:p>
        </w:tc>
        <w:tc>
          <w:tcPr>
            <w:tcW w:w="580" w:type="dxa"/>
            <w:tcBorders>
              <w:top w:val="nil"/>
              <w:left w:val="single" w:color="000000" w:sz="4" w:space="0"/>
              <w:bottom w:val="single" w:color="000000" w:sz="4" w:space="0"/>
              <w:right w:val="single" w:color="000000" w:sz="4" w:space="0"/>
            </w:tcBorders>
            <w:vAlign w:val="top"/>
          </w:tcPr>
          <w:p w14:paraId="572C813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6A39A82A">
            <w:pPr>
              <w:jc w:val="left"/>
              <w:rPr>
                <w:color w:val="000000" w:themeColor="text1"/>
                <w:highlight w:val="none"/>
                <w14:textFill>
                  <w14:solidFill>
                    <w14:schemeClr w14:val="tx1"/>
                  </w14:solidFill>
                </w14:textFill>
              </w:rPr>
            </w:pPr>
          </w:p>
        </w:tc>
      </w:tr>
      <w:tr w14:paraId="33704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90A69F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070FA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3346" w:type="dxa"/>
            <w:gridSpan w:val="2"/>
            <w:tcBorders>
              <w:top w:val="nil"/>
              <w:left w:val="single" w:color="000000" w:sz="4" w:space="0"/>
              <w:bottom w:val="single" w:color="000000" w:sz="4" w:space="0"/>
              <w:right w:val="single" w:color="000000" w:sz="4" w:space="0"/>
            </w:tcBorders>
            <w:vAlign w:val="top"/>
          </w:tcPr>
          <w:p w14:paraId="1C506BD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供应室运送员</w:t>
            </w:r>
          </w:p>
        </w:tc>
        <w:tc>
          <w:tcPr>
            <w:tcW w:w="580" w:type="dxa"/>
            <w:tcBorders>
              <w:top w:val="nil"/>
              <w:left w:val="single" w:color="000000" w:sz="4" w:space="0"/>
              <w:bottom w:val="single" w:color="000000" w:sz="4" w:space="0"/>
              <w:right w:val="single" w:color="000000" w:sz="4" w:space="0"/>
            </w:tcBorders>
            <w:vAlign w:val="top"/>
          </w:tcPr>
          <w:p w14:paraId="5ED8A45B">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10</w:t>
            </w:r>
          </w:p>
        </w:tc>
        <w:tc>
          <w:tcPr>
            <w:tcW w:w="2612" w:type="dxa"/>
            <w:tcBorders>
              <w:top w:val="nil"/>
              <w:left w:val="single" w:color="000000" w:sz="4" w:space="0"/>
              <w:bottom w:val="single" w:color="000000" w:sz="4" w:space="0"/>
              <w:right w:val="single" w:color="000000" w:sz="4" w:space="0"/>
            </w:tcBorders>
            <w:vAlign w:val="top"/>
          </w:tcPr>
          <w:p w14:paraId="5006B33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负责供应室消毒包、一次性医疗耗材的上收、下送</w:t>
            </w:r>
            <w:r>
              <w:rPr>
                <w:rFonts w:hint="eastAsia"/>
                <w:color w:val="000000" w:themeColor="text1"/>
                <w:sz w:val="18"/>
                <w:highlight w:val="none"/>
                <w:lang w:eastAsia="zh-CN"/>
                <w14:textFill>
                  <w14:solidFill>
                    <w14:schemeClr w14:val="tx1"/>
                  </w14:solidFill>
                </w14:textFill>
              </w:rPr>
              <w:t>，协助</w:t>
            </w:r>
            <w:r>
              <w:rPr>
                <w:color w:val="000000" w:themeColor="text1"/>
                <w:sz w:val="18"/>
                <w:highlight w:val="none"/>
                <w14:textFill>
                  <w14:solidFill>
                    <w14:schemeClr w14:val="tx1"/>
                  </w14:solidFill>
                </w14:textFill>
              </w:rPr>
              <w:t>器械清洗</w:t>
            </w:r>
            <w:r>
              <w:rPr>
                <w:rFonts w:hint="eastAsia"/>
                <w:color w:val="000000" w:themeColor="text1"/>
                <w:sz w:val="18"/>
                <w:highlight w:val="none"/>
                <w:lang w:eastAsia="zh-CN"/>
                <w14:textFill>
                  <w14:solidFill>
                    <w14:schemeClr w14:val="tx1"/>
                  </w14:solidFill>
                </w14:textFill>
              </w:rPr>
              <w:t>消毒</w:t>
            </w:r>
            <w:r>
              <w:rPr>
                <w:color w:val="000000" w:themeColor="text1"/>
                <w:sz w:val="18"/>
                <w:highlight w:val="none"/>
                <w14:textFill>
                  <w14:solidFill>
                    <w14:schemeClr w14:val="tx1"/>
                  </w14:solidFill>
                </w14:textFill>
              </w:rPr>
              <w:t>、打包</w:t>
            </w:r>
            <w:r>
              <w:rPr>
                <w:rFonts w:hint="eastAsia"/>
                <w:color w:val="000000" w:themeColor="text1"/>
                <w:sz w:val="18"/>
                <w:highlight w:val="none"/>
                <w:lang w:eastAsia="zh-CN"/>
                <w14:textFill>
                  <w14:solidFill>
                    <w14:schemeClr w14:val="tx1"/>
                  </w14:solidFill>
                </w14:textFill>
              </w:rPr>
              <w:t>、清洁</w:t>
            </w:r>
            <w:r>
              <w:rPr>
                <w:color w:val="000000" w:themeColor="text1"/>
                <w:sz w:val="18"/>
                <w:highlight w:val="none"/>
                <w14:textFill>
                  <w14:solidFill>
                    <w14:schemeClr w14:val="tx1"/>
                  </w14:solidFill>
                </w14:textFill>
              </w:rPr>
              <w:t>等工作。</w:t>
            </w:r>
          </w:p>
        </w:tc>
      </w:tr>
      <w:tr w14:paraId="3D909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9E0F0C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C9BED7D">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6</w:t>
            </w:r>
          </w:p>
        </w:tc>
        <w:tc>
          <w:tcPr>
            <w:tcW w:w="3346" w:type="dxa"/>
            <w:gridSpan w:val="2"/>
            <w:tcBorders>
              <w:top w:val="nil"/>
              <w:left w:val="single" w:color="000000" w:sz="4" w:space="0"/>
              <w:bottom w:val="single" w:color="000000" w:sz="4" w:space="0"/>
              <w:right w:val="single" w:color="000000" w:sz="4" w:space="0"/>
            </w:tcBorders>
            <w:vAlign w:val="top"/>
          </w:tcPr>
          <w:p w14:paraId="55BFDC1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手术麻醉科运送员</w:t>
            </w:r>
          </w:p>
        </w:tc>
        <w:tc>
          <w:tcPr>
            <w:tcW w:w="580" w:type="dxa"/>
            <w:tcBorders>
              <w:top w:val="nil"/>
              <w:left w:val="single" w:color="000000" w:sz="4" w:space="0"/>
              <w:bottom w:val="single" w:color="000000" w:sz="4" w:space="0"/>
              <w:right w:val="single" w:color="000000" w:sz="4" w:space="0"/>
            </w:tcBorders>
            <w:vAlign w:val="top"/>
          </w:tcPr>
          <w:p w14:paraId="241A166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732C7509">
            <w:pPr>
              <w:jc w:val="left"/>
              <w:rPr>
                <w:color w:val="000000" w:themeColor="text1"/>
                <w:highlight w:val="none"/>
                <w14:textFill>
                  <w14:solidFill>
                    <w14:schemeClr w14:val="tx1"/>
                  </w14:solidFill>
                </w14:textFill>
              </w:rPr>
            </w:pPr>
          </w:p>
        </w:tc>
      </w:tr>
      <w:tr w14:paraId="2D050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931A5F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D981C22">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7</w:t>
            </w:r>
          </w:p>
        </w:tc>
        <w:tc>
          <w:tcPr>
            <w:tcW w:w="3346" w:type="dxa"/>
            <w:gridSpan w:val="2"/>
            <w:tcBorders>
              <w:top w:val="nil"/>
              <w:left w:val="single" w:color="000000" w:sz="4" w:space="0"/>
              <w:bottom w:val="single" w:color="000000" w:sz="4" w:space="0"/>
              <w:right w:val="single" w:color="000000" w:sz="4" w:space="0"/>
            </w:tcBorders>
            <w:vAlign w:val="top"/>
          </w:tcPr>
          <w:p w14:paraId="7CC21FA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ICU运送员</w:t>
            </w:r>
          </w:p>
        </w:tc>
        <w:tc>
          <w:tcPr>
            <w:tcW w:w="580" w:type="dxa"/>
            <w:tcBorders>
              <w:top w:val="nil"/>
              <w:left w:val="single" w:color="000000" w:sz="4" w:space="0"/>
              <w:bottom w:val="single" w:color="000000" w:sz="4" w:space="0"/>
              <w:right w:val="single" w:color="000000" w:sz="4" w:space="0"/>
            </w:tcBorders>
            <w:vAlign w:val="top"/>
          </w:tcPr>
          <w:p w14:paraId="3B867143">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vAlign w:val="top"/>
          </w:tcPr>
          <w:p w14:paraId="6332E79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保持24小时岗位响应，分3班制，协助科室完成运转病人检查、送住院、送标本等工作。</w:t>
            </w:r>
          </w:p>
        </w:tc>
      </w:tr>
      <w:tr w14:paraId="3AA0C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71A575F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F20BD73">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8</w:t>
            </w:r>
          </w:p>
        </w:tc>
        <w:tc>
          <w:tcPr>
            <w:tcW w:w="3346" w:type="dxa"/>
            <w:gridSpan w:val="2"/>
            <w:tcBorders>
              <w:top w:val="nil"/>
              <w:left w:val="single" w:color="000000" w:sz="4" w:space="0"/>
              <w:bottom w:val="single" w:color="000000" w:sz="4" w:space="0"/>
              <w:right w:val="single" w:color="000000" w:sz="4" w:space="0"/>
            </w:tcBorders>
            <w:vAlign w:val="top"/>
          </w:tcPr>
          <w:p w14:paraId="4C60C92B">
            <w:pPr>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儿科运送员</w:t>
            </w:r>
          </w:p>
        </w:tc>
        <w:tc>
          <w:tcPr>
            <w:tcW w:w="580" w:type="dxa"/>
            <w:vMerge w:val="restart"/>
            <w:tcBorders>
              <w:top w:val="nil"/>
              <w:left w:val="single" w:color="000000" w:sz="4" w:space="0"/>
              <w:right w:val="single" w:color="000000" w:sz="4" w:space="0"/>
            </w:tcBorders>
            <w:vAlign w:val="top"/>
          </w:tcPr>
          <w:p w14:paraId="23B483A8">
            <w:pPr>
              <w:jc w:val="center"/>
              <w:rPr>
                <w:rFonts w:hint="eastAsia"/>
                <w:color w:val="000000" w:themeColor="text1"/>
                <w:sz w:val="18"/>
                <w:highlight w:val="none"/>
                <w:lang w:val="en-US" w:eastAsia="zh-CN"/>
                <w14:textFill>
                  <w14:solidFill>
                    <w14:schemeClr w14:val="tx1"/>
                  </w14:solidFill>
                </w14:textFill>
              </w:rPr>
            </w:pPr>
          </w:p>
          <w:p w14:paraId="6B05C385">
            <w:pPr>
              <w:jc w:val="center"/>
              <w:rPr>
                <w:rFonts w:hint="eastAsia"/>
                <w:color w:val="000000" w:themeColor="text1"/>
                <w:sz w:val="18"/>
                <w:highlight w:val="none"/>
                <w:lang w:val="en-US" w:eastAsia="zh-CN"/>
                <w14:textFill>
                  <w14:solidFill>
                    <w14:schemeClr w14:val="tx1"/>
                  </w14:solidFill>
                </w14:textFill>
              </w:rPr>
            </w:pPr>
          </w:p>
          <w:p w14:paraId="0D24EFD4">
            <w:pPr>
              <w:jc w:val="center"/>
              <w:rPr>
                <w:rFonts w:hint="eastAsia"/>
                <w:color w:val="000000" w:themeColor="text1"/>
                <w:sz w:val="18"/>
                <w:highlight w:val="none"/>
                <w:lang w:val="en-US" w:eastAsia="zh-CN"/>
                <w14:textFill>
                  <w14:solidFill>
                    <w14:schemeClr w14:val="tx1"/>
                  </w14:solidFill>
                </w14:textFill>
              </w:rPr>
            </w:pPr>
          </w:p>
          <w:p w14:paraId="1D9249BD">
            <w:pPr>
              <w:jc w:val="center"/>
              <w:rPr>
                <w:rFonts w:hint="eastAsia"/>
                <w:color w:val="000000" w:themeColor="text1"/>
                <w:sz w:val="18"/>
                <w:highlight w:val="none"/>
                <w:lang w:val="en-US" w:eastAsia="zh-CN"/>
                <w14:textFill>
                  <w14:solidFill>
                    <w14:schemeClr w14:val="tx1"/>
                  </w14:solidFill>
                </w14:textFill>
              </w:rPr>
            </w:pPr>
          </w:p>
          <w:p w14:paraId="57D92AB9">
            <w:pPr>
              <w:jc w:val="center"/>
              <w:rPr>
                <w:rFonts w:hint="eastAsia"/>
                <w:color w:val="000000" w:themeColor="text1"/>
                <w:sz w:val="18"/>
                <w:highlight w:val="none"/>
                <w:lang w:val="en-US" w:eastAsia="zh-CN"/>
                <w14:textFill>
                  <w14:solidFill>
                    <w14:schemeClr w14:val="tx1"/>
                  </w14:solidFill>
                </w14:textFill>
              </w:rPr>
            </w:pPr>
          </w:p>
          <w:p w14:paraId="0C5E48F1">
            <w:pPr>
              <w:jc w:val="center"/>
              <w:rPr>
                <w:rFonts w:hint="eastAsia"/>
                <w:color w:val="000000" w:themeColor="text1"/>
                <w:sz w:val="18"/>
                <w:highlight w:val="none"/>
                <w:lang w:val="en-US" w:eastAsia="zh-CN"/>
                <w14:textFill>
                  <w14:solidFill>
                    <w14:schemeClr w14:val="tx1"/>
                  </w14:solidFill>
                </w14:textFill>
              </w:rPr>
            </w:pPr>
          </w:p>
          <w:p w14:paraId="5613FCC3">
            <w:pPr>
              <w:jc w:val="center"/>
              <w:rPr>
                <w:rFonts w:hint="eastAsia"/>
                <w:color w:val="000000" w:themeColor="text1"/>
                <w:sz w:val="18"/>
                <w:highlight w:val="none"/>
                <w:lang w:val="en-US" w:eastAsia="zh-CN"/>
                <w14:textFill>
                  <w14:solidFill>
                    <w14:schemeClr w14:val="tx1"/>
                  </w14:solidFill>
                </w14:textFill>
              </w:rPr>
            </w:pPr>
          </w:p>
          <w:p w14:paraId="467BBB29">
            <w:pPr>
              <w:jc w:val="center"/>
              <w:rPr>
                <w:rFonts w:hint="eastAsia" w:eastAsiaTheme="minorEastAsia"/>
                <w:color w:val="000000" w:themeColor="text1"/>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18</w:t>
            </w:r>
          </w:p>
        </w:tc>
        <w:tc>
          <w:tcPr>
            <w:tcW w:w="2612" w:type="dxa"/>
            <w:vMerge w:val="restart"/>
            <w:tcBorders>
              <w:top w:val="nil"/>
              <w:left w:val="single" w:color="000000" w:sz="4" w:space="0"/>
              <w:right w:val="single" w:color="000000" w:sz="4" w:space="0"/>
            </w:tcBorders>
            <w:vAlign w:val="top"/>
          </w:tcPr>
          <w:p w14:paraId="5E95DB36">
            <w:pPr>
              <w:jc w:val="left"/>
              <w:rPr>
                <w:rFonts w:hint="eastAsia"/>
                <w:color w:val="000000" w:themeColor="text1"/>
                <w:sz w:val="18"/>
                <w:highlight w:val="none"/>
                <w14:textFill>
                  <w14:solidFill>
                    <w14:schemeClr w14:val="tx1"/>
                  </w14:solidFill>
                </w14:textFill>
              </w:rPr>
            </w:pPr>
          </w:p>
          <w:p w14:paraId="2272A921">
            <w:pPr>
              <w:jc w:val="left"/>
              <w:rPr>
                <w:rFonts w:hint="eastAsia"/>
                <w:color w:val="000000" w:themeColor="text1"/>
                <w:sz w:val="18"/>
                <w:highlight w:val="none"/>
                <w14:textFill>
                  <w14:solidFill>
                    <w14:schemeClr w14:val="tx1"/>
                  </w14:solidFill>
                </w14:textFill>
              </w:rPr>
            </w:pPr>
          </w:p>
          <w:p w14:paraId="31F574D1">
            <w:pPr>
              <w:jc w:val="left"/>
              <w:rPr>
                <w:rFonts w:hint="eastAsia"/>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 xml:space="preserve"> </w:t>
            </w:r>
          </w:p>
          <w:p w14:paraId="6820DD66">
            <w:pPr>
              <w:jc w:val="left"/>
              <w:rPr>
                <w:color w:val="000000" w:themeColor="text1"/>
                <w:highlight w:val="none"/>
                <w14:textFill>
                  <w14:solidFill>
                    <w14:schemeClr w14:val="tx1"/>
                  </w14:solidFill>
                </w14:textFill>
              </w:rPr>
            </w:pPr>
          </w:p>
        </w:tc>
      </w:tr>
      <w:tr w14:paraId="5862A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3680DDF">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D92B264">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9</w:t>
            </w:r>
          </w:p>
        </w:tc>
        <w:tc>
          <w:tcPr>
            <w:tcW w:w="3346" w:type="dxa"/>
            <w:gridSpan w:val="2"/>
            <w:tcBorders>
              <w:top w:val="nil"/>
              <w:left w:val="single" w:color="000000" w:sz="4" w:space="0"/>
              <w:bottom w:val="single" w:color="000000" w:sz="4" w:space="0"/>
              <w:right w:val="single" w:color="000000" w:sz="4" w:space="0"/>
            </w:tcBorders>
            <w:vAlign w:val="top"/>
          </w:tcPr>
          <w:p w14:paraId="203507D6">
            <w:pPr>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产科运送员</w:t>
            </w:r>
          </w:p>
        </w:tc>
        <w:tc>
          <w:tcPr>
            <w:tcW w:w="580" w:type="dxa"/>
            <w:vMerge w:val="continue"/>
            <w:tcBorders>
              <w:left w:val="single" w:color="000000" w:sz="4" w:space="0"/>
              <w:right w:val="single" w:color="000000" w:sz="4" w:space="0"/>
            </w:tcBorders>
            <w:vAlign w:val="top"/>
          </w:tcPr>
          <w:p w14:paraId="0C56A69B">
            <w:pPr>
              <w:jc w:val="center"/>
              <w:rPr>
                <w:color w:val="000000" w:themeColor="text1"/>
                <w:sz w:val="18"/>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2A800AFA">
            <w:pPr>
              <w:jc w:val="left"/>
              <w:rPr>
                <w:color w:val="000000" w:themeColor="text1"/>
                <w:highlight w:val="none"/>
                <w14:textFill>
                  <w14:solidFill>
                    <w14:schemeClr w14:val="tx1"/>
                  </w14:solidFill>
                </w14:textFill>
              </w:rPr>
            </w:pPr>
          </w:p>
        </w:tc>
      </w:tr>
      <w:tr w14:paraId="38BA2A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F3ACC5F">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5008C8E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3346" w:type="dxa"/>
            <w:gridSpan w:val="2"/>
            <w:tcBorders>
              <w:top w:val="nil"/>
              <w:left w:val="single" w:color="000000" w:sz="4" w:space="0"/>
              <w:bottom w:val="single" w:color="000000" w:sz="4" w:space="0"/>
              <w:right w:val="single" w:color="000000" w:sz="4" w:space="0"/>
            </w:tcBorders>
            <w:vAlign w:val="top"/>
          </w:tcPr>
          <w:p w14:paraId="37D171F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心血管内科、肾内科运送员</w:t>
            </w:r>
          </w:p>
        </w:tc>
        <w:tc>
          <w:tcPr>
            <w:tcW w:w="580" w:type="dxa"/>
            <w:vMerge w:val="continue"/>
            <w:tcBorders>
              <w:left w:val="single" w:color="000000" w:sz="4" w:space="0"/>
              <w:right w:val="single" w:color="000000" w:sz="4" w:space="0"/>
            </w:tcBorders>
            <w:vAlign w:val="top"/>
          </w:tcPr>
          <w:p w14:paraId="3E5D9A67">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7F4D2926">
            <w:pPr>
              <w:jc w:val="left"/>
              <w:rPr>
                <w:color w:val="000000" w:themeColor="text1"/>
                <w:highlight w:val="none"/>
                <w14:textFill>
                  <w14:solidFill>
                    <w14:schemeClr w14:val="tx1"/>
                  </w14:solidFill>
                </w14:textFill>
              </w:rPr>
            </w:pPr>
          </w:p>
        </w:tc>
      </w:tr>
      <w:tr w14:paraId="0F441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C6A030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025609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w:t>
            </w:r>
          </w:p>
        </w:tc>
        <w:tc>
          <w:tcPr>
            <w:tcW w:w="3346" w:type="dxa"/>
            <w:gridSpan w:val="2"/>
            <w:tcBorders>
              <w:top w:val="nil"/>
              <w:left w:val="single" w:color="000000" w:sz="4" w:space="0"/>
              <w:bottom w:val="single" w:color="000000" w:sz="4" w:space="0"/>
              <w:right w:val="single" w:color="000000" w:sz="4" w:space="0"/>
            </w:tcBorders>
            <w:vAlign w:val="top"/>
          </w:tcPr>
          <w:p w14:paraId="69C90E7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普外一科运送员</w:t>
            </w:r>
          </w:p>
        </w:tc>
        <w:tc>
          <w:tcPr>
            <w:tcW w:w="580" w:type="dxa"/>
            <w:vMerge w:val="continue"/>
            <w:tcBorders>
              <w:left w:val="single" w:color="000000" w:sz="4" w:space="0"/>
              <w:right w:val="single" w:color="000000" w:sz="4" w:space="0"/>
            </w:tcBorders>
            <w:vAlign w:val="top"/>
          </w:tcPr>
          <w:p w14:paraId="4A0C73CE">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25A25610">
            <w:pPr>
              <w:jc w:val="left"/>
              <w:rPr>
                <w:color w:val="000000" w:themeColor="text1"/>
                <w:highlight w:val="none"/>
                <w14:textFill>
                  <w14:solidFill>
                    <w14:schemeClr w14:val="tx1"/>
                  </w14:solidFill>
                </w14:textFill>
              </w:rPr>
            </w:pPr>
          </w:p>
        </w:tc>
      </w:tr>
      <w:tr w14:paraId="26D31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E1582E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96137B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12</w:t>
            </w:r>
          </w:p>
        </w:tc>
        <w:tc>
          <w:tcPr>
            <w:tcW w:w="3346" w:type="dxa"/>
            <w:gridSpan w:val="2"/>
            <w:tcBorders>
              <w:top w:val="nil"/>
              <w:left w:val="single" w:color="000000" w:sz="4" w:space="0"/>
              <w:bottom w:val="single" w:color="000000" w:sz="4" w:space="0"/>
              <w:right w:val="single" w:color="000000" w:sz="4" w:space="0"/>
            </w:tcBorders>
            <w:vAlign w:val="top"/>
          </w:tcPr>
          <w:p w14:paraId="1F258AB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神经内科、老年医学科运送员</w:t>
            </w:r>
          </w:p>
        </w:tc>
        <w:tc>
          <w:tcPr>
            <w:tcW w:w="580" w:type="dxa"/>
            <w:vMerge w:val="continue"/>
            <w:tcBorders>
              <w:left w:val="single" w:color="000000" w:sz="4" w:space="0"/>
              <w:right w:val="single" w:color="000000" w:sz="4" w:space="0"/>
            </w:tcBorders>
            <w:vAlign w:val="top"/>
          </w:tcPr>
          <w:p w14:paraId="2B206EC4">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3EDDAF94">
            <w:pPr>
              <w:jc w:val="left"/>
              <w:rPr>
                <w:color w:val="000000" w:themeColor="text1"/>
                <w:highlight w:val="none"/>
                <w14:textFill>
                  <w14:solidFill>
                    <w14:schemeClr w14:val="tx1"/>
                  </w14:solidFill>
                </w14:textFill>
              </w:rPr>
            </w:pPr>
          </w:p>
        </w:tc>
      </w:tr>
      <w:tr w14:paraId="3EBC6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40F88B5">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8004A8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13</w:t>
            </w:r>
          </w:p>
        </w:tc>
        <w:tc>
          <w:tcPr>
            <w:tcW w:w="3346" w:type="dxa"/>
            <w:gridSpan w:val="2"/>
            <w:tcBorders>
              <w:top w:val="nil"/>
              <w:left w:val="single" w:color="000000" w:sz="4" w:space="0"/>
              <w:bottom w:val="single" w:color="000000" w:sz="4" w:space="0"/>
              <w:right w:val="single" w:color="000000" w:sz="4" w:space="0"/>
            </w:tcBorders>
            <w:vAlign w:val="top"/>
          </w:tcPr>
          <w:p w14:paraId="7790415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神经外科、泌尿外科运送员</w:t>
            </w:r>
          </w:p>
        </w:tc>
        <w:tc>
          <w:tcPr>
            <w:tcW w:w="580" w:type="dxa"/>
            <w:vMerge w:val="continue"/>
            <w:tcBorders>
              <w:left w:val="single" w:color="000000" w:sz="4" w:space="0"/>
              <w:right w:val="single" w:color="000000" w:sz="4" w:space="0"/>
            </w:tcBorders>
            <w:vAlign w:val="top"/>
          </w:tcPr>
          <w:p w14:paraId="7E4277C1">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15840B04">
            <w:pPr>
              <w:jc w:val="left"/>
              <w:rPr>
                <w:color w:val="000000" w:themeColor="text1"/>
                <w:highlight w:val="none"/>
                <w14:textFill>
                  <w14:solidFill>
                    <w14:schemeClr w14:val="tx1"/>
                  </w14:solidFill>
                </w14:textFill>
              </w:rPr>
            </w:pPr>
          </w:p>
        </w:tc>
      </w:tr>
      <w:tr w14:paraId="1FEC4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DBF2CA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161EE9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14</w:t>
            </w:r>
          </w:p>
        </w:tc>
        <w:tc>
          <w:tcPr>
            <w:tcW w:w="3346" w:type="dxa"/>
            <w:gridSpan w:val="2"/>
            <w:tcBorders>
              <w:top w:val="nil"/>
              <w:left w:val="single" w:color="000000" w:sz="4" w:space="0"/>
              <w:bottom w:val="single" w:color="000000" w:sz="4" w:space="0"/>
              <w:right w:val="single" w:color="000000" w:sz="4" w:space="0"/>
            </w:tcBorders>
            <w:vAlign w:val="top"/>
          </w:tcPr>
          <w:p w14:paraId="4ACA425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骨一科运送员</w:t>
            </w:r>
          </w:p>
        </w:tc>
        <w:tc>
          <w:tcPr>
            <w:tcW w:w="580" w:type="dxa"/>
            <w:vMerge w:val="continue"/>
            <w:tcBorders>
              <w:left w:val="single" w:color="000000" w:sz="4" w:space="0"/>
              <w:right w:val="single" w:color="000000" w:sz="4" w:space="0"/>
            </w:tcBorders>
            <w:vAlign w:val="top"/>
          </w:tcPr>
          <w:p w14:paraId="3BA36553">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7C4C21E4">
            <w:pPr>
              <w:jc w:val="left"/>
              <w:rPr>
                <w:color w:val="000000" w:themeColor="text1"/>
                <w:highlight w:val="none"/>
                <w14:textFill>
                  <w14:solidFill>
                    <w14:schemeClr w14:val="tx1"/>
                  </w14:solidFill>
                </w14:textFill>
              </w:rPr>
            </w:pPr>
          </w:p>
        </w:tc>
      </w:tr>
      <w:tr w14:paraId="26929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AC2C283">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7C037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15</w:t>
            </w:r>
          </w:p>
        </w:tc>
        <w:tc>
          <w:tcPr>
            <w:tcW w:w="3346" w:type="dxa"/>
            <w:gridSpan w:val="2"/>
            <w:tcBorders>
              <w:top w:val="nil"/>
              <w:left w:val="single" w:color="000000" w:sz="4" w:space="0"/>
              <w:bottom w:val="single" w:color="000000" w:sz="4" w:space="0"/>
              <w:right w:val="single" w:color="000000" w:sz="4" w:space="0"/>
            </w:tcBorders>
            <w:vAlign w:val="top"/>
          </w:tcPr>
          <w:p w14:paraId="1F50116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骨二科运送员</w:t>
            </w:r>
          </w:p>
        </w:tc>
        <w:tc>
          <w:tcPr>
            <w:tcW w:w="580" w:type="dxa"/>
            <w:vMerge w:val="continue"/>
            <w:tcBorders>
              <w:left w:val="single" w:color="000000" w:sz="4" w:space="0"/>
              <w:right w:val="single" w:color="000000" w:sz="4" w:space="0"/>
            </w:tcBorders>
            <w:vAlign w:val="top"/>
          </w:tcPr>
          <w:p w14:paraId="46B23D76">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656455D9">
            <w:pPr>
              <w:jc w:val="left"/>
              <w:rPr>
                <w:color w:val="000000" w:themeColor="text1"/>
                <w:highlight w:val="none"/>
                <w14:textFill>
                  <w14:solidFill>
                    <w14:schemeClr w14:val="tx1"/>
                  </w14:solidFill>
                </w14:textFill>
              </w:rPr>
            </w:pPr>
          </w:p>
        </w:tc>
      </w:tr>
      <w:tr w14:paraId="08147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75F364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2E02D6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16</w:t>
            </w:r>
          </w:p>
        </w:tc>
        <w:tc>
          <w:tcPr>
            <w:tcW w:w="3346" w:type="dxa"/>
            <w:gridSpan w:val="2"/>
            <w:tcBorders>
              <w:top w:val="nil"/>
              <w:left w:val="single" w:color="000000" w:sz="4" w:space="0"/>
              <w:bottom w:val="single" w:color="000000" w:sz="4" w:space="0"/>
              <w:right w:val="single" w:color="000000" w:sz="4" w:space="0"/>
            </w:tcBorders>
            <w:vAlign w:val="top"/>
          </w:tcPr>
          <w:p w14:paraId="30A1965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中医科</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烧伤整形美容科运送员</w:t>
            </w:r>
          </w:p>
        </w:tc>
        <w:tc>
          <w:tcPr>
            <w:tcW w:w="580" w:type="dxa"/>
            <w:vMerge w:val="continue"/>
            <w:tcBorders>
              <w:left w:val="single" w:color="000000" w:sz="4" w:space="0"/>
              <w:right w:val="single" w:color="000000" w:sz="4" w:space="0"/>
            </w:tcBorders>
            <w:vAlign w:val="top"/>
          </w:tcPr>
          <w:p w14:paraId="59E08642">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44054BC5">
            <w:pPr>
              <w:jc w:val="left"/>
              <w:rPr>
                <w:color w:val="000000" w:themeColor="text1"/>
                <w:highlight w:val="none"/>
                <w14:textFill>
                  <w14:solidFill>
                    <w14:schemeClr w14:val="tx1"/>
                  </w14:solidFill>
                </w14:textFill>
              </w:rPr>
            </w:pPr>
          </w:p>
        </w:tc>
      </w:tr>
      <w:tr w14:paraId="03785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7E6B26F0">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B93688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17</w:t>
            </w:r>
          </w:p>
        </w:tc>
        <w:tc>
          <w:tcPr>
            <w:tcW w:w="3346" w:type="dxa"/>
            <w:gridSpan w:val="2"/>
            <w:tcBorders>
              <w:top w:val="nil"/>
              <w:left w:val="single" w:color="000000" w:sz="4" w:space="0"/>
              <w:bottom w:val="single" w:color="000000" w:sz="4" w:space="0"/>
              <w:right w:val="single" w:color="000000" w:sz="4" w:space="0"/>
            </w:tcBorders>
            <w:vAlign w:val="top"/>
          </w:tcPr>
          <w:p w14:paraId="088E7A4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妇科运送员</w:t>
            </w:r>
          </w:p>
        </w:tc>
        <w:tc>
          <w:tcPr>
            <w:tcW w:w="580" w:type="dxa"/>
            <w:vMerge w:val="continue"/>
            <w:tcBorders>
              <w:left w:val="single" w:color="000000" w:sz="4" w:space="0"/>
              <w:right w:val="single" w:color="000000" w:sz="4" w:space="0"/>
            </w:tcBorders>
            <w:vAlign w:val="top"/>
          </w:tcPr>
          <w:p w14:paraId="7CCF3941">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20841DC3">
            <w:pPr>
              <w:jc w:val="left"/>
              <w:rPr>
                <w:color w:val="000000" w:themeColor="text1"/>
                <w:highlight w:val="none"/>
                <w14:textFill>
                  <w14:solidFill>
                    <w14:schemeClr w14:val="tx1"/>
                  </w14:solidFill>
                </w14:textFill>
              </w:rPr>
            </w:pPr>
          </w:p>
        </w:tc>
      </w:tr>
      <w:tr w14:paraId="23920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19B6CC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2DE8BE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18</w:t>
            </w:r>
          </w:p>
        </w:tc>
        <w:tc>
          <w:tcPr>
            <w:tcW w:w="3346" w:type="dxa"/>
            <w:gridSpan w:val="2"/>
            <w:tcBorders>
              <w:top w:val="nil"/>
              <w:left w:val="single" w:color="000000" w:sz="4" w:space="0"/>
              <w:bottom w:val="single" w:color="000000" w:sz="4" w:space="0"/>
              <w:right w:val="single" w:color="000000" w:sz="4" w:space="0"/>
            </w:tcBorders>
            <w:vAlign w:val="top"/>
          </w:tcPr>
          <w:p w14:paraId="478074E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消化内科运送员</w:t>
            </w:r>
          </w:p>
        </w:tc>
        <w:tc>
          <w:tcPr>
            <w:tcW w:w="580" w:type="dxa"/>
            <w:vMerge w:val="continue"/>
            <w:tcBorders>
              <w:left w:val="single" w:color="000000" w:sz="4" w:space="0"/>
              <w:right w:val="single" w:color="000000" w:sz="4" w:space="0"/>
            </w:tcBorders>
            <w:vAlign w:val="top"/>
          </w:tcPr>
          <w:p w14:paraId="2B5829AA">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0830262A">
            <w:pPr>
              <w:jc w:val="left"/>
              <w:rPr>
                <w:color w:val="000000" w:themeColor="text1"/>
                <w:highlight w:val="none"/>
                <w14:textFill>
                  <w14:solidFill>
                    <w14:schemeClr w14:val="tx1"/>
                  </w14:solidFill>
                </w14:textFill>
              </w:rPr>
            </w:pPr>
          </w:p>
        </w:tc>
      </w:tr>
      <w:tr w14:paraId="3C22D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0278E58">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4008AB3">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19</w:t>
            </w:r>
          </w:p>
        </w:tc>
        <w:tc>
          <w:tcPr>
            <w:tcW w:w="3346" w:type="dxa"/>
            <w:gridSpan w:val="2"/>
            <w:tcBorders>
              <w:top w:val="nil"/>
              <w:left w:val="single" w:color="000000" w:sz="4" w:space="0"/>
              <w:bottom w:val="single" w:color="000000" w:sz="4" w:space="0"/>
              <w:right w:val="single" w:color="000000" w:sz="4" w:space="0"/>
            </w:tcBorders>
            <w:vAlign w:val="top"/>
          </w:tcPr>
          <w:p w14:paraId="057576B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普外二科运送员</w:t>
            </w:r>
          </w:p>
        </w:tc>
        <w:tc>
          <w:tcPr>
            <w:tcW w:w="580" w:type="dxa"/>
            <w:vMerge w:val="continue"/>
            <w:tcBorders>
              <w:left w:val="single" w:color="000000" w:sz="4" w:space="0"/>
              <w:right w:val="single" w:color="000000" w:sz="4" w:space="0"/>
            </w:tcBorders>
            <w:vAlign w:val="top"/>
          </w:tcPr>
          <w:p w14:paraId="3A86F9C1">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784FF1FF">
            <w:pPr>
              <w:jc w:val="left"/>
              <w:rPr>
                <w:color w:val="000000" w:themeColor="text1"/>
                <w:highlight w:val="none"/>
                <w14:textFill>
                  <w14:solidFill>
                    <w14:schemeClr w14:val="tx1"/>
                  </w14:solidFill>
                </w14:textFill>
              </w:rPr>
            </w:pPr>
          </w:p>
        </w:tc>
      </w:tr>
      <w:tr w14:paraId="2E58A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718AB3C5">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BEE01E4">
            <w:pPr>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20</w:t>
            </w:r>
          </w:p>
        </w:tc>
        <w:tc>
          <w:tcPr>
            <w:tcW w:w="3346" w:type="dxa"/>
            <w:gridSpan w:val="2"/>
            <w:tcBorders>
              <w:top w:val="nil"/>
              <w:left w:val="single" w:color="000000" w:sz="4" w:space="0"/>
              <w:bottom w:val="single" w:color="000000" w:sz="4" w:space="0"/>
              <w:right w:val="single" w:color="000000" w:sz="4" w:space="0"/>
            </w:tcBorders>
            <w:vAlign w:val="top"/>
          </w:tcPr>
          <w:p w14:paraId="226D71C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呼吸与危重症医学科运送员</w:t>
            </w:r>
          </w:p>
        </w:tc>
        <w:tc>
          <w:tcPr>
            <w:tcW w:w="580" w:type="dxa"/>
            <w:vMerge w:val="continue"/>
            <w:tcBorders>
              <w:left w:val="single" w:color="000000" w:sz="4" w:space="0"/>
              <w:right w:val="single" w:color="000000" w:sz="4" w:space="0"/>
            </w:tcBorders>
            <w:vAlign w:val="top"/>
          </w:tcPr>
          <w:p w14:paraId="61FEA2A0">
            <w:pPr>
              <w:jc w:val="center"/>
              <w:rPr>
                <w:color w:val="000000" w:themeColor="text1"/>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56CF71E6">
            <w:pPr>
              <w:jc w:val="left"/>
              <w:rPr>
                <w:color w:val="000000" w:themeColor="text1"/>
                <w:highlight w:val="none"/>
                <w14:textFill>
                  <w14:solidFill>
                    <w14:schemeClr w14:val="tx1"/>
                  </w14:solidFill>
                </w14:textFill>
              </w:rPr>
            </w:pPr>
          </w:p>
        </w:tc>
      </w:tr>
      <w:tr w14:paraId="2BE9C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1" w:type="dxa"/>
            <w:vMerge w:val="continue"/>
            <w:tcBorders>
              <w:top w:val="nil"/>
              <w:left w:val="single" w:color="000000" w:sz="4" w:space="0"/>
              <w:bottom w:val="single" w:color="000000" w:sz="4" w:space="0"/>
              <w:right w:val="single" w:color="000000" w:sz="4" w:space="0"/>
            </w:tcBorders>
          </w:tcPr>
          <w:p w14:paraId="13A6DEF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6B4E11B1">
            <w:pPr>
              <w:jc w:val="center"/>
              <w:rPr>
                <w:rFonts w:hint="eastAsia" w:eastAsiaTheme="minorEastAsia"/>
                <w:color w:val="000000" w:themeColor="text1"/>
                <w:sz w:val="18"/>
                <w:highlight w:val="none"/>
                <w:lang w:val="en-US" w:eastAsia="zh-CN"/>
                <w14:textFill>
                  <w14:solidFill>
                    <w14:schemeClr w14:val="tx1"/>
                  </w14:solidFill>
                </w14:textFill>
              </w:rPr>
            </w:pPr>
            <w:r>
              <w:rPr>
                <w:color w:val="000000" w:themeColor="text1"/>
                <w:sz w:val="18"/>
                <w:highlight w:val="none"/>
                <w14:textFill>
                  <w14:solidFill>
                    <w14:schemeClr w14:val="tx1"/>
                  </w14:solidFill>
                </w14:textFill>
              </w:rPr>
              <w:t>21</w:t>
            </w:r>
          </w:p>
        </w:tc>
        <w:tc>
          <w:tcPr>
            <w:tcW w:w="3346" w:type="dxa"/>
            <w:gridSpan w:val="2"/>
            <w:tcBorders>
              <w:top w:val="nil"/>
              <w:left w:val="single" w:color="000000" w:sz="4" w:space="0"/>
              <w:bottom w:val="single" w:color="000000" w:sz="4" w:space="0"/>
              <w:right w:val="single" w:color="000000" w:sz="4" w:space="0"/>
            </w:tcBorders>
            <w:vAlign w:val="top"/>
          </w:tcPr>
          <w:p w14:paraId="77D047B2">
            <w:pPr>
              <w:jc w:val="left"/>
              <w:rPr>
                <w:rFonts w:hint="eastAsia"/>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肿瘤内科、内分泌科、血液内科运送员</w:t>
            </w:r>
          </w:p>
        </w:tc>
        <w:tc>
          <w:tcPr>
            <w:tcW w:w="580" w:type="dxa"/>
            <w:vMerge w:val="continue"/>
            <w:tcBorders>
              <w:left w:val="single" w:color="000000" w:sz="4" w:space="0"/>
              <w:right w:val="single" w:color="000000" w:sz="4" w:space="0"/>
            </w:tcBorders>
            <w:vAlign w:val="top"/>
          </w:tcPr>
          <w:p w14:paraId="2EC85AA5">
            <w:pPr>
              <w:jc w:val="center"/>
              <w:rPr>
                <w:color w:val="000000" w:themeColor="text1"/>
                <w:sz w:val="18"/>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2B665333">
            <w:pPr>
              <w:jc w:val="left"/>
              <w:rPr>
                <w:color w:val="000000" w:themeColor="text1"/>
                <w:highlight w:val="none"/>
                <w14:textFill>
                  <w14:solidFill>
                    <w14:schemeClr w14:val="tx1"/>
                  </w14:solidFill>
                </w14:textFill>
              </w:rPr>
            </w:pPr>
          </w:p>
        </w:tc>
      </w:tr>
      <w:tr w14:paraId="14C98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1" w:type="dxa"/>
            <w:vMerge w:val="continue"/>
            <w:tcBorders>
              <w:top w:val="nil"/>
              <w:left w:val="single" w:color="000000" w:sz="4" w:space="0"/>
              <w:bottom w:val="single" w:color="000000" w:sz="4" w:space="0"/>
              <w:right w:val="single" w:color="000000" w:sz="4" w:space="0"/>
            </w:tcBorders>
          </w:tcPr>
          <w:p w14:paraId="5A821C8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890592E">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22</w:t>
            </w:r>
          </w:p>
        </w:tc>
        <w:tc>
          <w:tcPr>
            <w:tcW w:w="3346" w:type="dxa"/>
            <w:gridSpan w:val="2"/>
            <w:tcBorders>
              <w:top w:val="nil"/>
              <w:left w:val="single" w:color="000000" w:sz="4" w:space="0"/>
              <w:bottom w:val="single" w:color="000000" w:sz="4" w:space="0"/>
              <w:right w:val="single" w:color="000000" w:sz="4" w:space="0"/>
            </w:tcBorders>
            <w:vAlign w:val="top"/>
          </w:tcPr>
          <w:p w14:paraId="7B4B3F6E">
            <w:pPr>
              <w:jc w:val="left"/>
              <w:rPr>
                <w:rFonts w:hint="eastAsia" w:eastAsiaTheme="minor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五官科病区运送员</w:t>
            </w:r>
          </w:p>
        </w:tc>
        <w:tc>
          <w:tcPr>
            <w:tcW w:w="580" w:type="dxa"/>
            <w:vMerge w:val="continue"/>
            <w:tcBorders>
              <w:left w:val="single" w:color="000000" w:sz="4" w:space="0"/>
              <w:right w:val="single" w:color="000000" w:sz="4" w:space="0"/>
            </w:tcBorders>
            <w:vAlign w:val="top"/>
          </w:tcPr>
          <w:p w14:paraId="30953200">
            <w:pPr>
              <w:jc w:val="center"/>
              <w:rPr>
                <w:color w:val="000000" w:themeColor="text1"/>
                <w:sz w:val="18"/>
                <w:highlight w:val="none"/>
                <w14:textFill>
                  <w14:solidFill>
                    <w14:schemeClr w14:val="tx1"/>
                  </w14:solidFill>
                </w14:textFill>
              </w:rPr>
            </w:pPr>
          </w:p>
        </w:tc>
        <w:tc>
          <w:tcPr>
            <w:tcW w:w="2612" w:type="dxa"/>
            <w:vMerge w:val="continue"/>
            <w:tcBorders>
              <w:left w:val="single" w:color="000000" w:sz="4" w:space="0"/>
              <w:right w:val="single" w:color="000000" w:sz="4" w:space="0"/>
            </w:tcBorders>
            <w:vAlign w:val="top"/>
          </w:tcPr>
          <w:p w14:paraId="6DEAB974">
            <w:pPr>
              <w:jc w:val="left"/>
              <w:rPr>
                <w:color w:val="000000" w:themeColor="text1"/>
                <w:highlight w:val="none"/>
                <w14:textFill>
                  <w14:solidFill>
                    <w14:schemeClr w14:val="tx1"/>
                  </w14:solidFill>
                </w14:textFill>
              </w:rPr>
            </w:pPr>
          </w:p>
        </w:tc>
      </w:tr>
      <w:tr w14:paraId="2A507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CD0F78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28B027C">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23</w:t>
            </w:r>
          </w:p>
        </w:tc>
        <w:tc>
          <w:tcPr>
            <w:tcW w:w="3346" w:type="dxa"/>
            <w:gridSpan w:val="2"/>
            <w:tcBorders>
              <w:top w:val="nil"/>
              <w:left w:val="single" w:color="000000" w:sz="4" w:space="0"/>
              <w:bottom w:val="single" w:color="000000" w:sz="4" w:space="0"/>
              <w:right w:val="single" w:color="000000" w:sz="4" w:space="0"/>
            </w:tcBorders>
            <w:vAlign w:val="top"/>
          </w:tcPr>
          <w:p w14:paraId="03366C00">
            <w:pPr>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康复医学科运送员</w:t>
            </w:r>
          </w:p>
        </w:tc>
        <w:tc>
          <w:tcPr>
            <w:tcW w:w="580" w:type="dxa"/>
            <w:vMerge w:val="continue"/>
            <w:tcBorders>
              <w:left w:val="single" w:color="000000" w:sz="4" w:space="0"/>
              <w:bottom w:val="single" w:color="000000" w:sz="4" w:space="0"/>
              <w:right w:val="single" w:color="000000" w:sz="4" w:space="0"/>
            </w:tcBorders>
            <w:vAlign w:val="top"/>
          </w:tcPr>
          <w:p w14:paraId="1D80F056">
            <w:pPr>
              <w:jc w:val="center"/>
              <w:rPr>
                <w:color w:val="000000" w:themeColor="text1"/>
                <w:highlight w:val="none"/>
                <w14:textFill>
                  <w14:solidFill>
                    <w14:schemeClr w14:val="tx1"/>
                  </w14:solidFill>
                </w14:textFill>
              </w:rPr>
            </w:pPr>
          </w:p>
        </w:tc>
        <w:tc>
          <w:tcPr>
            <w:tcW w:w="2612" w:type="dxa"/>
            <w:vMerge w:val="continue"/>
            <w:tcBorders>
              <w:left w:val="single" w:color="000000" w:sz="4" w:space="0"/>
              <w:bottom w:val="single" w:color="000000" w:sz="4" w:space="0"/>
              <w:right w:val="single" w:color="000000" w:sz="4" w:space="0"/>
            </w:tcBorders>
            <w:vAlign w:val="top"/>
          </w:tcPr>
          <w:p w14:paraId="1AB279F9">
            <w:pPr>
              <w:jc w:val="left"/>
              <w:rPr>
                <w:color w:val="000000" w:themeColor="text1"/>
                <w:highlight w:val="none"/>
                <w14:textFill>
                  <w14:solidFill>
                    <w14:schemeClr w14:val="tx1"/>
                  </w14:solidFill>
                </w14:textFill>
              </w:rPr>
            </w:pPr>
          </w:p>
        </w:tc>
      </w:tr>
      <w:tr w14:paraId="27C76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98EB4D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B069465">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24</w:t>
            </w:r>
          </w:p>
        </w:tc>
        <w:tc>
          <w:tcPr>
            <w:tcW w:w="3346" w:type="dxa"/>
            <w:gridSpan w:val="2"/>
            <w:tcBorders>
              <w:top w:val="nil"/>
              <w:left w:val="single" w:color="000000" w:sz="4" w:space="0"/>
              <w:bottom w:val="single" w:color="000000" w:sz="4" w:space="0"/>
              <w:right w:val="single" w:color="000000" w:sz="4" w:space="0"/>
            </w:tcBorders>
            <w:vAlign w:val="top"/>
          </w:tcPr>
          <w:p w14:paraId="1AB330F1">
            <w:pPr>
              <w:jc w:val="left"/>
              <w:rPr>
                <w:rFonts w:hint="eastAsia"/>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检验科</w:t>
            </w:r>
            <w:r>
              <w:rPr>
                <w:rFonts w:hint="eastAsia"/>
                <w:color w:val="000000" w:themeColor="text1"/>
                <w:sz w:val="18"/>
                <w:highlight w:val="none"/>
                <w:lang w:eastAsia="zh-CN"/>
                <w14:textFill>
                  <w14:solidFill>
                    <w14:schemeClr w14:val="tx1"/>
                  </w14:solidFill>
                </w14:textFill>
              </w:rPr>
              <w:t>、病理科</w:t>
            </w:r>
            <w:r>
              <w:rPr>
                <w:color w:val="000000" w:themeColor="text1"/>
                <w:sz w:val="18"/>
                <w:highlight w:val="none"/>
                <w14:textFill>
                  <w14:solidFill>
                    <w14:schemeClr w14:val="tx1"/>
                  </w14:solidFill>
                </w14:textFill>
              </w:rPr>
              <w:t>运送员</w:t>
            </w:r>
          </w:p>
        </w:tc>
        <w:tc>
          <w:tcPr>
            <w:tcW w:w="580" w:type="dxa"/>
            <w:tcBorders>
              <w:top w:val="nil"/>
              <w:left w:val="single" w:color="000000" w:sz="4" w:space="0"/>
              <w:bottom w:val="single" w:color="000000" w:sz="4" w:space="0"/>
              <w:right w:val="single" w:color="000000" w:sz="4" w:space="0"/>
            </w:tcBorders>
            <w:vAlign w:val="top"/>
          </w:tcPr>
          <w:p w14:paraId="5F4B8B8F">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4861B670">
            <w:pPr>
              <w:jc w:val="left"/>
              <w:rPr>
                <w:rFonts w:hint="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负责标本签收、科内运送等工作</w:t>
            </w:r>
          </w:p>
        </w:tc>
      </w:tr>
      <w:tr w14:paraId="2EB9E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6885668B">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F9635EB">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25</w:t>
            </w:r>
          </w:p>
        </w:tc>
        <w:tc>
          <w:tcPr>
            <w:tcW w:w="3346" w:type="dxa"/>
            <w:gridSpan w:val="2"/>
            <w:tcBorders>
              <w:top w:val="nil"/>
              <w:left w:val="single" w:color="000000" w:sz="4" w:space="0"/>
              <w:bottom w:val="single" w:color="000000" w:sz="4" w:space="0"/>
              <w:right w:val="single" w:color="000000" w:sz="4" w:space="0"/>
            </w:tcBorders>
            <w:vAlign w:val="top"/>
          </w:tcPr>
          <w:p w14:paraId="14AD663E">
            <w:pPr>
              <w:jc w:val="left"/>
              <w:rPr>
                <w:rFonts w:hint="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日用办公仓运送员</w:t>
            </w:r>
          </w:p>
        </w:tc>
        <w:tc>
          <w:tcPr>
            <w:tcW w:w="580" w:type="dxa"/>
            <w:tcBorders>
              <w:top w:val="nil"/>
              <w:left w:val="single" w:color="000000" w:sz="4" w:space="0"/>
              <w:bottom w:val="single" w:color="000000" w:sz="4" w:space="0"/>
              <w:right w:val="single" w:color="000000" w:sz="4" w:space="0"/>
            </w:tcBorders>
            <w:vAlign w:val="top"/>
          </w:tcPr>
          <w:p w14:paraId="7460BC11">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0.5</w:t>
            </w:r>
          </w:p>
        </w:tc>
        <w:tc>
          <w:tcPr>
            <w:tcW w:w="2612" w:type="dxa"/>
            <w:tcBorders>
              <w:top w:val="nil"/>
              <w:left w:val="single" w:color="000000" w:sz="4" w:space="0"/>
              <w:bottom w:val="single" w:color="000000" w:sz="4" w:space="0"/>
              <w:right w:val="single" w:color="000000" w:sz="4" w:space="0"/>
            </w:tcBorders>
            <w:vAlign w:val="top"/>
          </w:tcPr>
          <w:p w14:paraId="377D7B98">
            <w:pPr>
              <w:jc w:val="left"/>
              <w:rPr>
                <w:rFonts w:hint="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负责全院日用办公仓物资的运送工作。</w:t>
            </w:r>
          </w:p>
        </w:tc>
      </w:tr>
      <w:tr w14:paraId="52833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2616B18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1122D88">
            <w:pPr>
              <w:jc w:val="center"/>
              <w:rPr>
                <w:rFonts w:hint="eastAsia" w:eastAsiaTheme="minorEastAsia"/>
                <w:color w:val="000000" w:themeColor="text1"/>
                <w:sz w:val="18"/>
                <w:highlight w:val="none"/>
                <w:lang w:val="en-US" w:eastAsia="zh-CN"/>
                <w14:textFill>
                  <w14:solidFill>
                    <w14:schemeClr w14:val="tx1"/>
                  </w14:solidFill>
                </w14:textFill>
              </w:rPr>
            </w:pPr>
            <w:r>
              <w:rPr>
                <w:color w:val="000000" w:themeColor="text1"/>
                <w:sz w:val="18"/>
                <w:highlight w:val="none"/>
                <w14:textFill>
                  <w14:solidFill>
                    <w14:schemeClr w14:val="tx1"/>
                  </w14:solidFill>
                </w14:textFill>
              </w:rPr>
              <w:t>2</w:t>
            </w:r>
            <w:r>
              <w:rPr>
                <w:rFonts w:hint="eastAsia"/>
                <w:color w:val="000000" w:themeColor="text1"/>
                <w:sz w:val="18"/>
                <w:highlight w:val="none"/>
                <w:lang w:val="en-US" w:eastAsia="zh-CN"/>
                <w14:textFill>
                  <w14:solidFill>
                    <w14:schemeClr w14:val="tx1"/>
                  </w14:solidFill>
                </w14:textFill>
              </w:rPr>
              <w:t>6</w:t>
            </w:r>
          </w:p>
        </w:tc>
        <w:tc>
          <w:tcPr>
            <w:tcW w:w="3346" w:type="dxa"/>
            <w:gridSpan w:val="2"/>
            <w:tcBorders>
              <w:top w:val="nil"/>
              <w:left w:val="single" w:color="000000" w:sz="4" w:space="0"/>
              <w:bottom w:val="single" w:color="000000" w:sz="4" w:space="0"/>
              <w:right w:val="single" w:color="000000" w:sz="4" w:space="0"/>
            </w:tcBorders>
            <w:vAlign w:val="top"/>
          </w:tcPr>
          <w:p w14:paraId="31EA0164">
            <w:pPr>
              <w:jc w:val="left"/>
              <w:rPr>
                <w:color w:val="000000" w:themeColor="text1"/>
                <w:sz w:val="18"/>
                <w:highlight w:val="none"/>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耗材仓库运送员</w:t>
            </w:r>
          </w:p>
        </w:tc>
        <w:tc>
          <w:tcPr>
            <w:tcW w:w="580" w:type="dxa"/>
            <w:tcBorders>
              <w:top w:val="nil"/>
              <w:left w:val="single" w:color="000000" w:sz="4" w:space="0"/>
              <w:bottom w:val="single" w:color="000000" w:sz="4" w:space="0"/>
              <w:right w:val="single" w:color="000000" w:sz="4" w:space="0"/>
            </w:tcBorders>
            <w:vAlign w:val="top"/>
          </w:tcPr>
          <w:p w14:paraId="5E833575">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3BA60707">
            <w:pPr>
              <w:jc w:val="left"/>
              <w:rPr>
                <w:rFonts w:hint="eastAsia" w:eastAsiaTheme="minorEastAsia"/>
                <w:color w:val="000000" w:themeColor="text1"/>
                <w:sz w:val="18"/>
                <w:highlight w:val="none"/>
                <w:lang w:eastAsia="zh-CN"/>
                <w14:textFill>
                  <w14:solidFill>
                    <w14:schemeClr w14:val="tx1"/>
                  </w14:solidFill>
                </w14:textFill>
              </w:rPr>
            </w:pPr>
            <w:r>
              <w:rPr>
                <w:rFonts w:hint="eastAsia"/>
                <w:color w:val="000000" w:themeColor="text1"/>
                <w:sz w:val="18"/>
                <w:highlight w:val="none"/>
                <w:lang w:eastAsia="zh-CN"/>
                <w14:textFill>
                  <w14:solidFill>
                    <w14:schemeClr w14:val="tx1"/>
                  </w14:solidFill>
                </w14:textFill>
              </w:rPr>
              <w:t>负责全院耗材的配送及协助仓库管理。</w:t>
            </w:r>
          </w:p>
        </w:tc>
      </w:tr>
      <w:tr w14:paraId="49196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CE34B7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6DB5DAB">
            <w:pPr>
              <w:jc w:val="center"/>
              <w:rPr>
                <w:color w:val="000000" w:themeColor="text1"/>
                <w:highlight w:val="none"/>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27</w:t>
            </w:r>
          </w:p>
        </w:tc>
        <w:tc>
          <w:tcPr>
            <w:tcW w:w="3346" w:type="dxa"/>
            <w:gridSpan w:val="2"/>
            <w:tcBorders>
              <w:top w:val="nil"/>
              <w:left w:val="single" w:color="000000" w:sz="4" w:space="0"/>
              <w:bottom w:val="single" w:color="000000" w:sz="4" w:space="0"/>
              <w:right w:val="single" w:color="000000" w:sz="4" w:space="0"/>
            </w:tcBorders>
            <w:vAlign w:val="top"/>
          </w:tcPr>
          <w:p w14:paraId="615496A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中班运送员</w:t>
            </w:r>
          </w:p>
        </w:tc>
        <w:tc>
          <w:tcPr>
            <w:tcW w:w="580" w:type="dxa"/>
            <w:tcBorders>
              <w:top w:val="nil"/>
              <w:left w:val="single" w:color="000000" w:sz="4" w:space="0"/>
              <w:bottom w:val="single" w:color="000000" w:sz="4" w:space="0"/>
              <w:right w:val="single" w:color="000000" w:sz="4" w:space="0"/>
            </w:tcBorders>
            <w:vAlign w:val="top"/>
          </w:tcPr>
          <w:p w14:paraId="488A023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1CA900D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负责循环标本运送、药品运送以及需要其他临时运送的工作。</w:t>
            </w:r>
          </w:p>
        </w:tc>
      </w:tr>
      <w:tr w14:paraId="55FB6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221" w:type="dxa"/>
            <w:vMerge w:val="continue"/>
            <w:tcBorders>
              <w:top w:val="nil"/>
              <w:left w:val="single" w:color="000000" w:sz="4" w:space="0"/>
              <w:bottom w:val="single" w:color="000000" w:sz="4" w:space="0"/>
              <w:right w:val="single" w:color="000000" w:sz="4" w:space="0"/>
            </w:tcBorders>
          </w:tcPr>
          <w:p w14:paraId="7342E77F">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1C2AD3D">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28</w:t>
            </w:r>
          </w:p>
        </w:tc>
        <w:tc>
          <w:tcPr>
            <w:tcW w:w="3346" w:type="dxa"/>
            <w:gridSpan w:val="2"/>
            <w:tcBorders>
              <w:top w:val="nil"/>
              <w:left w:val="single" w:color="000000" w:sz="4" w:space="0"/>
              <w:bottom w:val="single" w:color="000000" w:sz="4" w:space="0"/>
              <w:right w:val="single" w:color="000000" w:sz="4" w:space="0"/>
            </w:tcBorders>
            <w:vAlign w:val="top"/>
          </w:tcPr>
          <w:p w14:paraId="36088D0D">
            <w:pPr>
              <w:jc w:val="both"/>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夜班运送员</w:t>
            </w:r>
          </w:p>
        </w:tc>
        <w:tc>
          <w:tcPr>
            <w:tcW w:w="580" w:type="dxa"/>
            <w:tcBorders>
              <w:top w:val="nil"/>
              <w:left w:val="single" w:color="000000" w:sz="4" w:space="0"/>
              <w:bottom w:val="single" w:color="000000" w:sz="4" w:space="0"/>
              <w:right w:val="single" w:color="000000" w:sz="4" w:space="0"/>
            </w:tcBorders>
            <w:vAlign w:val="top"/>
          </w:tcPr>
          <w:p w14:paraId="25E5810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0D6CDE5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负责循环标本运送、药品运送以及需要其他临时运送的工作。</w:t>
            </w:r>
          </w:p>
        </w:tc>
      </w:tr>
      <w:tr w14:paraId="6670C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0793F8B1">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F3C8583">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29</w:t>
            </w:r>
          </w:p>
        </w:tc>
        <w:tc>
          <w:tcPr>
            <w:tcW w:w="3346" w:type="dxa"/>
            <w:gridSpan w:val="2"/>
            <w:tcBorders>
              <w:top w:val="nil"/>
              <w:left w:val="single" w:color="000000" w:sz="4" w:space="0"/>
              <w:bottom w:val="single" w:color="000000" w:sz="4" w:space="0"/>
              <w:right w:val="single" w:color="000000" w:sz="4" w:space="0"/>
            </w:tcBorders>
            <w:vAlign w:val="top"/>
          </w:tcPr>
          <w:p w14:paraId="1FBE1911">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运送员例休顶岗</w:t>
            </w:r>
          </w:p>
        </w:tc>
        <w:tc>
          <w:tcPr>
            <w:tcW w:w="580" w:type="dxa"/>
            <w:tcBorders>
              <w:top w:val="nil"/>
              <w:left w:val="single" w:color="000000" w:sz="4" w:space="0"/>
              <w:bottom w:val="single" w:color="000000" w:sz="4" w:space="0"/>
              <w:right w:val="single" w:color="000000" w:sz="4" w:space="0"/>
            </w:tcBorders>
            <w:vAlign w:val="top"/>
          </w:tcPr>
          <w:p w14:paraId="122454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2612" w:type="dxa"/>
            <w:tcBorders>
              <w:top w:val="nil"/>
              <w:left w:val="single" w:color="000000" w:sz="4" w:space="0"/>
              <w:bottom w:val="single" w:color="000000" w:sz="4" w:space="0"/>
              <w:right w:val="single" w:color="000000" w:sz="4" w:space="0"/>
            </w:tcBorders>
            <w:vAlign w:val="top"/>
          </w:tcPr>
          <w:p w14:paraId="7142DADD">
            <w:pPr>
              <w:jc w:val="left"/>
              <w:rPr>
                <w:color w:val="000000" w:themeColor="text1"/>
                <w:highlight w:val="none"/>
                <w14:textFill>
                  <w14:solidFill>
                    <w14:schemeClr w14:val="tx1"/>
                  </w14:solidFill>
                </w14:textFill>
              </w:rPr>
            </w:pPr>
          </w:p>
        </w:tc>
      </w:tr>
      <w:tr w14:paraId="211A8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4989698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58A049C2">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30</w:t>
            </w:r>
          </w:p>
        </w:tc>
        <w:tc>
          <w:tcPr>
            <w:tcW w:w="3346" w:type="dxa"/>
            <w:gridSpan w:val="2"/>
            <w:tcBorders>
              <w:top w:val="nil"/>
              <w:left w:val="single" w:color="000000" w:sz="4" w:space="0"/>
              <w:bottom w:val="single" w:color="000000" w:sz="4" w:space="0"/>
              <w:right w:val="single" w:color="000000" w:sz="4" w:space="0"/>
            </w:tcBorders>
            <w:vAlign w:val="top"/>
          </w:tcPr>
          <w:p w14:paraId="6AC8D1D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新糖口腔运送员</w:t>
            </w:r>
          </w:p>
        </w:tc>
        <w:tc>
          <w:tcPr>
            <w:tcW w:w="580" w:type="dxa"/>
            <w:tcBorders>
              <w:top w:val="nil"/>
              <w:left w:val="single" w:color="000000" w:sz="4" w:space="0"/>
              <w:bottom w:val="single" w:color="000000" w:sz="4" w:space="0"/>
              <w:right w:val="single" w:color="000000" w:sz="4" w:space="0"/>
            </w:tcBorders>
            <w:vAlign w:val="top"/>
          </w:tcPr>
          <w:p w14:paraId="63F9676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5DE235D1">
            <w:pPr>
              <w:jc w:val="left"/>
              <w:rPr>
                <w:color w:val="000000" w:themeColor="text1"/>
                <w:highlight w:val="none"/>
                <w14:textFill>
                  <w14:solidFill>
                    <w14:schemeClr w14:val="tx1"/>
                  </w14:solidFill>
                </w14:textFill>
              </w:rPr>
            </w:pPr>
          </w:p>
        </w:tc>
      </w:tr>
      <w:tr w14:paraId="2B1A0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77CEA092">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0E026573">
            <w:pPr>
              <w:jc w:val="center"/>
              <w:rPr>
                <w:color w:val="000000" w:themeColor="text1"/>
                <w:highlight w:val="none"/>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31</w:t>
            </w:r>
          </w:p>
        </w:tc>
        <w:tc>
          <w:tcPr>
            <w:tcW w:w="3346" w:type="dxa"/>
            <w:gridSpan w:val="2"/>
            <w:tcBorders>
              <w:top w:val="nil"/>
              <w:left w:val="single" w:color="000000" w:sz="4" w:space="0"/>
              <w:bottom w:val="single" w:color="000000" w:sz="4" w:space="0"/>
              <w:right w:val="single" w:color="000000" w:sz="4" w:space="0"/>
            </w:tcBorders>
            <w:vAlign w:val="top"/>
          </w:tcPr>
          <w:p w14:paraId="50F7624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客服中心调度员</w:t>
            </w:r>
          </w:p>
        </w:tc>
        <w:tc>
          <w:tcPr>
            <w:tcW w:w="580" w:type="dxa"/>
            <w:tcBorders>
              <w:top w:val="nil"/>
              <w:left w:val="single" w:color="000000" w:sz="4" w:space="0"/>
              <w:bottom w:val="single" w:color="000000" w:sz="4" w:space="0"/>
              <w:right w:val="single" w:color="000000" w:sz="4" w:space="0"/>
            </w:tcBorders>
            <w:vAlign w:val="top"/>
          </w:tcPr>
          <w:p w14:paraId="32ED79C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vAlign w:val="top"/>
          </w:tcPr>
          <w:p w14:paraId="583E19E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使用信息化系统管理运送部，进行分级分类运送，设置客服中心，负责电话接听、信息化系统录入、派工及追踪工作。提供全天候服务，班外时间由即时运送员直接接听科室拨打的值班电话后进行工作。</w:t>
            </w:r>
          </w:p>
        </w:tc>
      </w:tr>
      <w:tr w14:paraId="1D89C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5500CD84">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21A746E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r>
              <w:rPr>
                <w:rFonts w:hint="eastAsia"/>
                <w:color w:val="000000" w:themeColor="text1"/>
                <w:sz w:val="18"/>
                <w:highlight w:val="none"/>
                <w:lang w:val="en-US" w:eastAsia="zh-CN"/>
                <w14:textFill>
                  <w14:solidFill>
                    <w14:schemeClr w14:val="tx1"/>
                  </w14:solidFill>
                </w14:textFill>
              </w:rPr>
              <w:t>2</w:t>
            </w:r>
          </w:p>
        </w:tc>
        <w:tc>
          <w:tcPr>
            <w:tcW w:w="3346" w:type="dxa"/>
            <w:gridSpan w:val="2"/>
            <w:tcBorders>
              <w:top w:val="nil"/>
              <w:left w:val="single" w:color="000000" w:sz="4" w:space="0"/>
              <w:bottom w:val="single" w:color="000000" w:sz="4" w:space="0"/>
              <w:right w:val="single" w:color="000000" w:sz="4" w:space="0"/>
            </w:tcBorders>
            <w:vAlign w:val="top"/>
          </w:tcPr>
          <w:p w14:paraId="270DD49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医疗垃圾暂存间运送交接员</w:t>
            </w:r>
          </w:p>
        </w:tc>
        <w:tc>
          <w:tcPr>
            <w:tcW w:w="580" w:type="dxa"/>
            <w:tcBorders>
              <w:top w:val="nil"/>
              <w:left w:val="single" w:color="000000" w:sz="4" w:space="0"/>
              <w:bottom w:val="single" w:color="000000" w:sz="4" w:space="0"/>
              <w:right w:val="single" w:color="000000" w:sz="4" w:space="0"/>
            </w:tcBorders>
            <w:vAlign w:val="top"/>
          </w:tcPr>
          <w:p w14:paraId="5425F44D">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0.5</w:t>
            </w:r>
          </w:p>
        </w:tc>
        <w:tc>
          <w:tcPr>
            <w:tcW w:w="2612" w:type="dxa"/>
            <w:tcBorders>
              <w:top w:val="nil"/>
              <w:left w:val="single" w:color="000000" w:sz="4" w:space="0"/>
              <w:bottom w:val="single" w:color="000000" w:sz="4" w:space="0"/>
              <w:right w:val="single" w:color="000000" w:sz="4" w:space="0"/>
            </w:tcBorders>
            <w:vAlign w:val="top"/>
          </w:tcPr>
          <w:p w14:paraId="64BC077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使用医疗废物信息化管理系统，和中山市固废系统对接，实现信息化管理。在暂存点负责复核称重接收医疗废物，并负责与转运公司交接固废。</w:t>
            </w:r>
          </w:p>
        </w:tc>
      </w:tr>
      <w:tr w14:paraId="13FB0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33DBE6CD">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5B4006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r>
              <w:rPr>
                <w:rFonts w:hint="eastAsia"/>
                <w:color w:val="000000" w:themeColor="text1"/>
                <w:sz w:val="18"/>
                <w:highlight w:val="none"/>
                <w:lang w:val="en-US" w:eastAsia="zh-CN"/>
                <w14:textFill>
                  <w14:solidFill>
                    <w14:schemeClr w14:val="tx1"/>
                  </w14:solidFill>
                </w14:textFill>
              </w:rPr>
              <w:t>3</w:t>
            </w:r>
          </w:p>
        </w:tc>
        <w:tc>
          <w:tcPr>
            <w:tcW w:w="3346" w:type="dxa"/>
            <w:gridSpan w:val="2"/>
            <w:tcBorders>
              <w:top w:val="nil"/>
              <w:left w:val="single" w:color="000000" w:sz="4" w:space="0"/>
              <w:bottom w:val="single" w:color="000000" w:sz="4" w:space="0"/>
              <w:right w:val="single" w:color="000000" w:sz="4" w:space="0"/>
            </w:tcBorders>
            <w:vAlign w:val="top"/>
          </w:tcPr>
          <w:p w14:paraId="373BD58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太平间</w:t>
            </w:r>
          </w:p>
        </w:tc>
        <w:tc>
          <w:tcPr>
            <w:tcW w:w="580" w:type="dxa"/>
            <w:tcBorders>
              <w:top w:val="nil"/>
              <w:left w:val="single" w:color="000000" w:sz="4" w:space="0"/>
              <w:bottom w:val="single" w:color="000000" w:sz="4" w:space="0"/>
              <w:right w:val="single" w:color="000000" w:sz="4" w:space="0"/>
            </w:tcBorders>
            <w:vAlign w:val="top"/>
          </w:tcPr>
          <w:p w14:paraId="2B38C0A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vAlign w:val="top"/>
          </w:tcPr>
          <w:p w14:paraId="7E6DCF5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负责病理科标本、引产物、遗体运送及交接登记、太平间清洁管理。</w:t>
            </w:r>
          </w:p>
        </w:tc>
      </w:tr>
      <w:tr w14:paraId="4D5E1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top w:val="nil"/>
              <w:left w:val="single" w:color="000000" w:sz="4" w:space="0"/>
              <w:bottom w:val="single" w:color="000000" w:sz="4" w:space="0"/>
              <w:right w:val="single" w:color="000000" w:sz="4" w:space="0"/>
            </w:tcBorders>
          </w:tcPr>
          <w:p w14:paraId="1E612841">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15DA5DF3">
            <w:pPr>
              <w:jc w:val="center"/>
              <w:rPr>
                <w:color w:val="000000" w:themeColor="text1"/>
                <w:highlight w:val="none"/>
                <w14:textFill>
                  <w14:solidFill>
                    <w14:schemeClr w14:val="tx1"/>
                  </w14:solidFill>
                </w14:textFill>
              </w:rPr>
            </w:pPr>
          </w:p>
        </w:tc>
        <w:tc>
          <w:tcPr>
            <w:tcW w:w="3346" w:type="dxa"/>
            <w:gridSpan w:val="2"/>
            <w:tcBorders>
              <w:top w:val="nil"/>
              <w:left w:val="single" w:color="000000" w:sz="4" w:space="0"/>
              <w:bottom w:val="single" w:color="000000" w:sz="4" w:space="0"/>
              <w:right w:val="single" w:color="000000" w:sz="4" w:space="0"/>
            </w:tcBorders>
            <w:vAlign w:val="top"/>
          </w:tcPr>
          <w:p w14:paraId="0E822402">
            <w:pPr>
              <w:jc w:val="center"/>
              <w:rPr>
                <w:color w:val="000000" w:themeColor="text1"/>
                <w:highlight w:val="none"/>
                <w14:textFill>
                  <w14:solidFill>
                    <w14:schemeClr w14:val="tx1"/>
                  </w14:solidFill>
                </w14:textFill>
              </w:rPr>
            </w:pPr>
          </w:p>
        </w:tc>
        <w:tc>
          <w:tcPr>
            <w:tcW w:w="580" w:type="dxa"/>
            <w:tcBorders>
              <w:top w:val="nil"/>
              <w:left w:val="single" w:color="000000" w:sz="4" w:space="0"/>
              <w:bottom w:val="single" w:color="000000" w:sz="4" w:space="0"/>
              <w:right w:val="single" w:color="000000" w:sz="4" w:space="0"/>
            </w:tcBorders>
            <w:vAlign w:val="top"/>
          </w:tcPr>
          <w:p w14:paraId="1CDFB5F8">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58</w:t>
            </w:r>
          </w:p>
        </w:tc>
        <w:tc>
          <w:tcPr>
            <w:tcW w:w="2612" w:type="dxa"/>
            <w:tcBorders>
              <w:top w:val="nil"/>
              <w:left w:val="single" w:color="000000" w:sz="4" w:space="0"/>
              <w:bottom w:val="single" w:color="000000" w:sz="4" w:space="0"/>
              <w:right w:val="single" w:color="000000" w:sz="4" w:space="0"/>
            </w:tcBorders>
            <w:vAlign w:val="top"/>
          </w:tcPr>
          <w:p w14:paraId="7BC1150B">
            <w:pPr>
              <w:jc w:val="left"/>
              <w:rPr>
                <w:color w:val="000000" w:themeColor="text1"/>
                <w:highlight w:val="none"/>
                <w14:textFill>
                  <w14:solidFill>
                    <w14:schemeClr w14:val="tx1"/>
                  </w14:solidFill>
                </w14:textFill>
              </w:rPr>
            </w:pPr>
          </w:p>
        </w:tc>
      </w:tr>
      <w:tr w14:paraId="6BC7C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nil"/>
              <w:left w:val="single" w:color="000000" w:sz="4" w:space="0"/>
              <w:bottom w:val="single" w:color="000000" w:sz="4" w:space="0"/>
              <w:right w:val="single" w:color="000000" w:sz="4" w:space="0"/>
            </w:tcBorders>
            <w:vAlign w:val="top"/>
          </w:tcPr>
          <w:p w14:paraId="5D5370F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五、消防监控室人员（8</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6D6FA06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41C1211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1.1消防监控室人员实行每日三班双岗，8人必须持有政府相关职能部门颁发的有效《消防设施操作员证》（或旧证《建（构）筑物消防员证》）四级/中级工或以上证书上岗。</w:t>
            </w:r>
          </w:p>
        </w:tc>
        <w:tc>
          <w:tcPr>
            <w:tcW w:w="580" w:type="dxa"/>
            <w:tcBorders>
              <w:top w:val="nil"/>
              <w:left w:val="single" w:color="000000" w:sz="4" w:space="0"/>
              <w:bottom w:val="single" w:color="000000" w:sz="4" w:space="0"/>
              <w:right w:val="single" w:color="000000" w:sz="4" w:space="0"/>
            </w:tcBorders>
            <w:vAlign w:val="top"/>
          </w:tcPr>
          <w:p w14:paraId="1D93F63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2612" w:type="dxa"/>
            <w:tcBorders>
              <w:top w:val="single" w:color="000000" w:sz="4" w:space="0"/>
              <w:left w:val="single" w:color="000000" w:sz="4" w:space="0"/>
              <w:bottom w:val="single" w:color="000000" w:sz="4" w:space="0"/>
              <w:right w:val="single" w:color="000000" w:sz="4" w:space="0"/>
            </w:tcBorders>
            <w:vAlign w:val="top"/>
          </w:tcPr>
          <w:p w14:paraId="7F46F5A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专职人员持证上岗，负责消防监控室值班，1人专职消防巡检。对所有消防设施设备终端频率每半个月不低于一次检查。发现安全隐患及时通知项目管理人员及采购人总务科；发现可疑人员及时对讲机呼叫保安队长，协助处理；建立消防监控管理制度、做好交接班。</w:t>
            </w:r>
          </w:p>
        </w:tc>
      </w:tr>
      <w:tr w14:paraId="648F6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nil"/>
              <w:left w:val="single" w:color="000000" w:sz="4" w:space="0"/>
              <w:bottom w:val="single" w:color="000000" w:sz="4" w:space="0"/>
              <w:right w:val="single" w:color="000000" w:sz="4" w:space="0"/>
            </w:tcBorders>
            <w:vAlign w:val="top"/>
          </w:tcPr>
          <w:p w14:paraId="632BD32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六、护院队保安人员（5</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2975424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245469C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有效预防、及时控制和消除医院范围内的突发事件，保障医务工作者、患者及公众身体健康与生命安全，维护正常医疗秩序。</w:t>
            </w:r>
          </w:p>
        </w:tc>
        <w:tc>
          <w:tcPr>
            <w:tcW w:w="580" w:type="dxa"/>
            <w:tcBorders>
              <w:top w:val="nil"/>
              <w:left w:val="single" w:color="000000" w:sz="4" w:space="0"/>
              <w:bottom w:val="single" w:color="000000" w:sz="4" w:space="0"/>
              <w:right w:val="single" w:color="000000" w:sz="4" w:space="0"/>
            </w:tcBorders>
            <w:vAlign w:val="top"/>
          </w:tcPr>
          <w:p w14:paraId="66F7E8F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2612" w:type="dxa"/>
            <w:tcBorders>
              <w:top w:val="nil"/>
              <w:left w:val="single" w:color="000000" w:sz="4" w:space="0"/>
              <w:bottom w:val="single" w:color="000000" w:sz="4" w:space="0"/>
              <w:right w:val="single" w:color="000000" w:sz="4" w:space="0"/>
            </w:tcBorders>
            <w:vAlign w:val="top"/>
          </w:tcPr>
          <w:p w14:paraId="63A67C6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负责院内全区域巡视，检查各种安全隐患，秩序维护，落实消防、反恐、治安、及各类突发事件工作，降低医院各类风险。</w:t>
            </w:r>
          </w:p>
        </w:tc>
      </w:tr>
      <w:tr w14:paraId="3206A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1" w:type="dxa"/>
            <w:vMerge w:val="restart"/>
            <w:tcBorders>
              <w:top w:val="nil"/>
              <w:left w:val="single" w:color="000000" w:sz="4" w:space="0"/>
              <w:right w:val="single" w:color="000000" w:sz="4" w:space="0"/>
            </w:tcBorders>
          </w:tcPr>
          <w:p w14:paraId="437D6D6C">
            <w:pP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七、保安人员（2</w:t>
            </w:r>
            <w:r>
              <w:rPr>
                <w:rFonts w:hint="eastAsia"/>
                <w:color w:val="000000" w:themeColor="text1"/>
                <w:sz w:val="18"/>
                <w:highlight w:val="none"/>
                <w:lang w:val="en-US" w:eastAsia="zh-CN"/>
                <w14:textFill>
                  <w14:solidFill>
                    <w14:schemeClr w14:val="tx1"/>
                  </w14:solidFill>
                </w14:textFill>
              </w:rPr>
              <w:t>6个岗位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center"/>
          </w:tcPr>
          <w:p w14:paraId="2C7A30C4">
            <w:pPr>
              <w:ind w:firstLine="180" w:firstLineChars="100"/>
              <w:jc w:val="both"/>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34A71C7C">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领班岗</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3FB33A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596DF72C">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现场人员调配、监督和日常巡查。</w:t>
            </w:r>
          </w:p>
        </w:tc>
      </w:tr>
      <w:tr w14:paraId="56D7F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21" w:type="dxa"/>
            <w:vMerge w:val="continue"/>
            <w:tcBorders>
              <w:left w:val="single" w:color="000000" w:sz="4" w:space="0"/>
              <w:right w:val="single" w:color="000000" w:sz="4" w:space="0"/>
            </w:tcBorders>
          </w:tcPr>
          <w:p w14:paraId="796D5909">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252BD23D">
            <w:pPr>
              <w:ind w:firstLine="180" w:firstLineChars="100"/>
              <w:jc w:val="both"/>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539987F7">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门岗1</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766FD2D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4636287F">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负责车辆/人员/物品进出管理，马路沿线秩序维护。</w:t>
            </w:r>
          </w:p>
        </w:tc>
      </w:tr>
      <w:tr w14:paraId="16E58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right w:val="single" w:color="000000" w:sz="4" w:space="0"/>
            </w:tcBorders>
          </w:tcPr>
          <w:p w14:paraId="541661B0">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1D960FAC">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3</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030CC30C">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门岗2</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134A819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45175FB7">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负责车辆/人员/物品进出管理，马路沿线秩序维护。</w:t>
            </w:r>
          </w:p>
        </w:tc>
      </w:tr>
      <w:tr w14:paraId="2E50C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1" w:type="dxa"/>
            <w:vMerge w:val="continue"/>
            <w:tcBorders>
              <w:left w:val="single" w:color="000000" w:sz="4" w:space="0"/>
              <w:right w:val="single" w:color="000000" w:sz="4" w:space="0"/>
            </w:tcBorders>
          </w:tcPr>
          <w:p w14:paraId="7434514C">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7DF93DF7">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4</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214FB811">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门、急诊安检岗</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08D0344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2A0C336B">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负责携带物品的安检检查和秩序维护。</w:t>
            </w:r>
          </w:p>
        </w:tc>
      </w:tr>
      <w:tr w14:paraId="7D796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right w:val="single" w:color="000000" w:sz="4" w:space="0"/>
            </w:tcBorders>
          </w:tcPr>
          <w:p w14:paraId="3B48E1DE">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35E0C214">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5</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235BDB1D">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急诊夜班岗</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6C88F3A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310CDE97">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负责携带物品的安检检查和门诊大厅秩序维护。</w:t>
            </w:r>
          </w:p>
        </w:tc>
      </w:tr>
      <w:tr w14:paraId="35951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right w:val="single" w:color="000000" w:sz="4" w:space="0"/>
            </w:tcBorders>
          </w:tcPr>
          <w:p w14:paraId="233DFD10">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14F0DDF5">
            <w:pPr>
              <w:jc w:val="center"/>
              <w:rPr>
                <w:rFonts w:hint="eastAsia" w:eastAsiaTheme="minor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6</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2257988A">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车辆指挥岗</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6DC7838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7B1DBAB7">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负责停车车场车辆指引和停车秩序维护。</w:t>
            </w:r>
          </w:p>
        </w:tc>
      </w:tr>
      <w:tr w14:paraId="05CDE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right w:val="single" w:color="000000" w:sz="4" w:space="0"/>
            </w:tcBorders>
          </w:tcPr>
          <w:p w14:paraId="14299A36">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7A8D93FE">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7</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647B185C">
            <w:pPr>
              <w:keepNext w:val="0"/>
              <w:keepLines w:val="0"/>
              <w:widowControl/>
              <w:suppressLineNumbers w:val="0"/>
              <w:jc w:val="left"/>
              <w:textAlignment w:val="center"/>
              <w:rPr>
                <w:color w:val="000000" w:themeColor="text1"/>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第二办公区</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1A59775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0D464467">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对第二办公区域按要求进行消防及安保巡逻。</w:t>
            </w:r>
          </w:p>
        </w:tc>
      </w:tr>
      <w:tr w14:paraId="042DB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right w:val="single" w:color="000000" w:sz="4" w:space="0"/>
            </w:tcBorders>
          </w:tcPr>
          <w:p w14:paraId="6F58AE4B">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center"/>
          </w:tcPr>
          <w:p w14:paraId="5F5A0BE3">
            <w:pPr>
              <w:jc w:val="center"/>
              <w:rPr>
                <w:rFonts w:hint="eastAsia"/>
                <w:color w:val="000000" w:themeColor="text1"/>
                <w:sz w:val="18"/>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8</w:t>
            </w:r>
          </w:p>
        </w:tc>
        <w:tc>
          <w:tcPr>
            <w:tcW w:w="3346" w:type="dxa"/>
            <w:gridSpan w:val="2"/>
            <w:tcBorders>
              <w:top w:val="nil"/>
              <w:left w:val="single" w:color="000000" w:sz="4" w:space="0"/>
              <w:bottom w:val="single" w:color="000000" w:sz="4" w:space="0"/>
              <w:right w:val="single" w:color="000000" w:sz="4" w:space="0"/>
            </w:tcBorders>
            <w:shd w:val="clear" w:color="auto" w:fill="FFFFFF"/>
            <w:vAlign w:val="center"/>
          </w:tcPr>
          <w:p w14:paraId="48EE6C68">
            <w:pPr>
              <w:keepNext w:val="0"/>
              <w:keepLines w:val="0"/>
              <w:widowControl/>
              <w:suppressLineNumbers w:val="0"/>
              <w:jc w:val="left"/>
              <w:textAlignment w:val="center"/>
              <w:rPr>
                <w:color w:val="000000" w:themeColor="text1"/>
                <w:sz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替休岗</w:t>
            </w:r>
          </w:p>
        </w:tc>
        <w:tc>
          <w:tcPr>
            <w:tcW w:w="580" w:type="dxa"/>
            <w:tcBorders>
              <w:top w:val="nil"/>
              <w:left w:val="single" w:color="000000" w:sz="4" w:space="0"/>
              <w:bottom w:val="single" w:color="000000" w:sz="4" w:space="0"/>
              <w:right w:val="single" w:color="000000" w:sz="4" w:space="0"/>
            </w:tcBorders>
            <w:shd w:val="clear" w:color="auto" w:fill="FFFFFF"/>
            <w:vAlign w:val="center"/>
          </w:tcPr>
          <w:p w14:paraId="31AE70A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2612" w:type="dxa"/>
            <w:tcBorders>
              <w:top w:val="nil"/>
              <w:left w:val="single" w:color="000000" w:sz="4" w:space="0"/>
              <w:bottom w:val="single" w:color="000000" w:sz="4" w:space="0"/>
              <w:right w:val="single" w:color="000000" w:sz="4" w:space="0"/>
            </w:tcBorders>
            <w:shd w:val="clear" w:color="auto" w:fill="FFFFFF"/>
            <w:vAlign w:val="center"/>
          </w:tcPr>
          <w:p w14:paraId="0119A2B8">
            <w:pPr>
              <w:keepNext w:val="0"/>
              <w:keepLines w:val="0"/>
              <w:widowControl/>
              <w:suppressLineNumbers w:val="0"/>
              <w:jc w:val="left"/>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负责部门所有岗位替休。</w:t>
            </w:r>
          </w:p>
        </w:tc>
      </w:tr>
      <w:tr w14:paraId="056D0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vMerge w:val="continue"/>
            <w:tcBorders>
              <w:left w:val="single" w:color="000000" w:sz="4" w:space="0"/>
              <w:bottom w:val="single" w:color="000000" w:sz="4" w:space="0"/>
              <w:right w:val="single" w:color="000000" w:sz="4" w:space="0"/>
            </w:tcBorders>
          </w:tcPr>
          <w:p w14:paraId="4151BD70">
            <w:pPr>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339D37AF">
            <w:pPr>
              <w:jc w:val="center"/>
              <w:rPr>
                <w:color w:val="000000" w:themeColor="text1"/>
                <w:highlight w:val="none"/>
                <w14:textFill>
                  <w14:solidFill>
                    <w14:schemeClr w14:val="tx1"/>
                  </w14:solidFill>
                </w14:textFill>
              </w:rPr>
            </w:pPr>
          </w:p>
        </w:tc>
        <w:tc>
          <w:tcPr>
            <w:tcW w:w="3346" w:type="dxa"/>
            <w:gridSpan w:val="2"/>
            <w:tcBorders>
              <w:top w:val="nil"/>
              <w:left w:val="single" w:color="000000" w:sz="4" w:space="0"/>
              <w:bottom w:val="single" w:color="000000" w:sz="4" w:space="0"/>
              <w:right w:val="single" w:color="000000" w:sz="4" w:space="0"/>
            </w:tcBorders>
            <w:vAlign w:val="top"/>
          </w:tcPr>
          <w:p w14:paraId="0111299E">
            <w:pPr>
              <w:jc w:val="center"/>
              <w:rPr>
                <w:color w:val="000000" w:themeColor="text1"/>
                <w:highlight w:val="none"/>
                <w14:textFill>
                  <w14:solidFill>
                    <w14:schemeClr w14:val="tx1"/>
                  </w14:solidFill>
                </w14:textFill>
              </w:rPr>
            </w:pPr>
          </w:p>
        </w:tc>
        <w:tc>
          <w:tcPr>
            <w:tcW w:w="580" w:type="dxa"/>
            <w:tcBorders>
              <w:top w:val="nil"/>
              <w:left w:val="single" w:color="000000" w:sz="4" w:space="0"/>
              <w:bottom w:val="single" w:color="000000" w:sz="4" w:space="0"/>
              <w:right w:val="single" w:color="000000" w:sz="4" w:space="0"/>
            </w:tcBorders>
            <w:vAlign w:val="top"/>
          </w:tcPr>
          <w:p w14:paraId="35B8E8BC">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26</w:t>
            </w:r>
          </w:p>
        </w:tc>
        <w:tc>
          <w:tcPr>
            <w:tcW w:w="2612" w:type="dxa"/>
            <w:tcBorders>
              <w:top w:val="nil"/>
              <w:left w:val="single" w:color="000000" w:sz="4" w:space="0"/>
              <w:bottom w:val="single" w:color="000000" w:sz="4" w:space="0"/>
              <w:right w:val="single" w:color="000000" w:sz="4" w:space="0"/>
            </w:tcBorders>
            <w:vAlign w:val="top"/>
          </w:tcPr>
          <w:p w14:paraId="3A9EC2D1">
            <w:pPr>
              <w:jc w:val="left"/>
              <w:rPr>
                <w:color w:val="000000" w:themeColor="text1"/>
                <w:highlight w:val="none"/>
                <w14:textFill>
                  <w14:solidFill>
                    <w14:schemeClr w14:val="tx1"/>
                  </w14:solidFill>
                </w14:textFill>
              </w:rPr>
            </w:pPr>
          </w:p>
        </w:tc>
      </w:tr>
      <w:tr w14:paraId="2DFF1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nil"/>
              <w:left w:val="single" w:color="000000" w:sz="4" w:space="0"/>
              <w:bottom w:val="single" w:color="000000" w:sz="4" w:space="0"/>
              <w:right w:val="single" w:color="000000" w:sz="4" w:space="0"/>
            </w:tcBorders>
            <w:vAlign w:val="top"/>
          </w:tcPr>
          <w:p w14:paraId="00E4C2C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八、电房值班及维修人员（8</w:t>
            </w:r>
            <w:r>
              <w:rPr>
                <w:rFonts w:hint="eastAsia"/>
                <w:color w:val="000000" w:themeColor="text1"/>
                <w:sz w:val="18"/>
                <w:highlight w:val="none"/>
                <w:lang w:val="en-US" w:eastAsia="zh-CN"/>
                <w14:textFill>
                  <w14:solidFill>
                    <w14:schemeClr w14:val="tx1"/>
                  </w14:solidFill>
                </w14:textFill>
              </w:rPr>
              <w:t>个岗位</w:t>
            </w:r>
            <w:r>
              <w:rPr>
                <w:color w:val="000000" w:themeColor="text1"/>
                <w:sz w:val="18"/>
                <w:highlight w:val="none"/>
                <w14:textFill>
                  <w14:solidFill>
                    <w14:schemeClr w14:val="tx1"/>
                  </w14:solidFill>
                </w14:textFill>
              </w:rPr>
              <w:t>）</w:t>
            </w:r>
          </w:p>
        </w:tc>
        <w:tc>
          <w:tcPr>
            <w:tcW w:w="763" w:type="dxa"/>
            <w:tcBorders>
              <w:top w:val="nil"/>
              <w:left w:val="single" w:color="000000" w:sz="4" w:space="0"/>
              <w:bottom w:val="single" w:color="000000" w:sz="4" w:space="0"/>
              <w:right w:val="single" w:color="000000" w:sz="4" w:space="0"/>
            </w:tcBorders>
            <w:vAlign w:val="top"/>
          </w:tcPr>
          <w:p w14:paraId="7658ABA0">
            <w:pPr>
              <w:jc w:val="center"/>
              <w:rPr>
                <w:color w:val="000000" w:themeColor="text1"/>
                <w:highlight w:val="none"/>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w:t>
            </w:r>
          </w:p>
        </w:tc>
        <w:tc>
          <w:tcPr>
            <w:tcW w:w="3346" w:type="dxa"/>
            <w:gridSpan w:val="2"/>
            <w:tcBorders>
              <w:top w:val="nil"/>
              <w:left w:val="single" w:color="000000" w:sz="4" w:space="0"/>
              <w:bottom w:val="single" w:color="000000" w:sz="4" w:space="0"/>
              <w:right w:val="single" w:color="000000" w:sz="4" w:space="0"/>
            </w:tcBorders>
            <w:vAlign w:val="top"/>
          </w:tcPr>
          <w:p w14:paraId="57768C2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负责配电房24小时值班，双人岗双值班，负责水、电、铁、木等后勤维修。</w:t>
            </w:r>
          </w:p>
        </w:tc>
        <w:tc>
          <w:tcPr>
            <w:tcW w:w="580" w:type="dxa"/>
            <w:tcBorders>
              <w:top w:val="nil"/>
              <w:left w:val="single" w:color="000000" w:sz="4" w:space="0"/>
              <w:bottom w:val="single" w:color="000000" w:sz="4" w:space="0"/>
              <w:right w:val="single" w:color="000000" w:sz="4" w:space="0"/>
            </w:tcBorders>
            <w:vAlign w:val="top"/>
          </w:tcPr>
          <w:p w14:paraId="444299B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2612" w:type="dxa"/>
            <w:tcBorders>
              <w:top w:val="single" w:color="000000" w:sz="4" w:space="0"/>
              <w:left w:val="single" w:color="000000" w:sz="4" w:space="0"/>
              <w:bottom w:val="single" w:color="000000" w:sz="4" w:space="0"/>
              <w:right w:val="single" w:color="000000" w:sz="4" w:space="0"/>
            </w:tcBorders>
            <w:vAlign w:val="top"/>
          </w:tcPr>
          <w:p w14:paraId="02EBECB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按照《医院后勤工作指南》要求落实配电房值班管理，要求：所有值班人员须持有政府相关职能部门颁发的有效《特种作业操作证（作业类别：高压电工作业）》、《特种作业操作证（作业类别：低压电工作业）》，以及持有政府相关职能部门颁发的有效《特种设备安全管理和作业人员证》（特种设备安全管理）或旧证《特种设备作业人员证》（电梯安全管理）上岗。</w:t>
            </w:r>
          </w:p>
        </w:tc>
      </w:tr>
      <w:tr w14:paraId="60CA9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nil"/>
              <w:left w:val="single" w:color="000000" w:sz="4" w:space="0"/>
              <w:bottom w:val="single" w:color="000000" w:sz="4" w:space="0"/>
              <w:right w:val="single" w:color="000000" w:sz="4" w:space="0"/>
            </w:tcBorders>
            <w:vAlign w:val="top"/>
          </w:tcPr>
          <w:p w14:paraId="03188361">
            <w:pPr>
              <w:jc w:val="both"/>
              <w:rPr>
                <w:rFonts w:hint="eastAsia" w:eastAsiaTheme="minorEastAsia"/>
                <w:color w:val="000000" w:themeColor="text1"/>
                <w:highlight w:val="none"/>
                <w:lang w:eastAsia="zh-CN"/>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74F87B7D">
            <w:pPr>
              <w:jc w:val="center"/>
              <w:rPr>
                <w:color w:val="000000" w:themeColor="text1"/>
                <w:highlight w:val="none"/>
                <w14:textFill>
                  <w14:solidFill>
                    <w14:schemeClr w14:val="tx1"/>
                  </w14:solidFill>
                </w14:textFill>
              </w:rPr>
            </w:pPr>
          </w:p>
        </w:tc>
        <w:tc>
          <w:tcPr>
            <w:tcW w:w="3346" w:type="dxa"/>
            <w:gridSpan w:val="2"/>
            <w:tcBorders>
              <w:top w:val="nil"/>
              <w:left w:val="single" w:color="000000" w:sz="4" w:space="0"/>
              <w:bottom w:val="single" w:color="000000" w:sz="4" w:space="0"/>
              <w:right w:val="single" w:color="000000" w:sz="4" w:space="0"/>
            </w:tcBorders>
            <w:vAlign w:val="top"/>
          </w:tcPr>
          <w:p w14:paraId="44E136A0">
            <w:pPr>
              <w:jc w:val="center"/>
              <w:rPr>
                <w:color w:val="000000" w:themeColor="text1"/>
                <w:sz w:val="18"/>
                <w:highlight w:val="none"/>
                <w14:textFill>
                  <w14:solidFill>
                    <w14:schemeClr w14:val="tx1"/>
                  </w14:solidFill>
                </w14:textFill>
              </w:rPr>
            </w:pPr>
          </w:p>
        </w:tc>
        <w:tc>
          <w:tcPr>
            <w:tcW w:w="580" w:type="dxa"/>
            <w:tcBorders>
              <w:top w:val="nil"/>
              <w:left w:val="single" w:color="000000" w:sz="4" w:space="0"/>
              <w:bottom w:val="single" w:color="000000" w:sz="4" w:space="0"/>
              <w:right w:val="single" w:color="000000" w:sz="4" w:space="0"/>
            </w:tcBorders>
            <w:vAlign w:val="top"/>
          </w:tcPr>
          <w:p w14:paraId="7C6F2025">
            <w:pPr>
              <w:jc w:val="center"/>
              <w:rPr>
                <w:rFonts w:hint="eastAsia"/>
                <w:color w:val="000000" w:themeColor="text1"/>
                <w:sz w:val="18"/>
                <w:highlight w:val="none"/>
                <w:lang w:val="en-US" w:eastAsia="zh-CN"/>
                <w14:textFill>
                  <w14:solidFill>
                    <w14:schemeClr w14:val="tx1"/>
                  </w14:solidFill>
                </w14:textFill>
              </w:rPr>
            </w:pPr>
          </w:p>
        </w:tc>
        <w:tc>
          <w:tcPr>
            <w:tcW w:w="2612" w:type="dxa"/>
            <w:tcBorders>
              <w:top w:val="nil"/>
              <w:left w:val="single" w:color="000000" w:sz="4" w:space="0"/>
              <w:bottom w:val="single" w:color="000000" w:sz="4" w:space="0"/>
              <w:right w:val="single" w:color="000000" w:sz="4" w:space="0"/>
            </w:tcBorders>
            <w:vAlign w:val="top"/>
          </w:tcPr>
          <w:p w14:paraId="11DDA08D">
            <w:pPr>
              <w:jc w:val="left"/>
              <w:rPr>
                <w:color w:val="000000" w:themeColor="text1"/>
                <w:highlight w:val="none"/>
                <w14:textFill>
                  <w14:solidFill>
                    <w14:schemeClr w14:val="tx1"/>
                  </w14:solidFill>
                </w14:textFill>
              </w:rPr>
            </w:pPr>
          </w:p>
        </w:tc>
      </w:tr>
      <w:tr w14:paraId="3057D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1" w:type="dxa"/>
            <w:tcBorders>
              <w:top w:val="nil"/>
              <w:left w:val="single" w:color="000000" w:sz="4" w:space="0"/>
              <w:bottom w:val="single" w:color="000000" w:sz="4" w:space="0"/>
              <w:right w:val="single" w:color="000000" w:sz="4" w:space="0"/>
            </w:tcBorders>
            <w:vAlign w:val="top"/>
          </w:tcPr>
          <w:p w14:paraId="4C20D38B">
            <w:pPr>
              <w:jc w:val="both"/>
              <w:rPr>
                <w:color w:val="000000" w:themeColor="text1"/>
                <w:highlight w:val="none"/>
                <w14:textFill>
                  <w14:solidFill>
                    <w14:schemeClr w14:val="tx1"/>
                  </w14:solidFill>
                </w14:textFill>
              </w:rPr>
            </w:pPr>
          </w:p>
        </w:tc>
        <w:tc>
          <w:tcPr>
            <w:tcW w:w="763" w:type="dxa"/>
            <w:tcBorders>
              <w:top w:val="nil"/>
              <w:left w:val="single" w:color="000000" w:sz="4" w:space="0"/>
              <w:bottom w:val="single" w:color="000000" w:sz="4" w:space="0"/>
              <w:right w:val="single" w:color="000000" w:sz="4" w:space="0"/>
            </w:tcBorders>
            <w:vAlign w:val="top"/>
          </w:tcPr>
          <w:p w14:paraId="458AEA0A">
            <w:pPr>
              <w:jc w:val="center"/>
              <w:rPr>
                <w:color w:val="000000" w:themeColor="text1"/>
                <w:highlight w:val="none"/>
                <w14:textFill>
                  <w14:solidFill>
                    <w14:schemeClr w14:val="tx1"/>
                  </w14:solidFill>
                </w14:textFill>
              </w:rPr>
            </w:pPr>
          </w:p>
        </w:tc>
        <w:tc>
          <w:tcPr>
            <w:tcW w:w="3346" w:type="dxa"/>
            <w:gridSpan w:val="2"/>
            <w:tcBorders>
              <w:top w:val="nil"/>
              <w:left w:val="single" w:color="000000" w:sz="4" w:space="0"/>
              <w:bottom w:val="single" w:color="000000" w:sz="4" w:space="0"/>
              <w:right w:val="single" w:color="000000" w:sz="4" w:space="0"/>
            </w:tcBorders>
            <w:vAlign w:val="top"/>
          </w:tcPr>
          <w:p w14:paraId="6ADA603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合计</w:t>
            </w:r>
          </w:p>
        </w:tc>
        <w:tc>
          <w:tcPr>
            <w:tcW w:w="580" w:type="dxa"/>
            <w:tcBorders>
              <w:top w:val="nil"/>
              <w:left w:val="single" w:color="000000" w:sz="4" w:space="0"/>
              <w:bottom w:val="single" w:color="000000" w:sz="4" w:space="0"/>
              <w:right w:val="single" w:color="000000" w:sz="4" w:space="0"/>
            </w:tcBorders>
            <w:vAlign w:val="top"/>
          </w:tcPr>
          <w:p w14:paraId="73D04E63">
            <w:pPr>
              <w:jc w:val="center"/>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198</w:t>
            </w:r>
          </w:p>
        </w:tc>
        <w:tc>
          <w:tcPr>
            <w:tcW w:w="2612" w:type="dxa"/>
            <w:tcBorders>
              <w:top w:val="nil"/>
              <w:left w:val="single" w:color="000000" w:sz="4" w:space="0"/>
              <w:bottom w:val="single" w:color="000000" w:sz="4" w:space="0"/>
              <w:right w:val="single" w:color="000000" w:sz="4" w:space="0"/>
            </w:tcBorders>
            <w:vAlign w:val="top"/>
          </w:tcPr>
          <w:p w14:paraId="2209875C">
            <w:pPr>
              <w:jc w:val="left"/>
              <w:rPr>
                <w:color w:val="000000" w:themeColor="text1"/>
                <w:highlight w:val="none"/>
                <w14:textFill>
                  <w14:solidFill>
                    <w14:schemeClr w14:val="tx1"/>
                  </w14:solidFill>
                </w14:textFill>
              </w:rPr>
            </w:pPr>
          </w:p>
        </w:tc>
      </w:tr>
    </w:tbl>
    <w:p w14:paraId="4604B0E6">
      <w:pP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备注：</w:t>
      </w:r>
    </w:p>
    <w:p w14:paraId="42AE83FB">
      <w:pP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1.以上急诊等个别岗位需24小时安排人员上班，具体上班时段由采购人安排；</w:t>
      </w:r>
    </w:p>
    <w:p w14:paraId="4A356BD6">
      <w:pPr>
        <w:numPr>
          <w:ilvl w:val="0"/>
          <w:numId w:val="0"/>
        </w:numP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有权根据现场实际情况自行调配岗位</w:t>
      </w:r>
      <w:r>
        <w:rPr>
          <w:rFonts w:hint="eastAsia"/>
          <w:color w:val="000000" w:themeColor="text1"/>
          <w:sz w:val="21"/>
          <w:highlight w:val="none"/>
          <w:lang w:eastAsia="zh-CN"/>
          <w14:textFill>
            <w14:solidFill>
              <w14:schemeClr w14:val="tx1"/>
            </w14:solidFill>
          </w14:textFill>
        </w:rPr>
        <w:t>；</w:t>
      </w:r>
    </w:p>
    <w:p w14:paraId="7633B9AD">
      <w:pP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3.</w:t>
      </w:r>
      <w:r>
        <w:rPr>
          <w:color w:val="000000" w:themeColor="text1"/>
          <w:sz w:val="21"/>
          <w:highlight w:val="none"/>
          <w14:textFill>
            <w14:solidFill>
              <w14:schemeClr w14:val="tx1"/>
            </w14:solidFill>
          </w14:textFill>
        </w:rPr>
        <w:t>所有的岗位根据</w:t>
      </w:r>
      <w:r>
        <w:rPr>
          <w:rFonts w:hint="eastAsia"/>
          <w:color w:val="000000" w:themeColor="text1"/>
          <w:sz w:val="21"/>
          <w:highlight w:val="none"/>
          <w:lang w:eastAsia="zh-CN"/>
          <w14:textFill>
            <w14:solidFill>
              <w14:schemeClr w14:val="tx1"/>
            </w14:solidFill>
          </w14:textFill>
        </w:rPr>
        <w:t>采购人</w:t>
      </w:r>
      <w:r>
        <w:rPr>
          <w:color w:val="000000" w:themeColor="text1"/>
          <w:sz w:val="21"/>
          <w:highlight w:val="none"/>
          <w14:textFill>
            <w14:solidFill>
              <w14:schemeClr w14:val="tx1"/>
            </w14:solidFill>
          </w14:textFill>
        </w:rPr>
        <w:t>实际需求进行调配、增配或减配。</w:t>
      </w:r>
    </w:p>
    <w:p w14:paraId="7A66612A">
      <w:pP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4.在服务期限内，如采购人因工作需要、用地面积、用房面积、床位数等发生变化时，供应商应按照采购人要求保质保量做好采购人的物业服务保障工作，其服务次数、服务频率、服务标准按采购人要求完成，不得以任何方式、理由推诿采购人管理人员的工作安排和合理的管理要求。</w:t>
      </w:r>
    </w:p>
    <w:p w14:paraId="158D39D2">
      <w:pPr>
        <w:rPr>
          <w:rFonts w:hint="eastAsia" w:eastAsiaTheme="minorEastAsia"/>
          <w:color w:val="000000" w:themeColor="text1"/>
          <w:highlight w:val="none"/>
          <w:lang w:val="en-US" w:eastAsia="zh-CN"/>
          <w14:textFill>
            <w14:solidFill>
              <w14:schemeClr w14:val="tx1"/>
            </w14:solidFill>
          </w14:textFill>
        </w:rPr>
      </w:pPr>
      <w:bookmarkStart w:id="0" w:name="_GoBack"/>
      <w:bookmarkEnd w:id="0"/>
    </w:p>
    <w:p w14:paraId="2CA1F09D">
      <w:pPr>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四、服务管理内容</w:t>
      </w:r>
    </w:p>
    <w:p w14:paraId="3C30698B">
      <w:pPr>
        <w:ind w:firstLine="421"/>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（一）环境保洁</w:t>
      </w:r>
    </w:p>
    <w:p w14:paraId="4FF282CE">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1.总体要求</w:t>
      </w:r>
    </w:p>
    <w:p w14:paraId="44A5D823">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（1）负责院内环境卫生及门前三包区等清洁工作。</w:t>
      </w:r>
    </w:p>
    <w:p w14:paraId="2AFAD476">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（2）负责生活垃圾的收集运送，以及生活垃圾站的日常管理。</w:t>
      </w:r>
    </w:p>
    <w:p w14:paraId="7893B4FC">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（3）负责院内各区域清洁、消毒及清洁毛巾、扫把、拖把等清洁物品的洗消和供应。</w:t>
      </w:r>
    </w:p>
    <w:p w14:paraId="3885AFFD">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（4）负责病床、床头柜、床垫的终末清洁、消毒等工作。</w:t>
      </w:r>
    </w:p>
    <w:p w14:paraId="55D88D0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（5）负责门窗、玻璃及各种设施设备表面的清洁等工作。</w:t>
      </w:r>
    </w:p>
    <w:p w14:paraId="0803687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（6）负责全院床帘、窗帘的拆装、送洗等工作。</w:t>
      </w:r>
    </w:p>
    <w:p w14:paraId="575B5F2F">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（7）负责院内道路清洗等工作。</w:t>
      </w:r>
    </w:p>
    <w:p w14:paraId="0123C4EE">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（8）负责室内地面的清洗、打蜡等工作。</w:t>
      </w:r>
    </w:p>
    <w:p w14:paraId="5B9EC6CE">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（9）负责全院天面、棚顶的卫生打扫等工作。</w:t>
      </w:r>
    </w:p>
    <w:p w14:paraId="47EE5044">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（10）负责全院不锈钢的清洁保养等工作。</w:t>
      </w:r>
    </w:p>
    <w:p w14:paraId="6FC73CA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（11）负责全院天花、风口表面的清洁等工作。</w:t>
      </w:r>
    </w:p>
    <w:p w14:paraId="598C10A7">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（12）负责学生宿舍、专家公寓人员入驻前的初始化卫生清洁。</w:t>
      </w:r>
    </w:p>
    <w:p w14:paraId="56E6368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（13）负责非法广告清理等工作。</w:t>
      </w:r>
    </w:p>
    <w:p w14:paraId="716D8BAC">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（14）负责使用科室安排的其他工作及应急事件处理等工作。</w:t>
      </w:r>
    </w:p>
    <w:p w14:paraId="661342E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（15）凡是离地2m以上的高空作业，如：高处除尘清洁、内（外）墙面清洁等，相关服务人员须持有政府相关职能部门颁发的有效《特种作业操作证》（作业类别：高处作业）。</w:t>
      </w:r>
    </w:p>
    <w:p w14:paraId="467356C2">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2.室外区域</w:t>
      </w:r>
    </w:p>
    <w:p w14:paraId="17345C8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（1）地面：干净无杂物、无积水，无明显污迹、油渍；</w:t>
      </w:r>
    </w:p>
    <w:p w14:paraId="110F17B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（2）明沟、窨井：无杂物、无异味；</w:t>
      </w:r>
    </w:p>
    <w:p w14:paraId="6C17562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（3）标示标牌、路灯：表面干净无积尘、无水印、污渍；</w:t>
      </w:r>
    </w:p>
    <w:p w14:paraId="17FAC8F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（4）绿化带：无白色垃圾。</w:t>
      </w:r>
    </w:p>
    <w:p w14:paraId="1C5559AE">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3.室内公共区域</w:t>
      </w:r>
    </w:p>
    <w:p w14:paraId="1EE2421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（1）地面：干净、无污渍，有光泽，保持地面材质原貌；</w:t>
      </w:r>
    </w:p>
    <w:p w14:paraId="0F54BC7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（2）门框、窗框、窗台：无灰尘、金属件表面光亮、无污渍、门把手定时消毒；</w:t>
      </w:r>
    </w:p>
    <w:p w14:paraId="2A3025C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（3）玻璃：干净无尘，透光性好，无明显印迹；</w:t>
      </w:r>
    </w:p>
    <w:p w14:paraId="1115D13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（4）墙面：干净无污渍；</w:t>
      </w:r>
    </w:p>
    <w:p w14:paraId="45C3CCA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（5）灯具、风口：干净，无污渍、无蛛网；</w:t>
      </w:r>
    </w:p>
    <w:p w14:paraId="5F98E9A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（6）公共设施：干净、无积灰；</w:t>
      </w:r>
    </w:p>
    <w:p w14:paraId="278737C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（7）进出口地垫：摆放整齐，表面干净无杂物。</w:t>
      </w:r>
    </w:p>
    <w:p w14:paraId="64A124F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4.病房、诊室区域</w:t>
      </w:r>
    </w:p>
    <w:p w14:paraId="2D7B2F9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（1）地面：干净、无污渍，有光泽，保持地面材质原貌；</w:t>
      </w:r>
    </w:p>
    <w:p w14:paraId="77FBE76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（2）门框、窗框、窗台：无灰尘、金属件表面光亮、无污渍、门把手定时消毒；</w:t>
      </w:r>
    </w:p>
    <w:p w14:paraId="308E798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（3）玻璃：干净无尘，透光性好，无明显印迹；</w:t>
      </w:r>
    </w:p>
    <w:p w14:paraId="5F39AA8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（4）检查床、病床、家具：无灰尘、无血渍、无污渍、定期消毒；</w:t>
      </w:r>
    </w:p>
    <w:p w14:paraId="4E36D25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（5）墙面：干净无污渍；</w:t>
      </w:r>
    </w:p>
    <w:p w14:paraId="0F7B9A6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（6）灯具、风口：干净，无污渍、无蜘蛛网。</w:t>
      </w:r>
    </w:p>
    <w:p w14:paraId="5DE4BD01">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5.开水间、污洗间</w:t>
      </w:r>
    </w:p>
    <w:p w14:paraId="6544DF0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（1）地面：干净，无杂物、无积水，地垫摆放整齐干净；</w:t>
      </w:r>
    </w:p>
    <w:p w14:paraId="3F21157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（2）天花板：干净无蛛网，灯罩表面无积尘、蛛网；</w:t>
      </w:r>
    </w:p>
    <w:p w14:paraId="3416039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（3）墙面：干净无污渍；</w:t>
      </w:r>
    </w:p>
    <w:p w14:paraId="2756DAA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（4）其他物品：表面干净无渍，清洁工具摆放整齐有序；</w:t>
      </w:r>
    </w:p>
    <w:p w14:paraId="28E5E80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（5）室内：无异味。</w:t>
      </w:r>
    </w:p>
    <w:p w14:paraId="26C5818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6.楼梯区域</w:t>
      </w:r>
    </w:p>
    <w:p w14:paraId="748FF78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（1）地面：干净无污渍，防滑条（缝）干净；</w:t>
      </w:r>
    </w:p>
    <w:p w14:paraId="28728AB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（2）扶手：表面干净无灰尘；</w:t>
      </w:r>
    </w:p>
    <w:p w14:paraId="166101A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（3）防火门及闭门器：表面干净无污渍；</w:t>
      </w:r>
    </w:p>
    <w:p w14:paraId="03A15EF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（4）墙面、天花板：无积尘、蛛网。</w:t>
      </w:r>
    </w:p>
    <w:p w14:paraId="3C099BD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7.卫生间、淋浴室</w:t>
      </w:r>
    </w:p>
    <w:p w14:paraId="2CBCF973">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（1）地面：地面干净，无污渍、无积水；</w:t>
      </w:r>
    </w:p>
    <w:p w14:paraId="033AD018">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（2）大小便器表面：干净，无污渍，无异味；</w:t>
      </w:r>
    </w:p>
    <w:p w14:paraId="1067117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（3）门、隔断：表面干净；</w:t>
      </w:r>
    </w:p>
    <w:p w14:paraId="087C97C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（4）金属饰件：表面干净，无水渍、无污迹；</w:t>
      </w:r>
    </w:p>
    <w:p w14:paraId="040CBBB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（5）墙壁：表面干净、无污渍。</w:t>
      </w:r>
    </w:p>
    <w:p w14:paraId="62469D50">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8.地下车库及设备层</w:t>
      </w:r>
    </w:p>
    <w:p w14:paraId="117FE2D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（1）地下室车库：地面干净，无杂物，无明显油渍、污渍；</w:t>
      </w:r>
    </w:p>
    <w:p w14:paraId="7D291718">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（2）顶部管网、灯具：表面干净无积尘、无蜘蛛网；</w:t>
      </w:r>
    </w:p>
    <w:p w14:paraId="3D489EC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（3）墙面：干净无积尘、无蜘蛛网；</w:t>
      </w:r>
    </w:p>
    <w:p w14:paraId="6DE15B3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（4）各类指示牌：表面干净、无积灰；</w:t>
      </w:r>
    </w:p>
    <w:p w14:paraId="7A376FA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（5）消防器材：表面干净，摆放整齐；</w:t>
      </w:r>
    </w:p>
    <w:p w14:paraId="2AEF56D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（6）减速带、道闸：表面干净无明显污迹。</w:t>
      </w:r>
    </w:p>
    <w:p w14:paraId="735151AE">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9.电梯</w:t>
      </w:r>
    </w:p>
    <w:p w14:paraId="19A1E09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（1）电梯、电梯轿厢：空气清新，表面光洁明亮，操作面板无污迹、定时消毒；</w:t>
      </w:r>
    </w:p>
    <w:p w14:paraId="6367880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（2）地面：干净、无污渍，电梯槽内无垃圾杂物；</w:t>
      </w:r>
    </w:p>
    <w:p w14:paraId="63E3895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（3）扶梯踏步：表面干净，扶手表面干净无灰尘、污渍；</w:t>
      </w:r>
    </w:p>
    <w:p w14:paraId="46A9992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（4）梳齿板：无杂物污渍。</w:t>
      </w:r>
    </w:p>
    <w:p w14:paraId="479BDBA0">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10.垃圾箱/桶</w:t>
      </w:r>
    </w:p>
    <w:p w14:paraId="0A0DD72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（1）摆放：按指定位置摆放，生活垃圾与医疗垃圾分类摆放；</w:t>
      </w:r>
    </w:p>
    <w:p w14:paraId="57F9A9B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（2）垃圾桶：表面干净无污渍无痰迹，烟灰缸内无烟头堆积，垃圾量不应超过2／3，内胆应定期清洁、消毒。</w:t>
      </w:r>
    </w:p>
    <w:p w14:paraId="23C1DD0A">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11.垃圾暂存间</w:t>
      </w:r>
    </w:p>
    <w:p w14:paraId="776C662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（1）管理：专人管理定时开放，垃圾日产日清，生活垃圾与医疗垃圾分类收集管理；</w:t>
      </w:r>
    </w:p>
    <w:p w14:paraId="44B9458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（2）地面：垃圾摆放整齐，无污水外溢，无明显异味。</w:t>
      </w:r>
    </w:p>
    <w:p w14:paraId="0D68D6B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12.PVC地面养护</w:t>
      </w:r>
    </w:p>
    <w:p w14:paraId="3B61403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（1）打蜡频次严格按照服务内容的要求进行，维护保养地板的相关药剂应符合国家安全、环保的相关规定及医院感染管理的相关规定，每次打蜡不少于4层（含4层），所有PVC地板蜡面保持良好；</w:t>
      </w:r>
    </w:p>
    <w:p w14:paraId="139FA68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（2）刷洗补蜡：公共区域每2个月刷洗补蜡1次；室内PVC每3个月刷洗补蜡1次；</w:t>
      </w:r>
    </w:p>
    <w:p w14:paraId="1194470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（3）彻底起蜡：每年1次彻底起蜡，且保障蜡面达到至少6层；</w:t>
      </w:r>
    </w:p>
    <w:p w14:paraId="2DF9A08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（4）PVC地面养护：公共区域每周维护保养1次，室内PVC每2周维护保养1次。</w:t>
      </w:r>
    </w:p>
    <w:p w14:paraId="35897BA2">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13.公共环境清洁：</w:t>
      </w:r>
      <w:r>
        <w:rPr>
          <w:color w:val="000000" w:themeColor="text1"/>
          <w:sz w:val="21"/>
          <w:highlight w:val="none"/>
          <w14:textFill>
            <w14:solidFill>
              <w14:schemeClr w14:val="tx1"/>
            </w14:solidFill>
          </w14:textFill>
        </w:rPr>
        <w:t>负责医院内公共环境卫生（包括门前三包区域）含地面、明沟渠、通道、走廊、花圃、花基、大厅、台阶、门窗、天花、柱面、墙壁、玻璃、走火梯、各种扶手、宣传栏、户内外的各种灯饰、空调风口、梯间各种风扇、公共厕所、楼顶、棚顶、飘台、休闲椅、消防栓、楼梯扶手、挂画、垃圾桶、垂直电梯轿厢内外、手扶电梯等。</w:t>
      </w:r>
    </w:p>
    <w:p w14:paraId="6B5930ED">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14.临床科室清洁：</w:t>
      </w:r>
      <w:r>
        <w:rPr>
          <w:color w:val="000000" w:themeColor="text1"/>
          <w:sz w:val="21"/>
          <w:highlight w:val="none"/>
          <w14:textFill>
            <w14:solidFill>
              <w14:schemeClr w14:val="tx1"/>
            </w14:solidFill>
          </w14:textFill>
        </w:rPr>
        <w:t>负责各临床科室的地面、地脚线、门窗、墙面、天花板等的清洁，窗帘布和床围的拆换（每季度更换一次，重点科室&lt;部位&gt;每月一次），办公室、值班室及护士站内桌椅、观片灯箱、各种办公设备、治疗室的补液柜架，分体空调滤网、清洁室、配餐室、卫生间的瓷砖、便器、洗手盆、间隔的屏封、铝合金墙壁及玻璃、病房病床、床头柜及其他家具、被服库房地面及家具的清洁、设备带、输液架、各种手推车、各种可湿抹的仪器表面、治疗车、冰箱、病人使用的便盆器、出院病床的清洁消毒、病区污物间需及时清洁，将各类垃圾按要求打包好放在指定的位置。</w:t>
      </w:r>
    </w:p>
    <w:p w14:paraId="076D4510">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15.非临床科室、办公区清洁：</w:t>
      </w:r>
      <w:r>
        <w:rPr>
          <w:color w:val="000000" w:themeColor="text1"/>
          <w:sz w:val="21"/>
          <w:highlight w:val="none"/>
          <w14:textFill>
            <w14:solidFill>
              <w14:schemeClr w14:val="tx1"/>
            </w14:solidFill>
          </w14:textFill>
        </w:rPr>
        <w:t>负责办公室、诊疗室、候诊室、值班室的地面、地脚砖、墙壁、天花板、各种桌椅、办公设备、柜架、各种可湿抹的车架、特殊的床、椅、器械、仪器表面、分体空调滤网、风扇、排气扇等的清洁，所有门窗、窗帘布的拆换（每季度拆更换一次）、厕所及墙壁瓷砖、洗手盆清洁。</w:t>
      </w:r>
    </w:p>
    <w:p w14:paraId="5DD81695">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16.行政区域清洁：</w:t>
      </w:r>
      <w:r>
        <w:rPr>
          <w:color w:val="000000" w:themeColor="text1"/>
          <w:sz w:val="21"/>
          <w:highlight w:val="none"/>
          <w14:textFill>
            <w14:solidFill>
              <w14:schemeClr w14:val="tx1"/>
            </w14:solidFill>
          </w14:textFill>
        </w:rPr>
        <w:t>负责行政区域的地面、地脚砖、墙壁、天花板、各种桌椅、办公设备、各种窗式、分体空调的滤网、风扇、所有门窗、玻璃、窗帘布的拆换及装回、厕所及墙壁瓷砖、洗手盆清洁。</w:t>
      </w:r>
    </w:p>
    <w:p w14:paraId="3E8DAA80">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17.落实24小时保洁制度。6:30—21:30上班时段服务人员按岗位设置各司其职，非上班时段由中晚班服务人员持续巡回保洁，21:30至次日凌晨6:30由急诊夜班应急保洁；特殊情况随叫随到。</w:t>
      </w:r>
    </w:p>
    <w:p w14:paraId="7ACA7F4F">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18.</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需配备专门专业的检测仪器，快速、有效地监测环境物体表面清洁消毒效果。重点针对重症监护室、保护性隔离病区、手术室、多重耐药菌污染的诊疗场所进行数据化、科学化、时效化采样检测。</w:t>
      </w:r>
    </w:p>
    <w:p w14:paraId="53735A03">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19.ICU、产房、NICU每天清洁消毒频率按高风险区域标注的不少于每天两次，多耐患者床单位消毒频率不少于每天两次。</w:t>
      </w:r>
    </w:p>
    <w:p w14:paraId="0AA7E7D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20.为防止交叉感染，对不同区域的保洁工具实行分类摆放和使用，用颜色、字标等方式进行区分。尘推布头和抹布毛巾通过洗衣机和烘干机进行集中浸泡消毒、洗涤和烘干，确保符合院感要求。</w:t>
      </w:r>
    </w:p>
    <w:p w14:paraId="5A857132">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21.保洁管理人员每天巡视各个岗位员工的纪律、仪表、工作完成情况、污物间清洁工具处理情况、垃圾摆放情况、设备设施、消防安全隐患、安全用电等，做好保洁人员岗前岗后培训及考核。每周需和各科室护士长或负责人沟通一次，如有投诉，及时按要求处理，保证项目现场的服务质量。</w:t>
      </w:r>
    </w:p>
    <w:p w14:paraId="0FD38AD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22.发生突发性事件时，服务人员在专业人员的指导下应积极配合院方的紧急救助工作，提供一些突击性保洁、消毒服务，服从院方的安排及统一指导。</w:t>
      </w:r>
    </w:p>
    <w:p w14:paraId="58B67E90">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23.其他要求</w:t>
      </w:r>
    </w:p>
    <w:p w14:paraId="360CA96E">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（1）医院如有上级领导和重要嘉宾参观，提前通知</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应根据采购人要求提供应急服务；</w:t>
      </w:r>
    </w:p>
    <w:p w14:paraId="5D13946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（2）如遇火警、水管爆裂、台风袭击等特殊情况</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需组织应急小组配合医院做好特殊清洁工作；</w:t>
      </w:r>
    </w:p>
    <w:p w14:paraId="642C75FD">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（3）医疗垃圾、生活垃圾的院内运输及暂存管理；</w:t>
      </w:r>
    </w:p>
    <w:p w14:paraId="0AF62E61">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（4）生活垃圾运输车要求密封性好，易消毒清洁，各科室产生的生活垃圾集中密封运送至垃圾暂存点。</w:t>
      </w:r>
    </w:p>
    <w:p w14:paraId="3ABEF1EF">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（5）急诊科实行24小时无间隙保洁服务；</w:t>
      </w:r>
    </w:p>
    <w:p w14:paraId="08EDFE9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（6）维护服务范围内院容、院貌的整洁，协助医院的创文创卫工作。</w:t>
      </w:r>
    </w:p>
    <w:p w14:paraId="11D13976">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（7）在医院内协助劝阻病人及家属在指定区域吸烟，加强保洁，配合医院控烟检查、督导管理工作。</w:t>
      </w:r>
    </w:p>
    <w:p w14:paraId="70FA3B71">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（8）医疗废物实行全闭环信息化管理。</w:t>
      </w:r>
    </w:p>
    <w:p w14:paraId="42C901DC">
      <w:pPr>
        <w:jc w:val="both"/>
        <w:rPr>
          <w:color w:val="000000" w:themeColor="text1"/>
          <w:highlight w:val="none"/>
          <w14:textFill>
            <w14:solidFill>
              <w14:schemeClr w14:val="tx1"/>
            </w14:solidFill>
          </w14:textFill>
        </w:rPr>
      </w:pPr>
    </w:p>
    <w:p w14:paraId="3B8FE2C2">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（二）运送服务</w:t>
      </w:r>
    </w:p>
    <w:p w14:paraId="2572DF9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全天24小时按医院需求排班、随叫随到。及时、规范、安全、服务态度好，无差错。落实签收制度。具体如下：</w:t>
      </w:r>
    </w:p>
    <w:p w14:paraId="30732B3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1.病人运送</w:t>
      </w:r>
    </w:p>
    <w:p w14:paraId="4F17DFF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（1）接送病人注意安全、舒适、保暖，病情如有变化及时报告医护人员；</w:t>
      </w:r>
    </w:p>
    <w:p w14:paraId="4D5E9CF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（2）接送病人根据病情给予相应运送方法（车床或轮椅）；</w:t>
      </w:r>
    </w:p>
    <w:p w14:paraId="36E7A4C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（3）使用车床接送病人要注意上下斜坡头部方位的调整；</w:t>
      </w:r>
    </w:p>
    <w:p w14:paraId="510C288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（4）带输液的病人在使用车床或轮椅时应配备输液架；</w:t>
      </w:r>
    </w:p>
    <w:p w14:paraId="4A2C4D0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（5）负责病人陪检服务，行动不便、需要使用轮椅、平车或床运送的病人全程陪检；</w:t>
      </w:r>
    </w:p>
    <w:p w14:paraId="681EFA09">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（6）接送病人到各部门检查、治疗、会诊，结束后应及时送回病房；</w:t>
      </w:r>
    </w:p>
    <w:p w14:paraId="0ED844D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（7）协助病人过床；</w:t>
      </w:r>
    </w:p>
    <w:p w14:paraId="2559DD6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（8）所有手术病人应使用轮椅或车床接送，不能让病人步行；</w:t>
      </w:r>
    </w:p>
    <w:p w14:paraId="4ADB7B3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（9）保养和消毒运送工具，不出现因管理不当而丢失现象。</w:t>
      </w:r>
    </w:p>
    <w:p w14:paraId="56B2694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2.标本运送（标本送到后需有接受检验标本的科室签收）</w:t>
      </w:r>
    </w:p>
    <w:p w14:paraId="2998C158">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（1）负责门诊抽血室、发热门诊、体检中心和住院病人的标本运送；协助临时性小型设备的送修及取回工作；</w:t>
      </w:r>
    </w:p>
    <w:p w14:paraId="28A9FBA4">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（2）手术室标本由手术室驻守员工完成；</w:t>
      </w:r>
    </w:p>
    <w:p w14:paraId="40DD2C6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（3）常规标本巡送：上午每1小时一次，下午每小时一次；</w:t>
      </w:r>
    </w:p>
    <w:p w14:paraId="617973B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（4）特殊与急诊标本随叫随送、并做好记录，由检验科签收；</w:t>
      </w:r>
    </w:p>
    <w:p w14:paraId="72C9960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（5）执行正规收集法，严格查对，无丢失、无打烂、无调换，不得随地乱放，安全准确送到医院检验室；</w:t>
      </w:r>
    </w:p>
    <w:p w14:paraId="21DDD3D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（6）出现问题应及时上报病区护长和主管部门，不得擅自处理。</w:t>
      </w:r>
    </w:p>
    <w:p w14:paraId="0161A12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3.药品运送</w:t>
      </w:r>
    </w:p>
    <w:p w14:paraId="3318468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（1）运送员负责药品运送（药品核对由医务人员负责）；</w:t>
      </w:r>
    </w:p>
    <w:p w14:paraId="2B50820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（2）负责临时性紧急药品运送（毒麻药品由医护人员运送）；</w:t>
      </w:r>
    </w:p>
    <w:p w14:paraId="617FAE1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（3）运送途中确保药品的外包袋及药品没有破损；</w:t>
      </w:r>
    </w:p>
    <w:p w14:paraId="0F87C6C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（4）药品送达科室后，跟护士当面交接并签名确认。</w:t>
      </w:r>
    </w:p>
    <w:p w14:paraId="37968E1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（5）药品运送岗位设置固定运送人员，严格按科室要求及时、准确运送药品。所有药品要检查名称数量、包装完整度，与护士完成当面交接手续；如发生药品遗失、损坏的由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赔偿损失。</w:t>
      </w:r>
    </w:p>
    <w:p w14:paraId="13F7A5C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4.各类医疗文件传递要准确、及时。</w:t>
      </w:r>
    </w:p>
    <w:p w14:paraId="533C3AF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5.办公用品运送：到物资仓库领取物品时认真清点并做好登记，物品送回科室时与当班护士当面清点，确保物品数目相符，要有护长或护士签名。</w:t>
      </w:r>
    </w:p>
    <w:p w14:paraId="0B14581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6.设立中央调度中心，配备运送信息化管理系统，相关人员必须按照采购人要求配置相关工作设备，根据分级运送原则合理派工。</w:t>
      </w:r>
    </w:p>
    <w:p w14:paraId="36AB993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7.成立一站式服务中心，负责24小时接听电话、派工、录单及报告处理。</w:t>
      </w:r>
    </w:p>
    <w:p w14:paraId="248B336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8.要求对运送的数据进行汇总和统计，提供相应数据给医院，对医院的决策进行支持。</w:t>
      </w:r>
    </w:p>
    <w:p w14:paraId="1225F14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9.严格按照污物运送线路出入，运送垃圾、污物等使用污物梯，禁止从非运输路线出入。</w:t>
      </w:r>
    </w:p>
    <w:p w14:paraId="5EC6096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10.检查申请单的运送由科室人员签收，以防漏送或遗失。</w:t>
      </w:r>
    </w:p>
    <w:p w14:paraId="39E2CB4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11.严格按科室要求及时、准确接送各类化验标本。玻璃管不可打破或倒翻，如有以上情况发生，应及时通知医护人员，严禁用他人的血标本代替。如发生标本遗失、损坏的由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赔偿损失并负责解决标本遗失产生的纠纷。</w:t>
      </w:r>
    </w:p>
    <w:p w14:paraId="57A99778">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12.根据科室要求接送各科住院病人所有检查治疗及其他需要协助的运送工作，确保送检过程中患者的安全。</w:t>
      </w:r>
    </w:p>
    <w:p w14:paraId="0099B99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14.按要求完成其他运送工作。</w:t>
      </w:r>
    </w:p>
    <w:p w14:paraId="1AD30D4B">
      <w:pPr>
        <w:jc w:val="both"/>
        <w:rPr>
          <w:color w:val="000000" w:themeColor="text1"/>
          <w:highlight w:val="none"/>
          <w14:textFill>
            <w14:solidFill>
              <w14:schemeClr w14:val="tx1"/>
            </w14:solidFill>
          </w14:textFill>
        </w:rPr>
      </w:pPr>
    </w:p>
    <w:p w14:paraId="3C9E2C22">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（三）安保服务</w:t>
      </w:r>
    </w:p>
    <w:p w14:paraId="01D34E21">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1.院区内治安案件发生率不超过医院要求的数量；</w:t>
      </w:r>
    </w:p>
    <w:p w14:paraId="2FFFE0C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2.职工及患者投诉率控制在5%以下，处理率达100%；</w:t>
      </w:r>
    </w:p>
    <w:p w14:paraId="2BFC5DE0">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3.人员专业培训合格率100%；</w:t>
      </w:r>
    </w:p>
    <w:p w14:paraId="6B92F02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4.医院职工、患者对服务质量评分达90%以上；</w:t>
      </w:r>
    </w:p>
    <w:p w14:paraId="3BBF76D3">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5.无因管理疏忽造成的治安案件，无因管理疏忽造成的恶意破坏事件；</w:t>
      </w:r>
    </w:p>
    <w:p w14:paraId="6271E316">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6.接到消防控制室报警，保安应在3分钟内到达烟感警报警点核实情况，如属火警迅速组织扑救和疏散；</w:t>
      </w:r>
    </w:p>
    <w:p w14:paraId="5CF51B4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7.无因管理疏忽造成的火灾事故，火灾发生率0，消防设施完好率100％；</w:t>
      </w:r>
    </w:p>
    <w:p w14:paraId="36559E7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8.保安接到报警应不超过5分钟赶到现场。</w:t>
      </w:r>
    </w:p>
    <w:p w14:paraId="78035D41">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9.协助医院做好消防学习，并做好存档，每年1次；</w:t>
      </w:r>
    </w:p>
    <w:p w14:paraId="48FC177E">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10.每年至少1次做好各科室宣教或消防安全培训，并责任到人；</w:t>
      </w:r>
    </w:p>
    <w:p w14:paraId="7AB6BE6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11.协助医疗纠纷处理；</w:t>
      </w:r>
    </w:p>
    <w:p w14:paraId="1641FF34">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12.协助医院做好重要参观及接待工作；</w:t>
      </w:r>
    </w:p>
    <w:p w14:paraId="58B1AAE5">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13.协助医院做些搬搬抬抬等力所能及的工作；</w:t>
      </w:r>
    </w:p>
    <w:p w14:paraId="74532A2A">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14.实行电子巡更信息化系统，对全院所有消防设施、巡查及安保人员实行全闭环管理，确保医院消防设施及财产安全。</w:t>
      </w:r>
    </w:p>
    <w:p w14:paraId="128EB96C">
      <w:pPr>
        <w:jc w:val="both"/>
        <w:rPr>
          <w:color w:val="000000" w:themeColor="text1"/>
          <w:highlight w:val="none"/>
          <w14:textFill>
            <w14:solidFill>
              <w14:schemeClr w14:val="tx1"/>
            </w14:solidFill>
          </w14:textFill>
        </w:rPr>
      </w:pPr>
    </w:p>
    <w:p w14:paraId="33C6EFB3">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（四）电房值班及维修服务</w:t>
      </w:r>
    </w:p>
    <w:p w14:paraId="14BA4075">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1.做好设备运行巡查记录、存档备查。</w:t>
      </w:r>
    </w:p>
    <w:p w14:paraId="0C61FE6B">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2.发生突发性事件时，值班人员在专业人员的指导下应积极配合院方的紧急救助工作，提供一些突击性服务，服从院方的安排及统一指导。</w:t>
      </w:r>
    </w:p>
    <w:p w14:paraId="53F3033C">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3.高压电房值班人员（2人）：</w:t>
      </w:r>
    </w:p>
    <w:p w14:paraId="12E8A623">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高压电房24小时实行双人双岗值班制度，持证上岗，其中1人负责高压运行值班、1人负责机电设备巡检，其工作职责如下：</w:t>
      </w:r>
    </w:p>
    <w:p w14:paraId="669AB5EE">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（1）高压房设备维护，每2小时抄一次表，记录高低压配电柜运行参数，发现异常及时处理，提供全院稳压供电；</w:t>
      </w:r>
    </w:p>
    <w:p w14:paraId="36A3F3B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（2）维护配电房和发电机房设施设备的正常运行，定期检查各种设备开关、电容柜设备、线路和仪表；</w:t>
      </w:r>
    </w:p>
    <w:p w14:paraId="346952FF">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（3）完成配电设备、应急发电机的日常维护、例行保养和实操演练；</w:t>
      </w:r>
    </w:p>
    <w:p w14:paraId="08223C8A">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（4）每月定期参加各项应急技能培训。</w:t>
      </w:r>
    </w:p>
    <w:p w14:paraId="68234B7C">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4.机电设备巡检人员（6人）：</w:t>
      </w:r>
    </w:p>
    <w:p w14:paraId="661BC733">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（1）巡查全院所有机房设备，发现故障问题及时上报跟进，保证设备正常运行；</w:t>
      </w:r>
    </w:p>
    <w:p w14:paraId="5D11801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（2）按照部门的巡检管理制度和操作规程，负责全院空调暖通系统，抽排风，电梯，集水井、冷热水、管道阀门等后勤设备的安全运行、日常维护；</w:t>
      </w:r>
    </w:p>
    <w:p w14:paraId="0B2BE18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（3）每班巡视检查各种泵、机、阀等重要部件，观察仪表读数，逐项认真填写各种运行记录和值班日志；</w:t>
      </w:r>
    </w:p>
    <w:p w14:paraId="783939A0">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（4）根据室外环境温度开关空调主机，遇电梯困人或停水停电停氧等大型故障配合相关人员进行紧急维护；</w:t>
      </w:r>
    </w:p>
    <w:p w14:paraId="7C57F62F">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（5）每月定期参加各项应急技能培训；</w:t>
      </w:r>
    </w:p>
    <w:p w14:paraId="15BC5E8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（6）设备设施维修维护工作中涉及到的维修工具和维修材料均由采购人提供</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在使用过程中注意保护，如有损坏，由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承担相应费用（具体参考该设备原采购价格结合折旧费用进行赔偿）。</w:t>
      </w:r>
    </w:p>
    <w:p w14:paraId="3CCEB0F4">
      <w:pPr>
        <w:rPr>
          <w:color w:val="000000" w:themeColor="text1"/>
          <w:highlight w:val="none"/>
          <w14:textFill>
            <w14:solidFill>
              <w14:schemeClr w14:val="tx1"/>
            </w14:solidFill>
          </w14:textFill>
        </w:rPr>
      </w:pPr>
    </w:p>
    <w:p w14:paraId="62DEFCF0">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（五）物业服务信息化系统</w:t>
      </w:r>
    </w:p>
    <w:p w14:paraId="4D658BC2">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1.信息化建设背景：</w:t>
      </w:r>
      <w:r>
        <w:rPr>
          <w:color w:val="000000" w:themeColor="text1"/>
          <w:sz w:val="21"/>
          <w:highlight w:val="none"/>
          <w14:textFill>
            <w14:solidFill>
              <w14:schemeClr w14:val="tx1"/>
            </w14:solidFill>
          </w14:textFill>
        </w:rPr>
        <w:t>后勤保障信息化建设是智慧医院建设的重要内容，是公立医院高质量发展的重要支撑和核心要素之一，也是近年来医院信息化发展的热点。国家卫生健康委2021年发布的《医院智慧管理分级评估标准体系（试行）》中将智慧后勤建设相关内容列入了评分要求，引导国内医疗机构重视和有力推进智慧后勤建设。医院后勤服务信息化建设是医疗行业发展的需要，因此要求</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在提供后勤服务的过程中，将信息化运用其中。</w:t>
      </w:r>
    </w:p>
    <w:p w14:paraId="2358830A">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2.后勤服务信息化管理的优点：</w:t>
      </w:r>
    </w:p>
    <w:p w14:paraId="5FA3C3A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2.1提高效率：</w:t>
      </w:r>
      <w:r>
        <w:rPr>
          <w:color w:val="000000" w:themeColor="text1"/>
          <w:sz w:val="21"/>
          <w:highlight w:val="none"/>
          <w14:textFill>
            <w14:solidFill>
              <w14:schemeClr w14:val="tx1"/>
            </w14:solidFill>
          </w14:textFill>
        </w:rPr>
        <w:t>信息化手段可以帮助</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和采购人更快速地完成工作任务，减少重复性的劳动，提高工作效率。</w:t>
      </w:r>
    </w:p>
    <w:p w14:paraId="6F386AE3">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2.2降低成本：</w:t>
      </w:r>
      <w:r>
        <w:rPr>
          <w:color w:val="000000" w:themeColor="text1"/>
          <w:sz w:val="21"/>
          <w:highlight w:val="none"/>
          <w14:textFill>
            <w14:solidFill>
              <w14:schemeClr w14:val="tx1"/>
            </w14:solidFill>
          </w14:textFill>
        </w:rPr>
        <w:t>信息化手段可以减少纸质文档的使用，减少印刷、存储、维护等方面的成本。</w:t>
      </w:r>
    </w:p>
    <w:p w14:paraId="645E533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2.3增强沟通：</w:t>
      </w:r>
      <w:r>
        <w:rPr>
          <w:color w:val="000000" w:themeColor="text1"/>
          <w:sz w:val="21"/>
          <w:highlight w:val="none"/>
          <w14:textFill>
            <w14:solidFill>
              <w14:schemeClr w14:val="tx1"/>
            </w14:solidFill>
          </w14:textFill>
        </w:rPr>
        <w:t>信息化手段可以通过网络、电子邮件、即时通讯等方式实现不同部门、不同时间的快速沟通，降低了沟通成本。</w:t>
      </w:r>
    </w:p>
    <w:p w14:paraId="61EAA14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2.4方便管理：</w:t>
      </w:r>
      <w:r>
        <w:rPr>
          <w:color w:val="000000" w:themeColor="text1"/>
          <w:sz w:val="21"/>
          <w:highlight w:val="none"/>
          <w14:textFill>
            <w14:solidFill>
              <w14:schemeClr w14:val="tx1"/>
            </w14:solidFill>
          </w14:textFill>
        </w:rPr>
        <w:t>信息化手段可以帮助</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和采购人实现信息化管理，提高管理效率，方便对人员、设备、物资、流程等方面进行管理和控制。</w:t>
      </w:r>
    </w:p>
    <w:p w14:paraId="48125668">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2.5数据分析能力：</w:t>
      </w:r>
      <w:r>
        <w:rPr>
          <w:color w:val="000000" w:themeColor="text1"/>
          <w:sz w:val="21"/>
          <w:highlight w:val="none"/>
          <w14:textFill>
            <w14:solidFill>
              <w14:schemeClr w14:val="tx1"/>
            </w14:solidFill>
          </w14:textFill>
        </w:rPr>
        <w:t>通过信息化管理</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和采购人可以对后勤服务数据进行分析和挖掘，及时发现问题和改进方案，为决策提供数据支持。</w:t>
      </w:r>
    </w:p>
    <w:p w14:paraId="2A7FF597">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2.6增强安全性：</w:t>
      </w:r>
      <w:r>
        <w:rPr>
          <w:color w:val="000000" w:themeColor="text1"/>
          <w:sz w:val="21"/>
          <w:highlight w:val="none"/>
          <w14:textFill>
            <w14:solidFill>
              <w14:schemeClr w14:val="tx1"/>
            </w14:solidFill>
          </w14:textFill>
        </w:rPr>
        <w:t>信息化手段可以通过数据加密、权限管理等方式增强数据的安全性，防止数据泄露和被非法获取。</w:t>
      </w:r>
    </w:p>
    <w:p w14:paraId="581F529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3.关于信息化系统安全要求为确保系统数据安全，系统投入使用后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需要完成系统信息系统安全等级保护测评及密码应用安全性评估等相关工作。</w:t>
      </w:r>
    </w:p>
    <w:p w14:paraId="79DC9E2F">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4系统配备相关注意事项</w:t>
      </w:r>
    </w:p>
    <w:p w14:paraId="03156E8A">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4.1物业信息化系统为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自己使用系统，用于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日常物业管理工作，同时也提供相关权限供采购人监督管理。</w:t>
      </w:r>
    </w:p>
    <w:p w14:paraId="2F39014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4.2若采购人现有硬件设备与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的系统不兼容的，由</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自行解决兼容问题</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认为有必要的可以自备设备。</w:t>
      </w:r>
    </w:p>
    <w:p w14:paraId="16B1701C">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4.3</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投入的硬件和软件均为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所有，服务期内提供给采购人一定的权限（监督管理），服务期满后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可以撤回投入的硬件和软件，但</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服务期内系统产生的所有数据归采购人所有（</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撤回系统前必须将服务期内产生的所有数据打包移交给采购人，不允许倒卖采购人的数据）。</w:t>
      </w:r>
    </w:p>
    <w:p w14:paraId="24DA2F17">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4.4</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若投标时不具备相关的物业管理系统，则可以向第三方购买物业管理系统（买断或租赁），投标时可以提供拟购买系统的功能实施响应方案，中标后必须提供与功能实施方案相符的物业管理系统。</w:t>
      </w:r>
    </w:p>
    <w:p w14:paraId="74D21BDE">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4.5系统具体功能要求：</w:t>
      </w:r>
    </w:p>
    <w:p w14:paraId="442FB9D8">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说明：以下为</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利用信息化手段辅助本项目要求的物业管理服务的相关功能。</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47"/>
        <w:gridCol w:w="1141"/>
        <w:gridCol w:w="6334"/>
      </w:tblGrid>
      <w:tr w14:paraId="7775C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single" w:color="000000" w:sz="4" w:space="0"/>
              <w:left w:val="single" w:color="000000" w:sz="4" w:space="0"/>
              <w:bottom w:val="single" w:color="000000" w:sz="4" w:space="0"/>
              <w:right w:val="single" w:color="000000" w:sz="4" w:space="0"/>
            </w:tcBorders>
            <w:vAlign w:val="top"/>
          </w:tcPr>
          <w:p w14:paraId="3905799B">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序号</w:t>
            </w:r>
          </w:p>
        </w:tc>
        <w:tc>
          <w:tcPr>
            <w:tcW w:w="1141" w:type="dxa"/>
            <w:tcBorders>
              <w:top w:val="single" w:color="000000" w:sz="4" w:space="0"/>
              <w:left w:val="nil"/>
              <w:bottom w:val="single" w:color="000000" w:sz="4" w:space="0"/>
              <w:right w:val="single" w:color="000000" w:sz="4" w:space="0"/>
            </w:tcBorders>
            <w:vAlign w:val="top"/>
          </w:tcPr>
          <w:p w14:paraId="5993916B">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系统</w:t>
            </w:r>
          </w:p>
        </w:tc>
        <w:tc>
          <w:tcPr>
            <w:tcW w:w="6334" w:type="dxa"/>
            <w:tcBorders>
              <w:top w:val="single" w:color="000000" w:sz="4" w:space="0"/>
              <w:left w:val="nil"/>
              <w:bottom w:val="single" w:color="000000" w:sz="4" w:space="0"/>
              <w:right w:val="single" w:color="000000" w:sz="4" w:space="0"/>
            </w:tcBorders>
            <w:vAlign w:val="top"/>
          </w:tcPr>
          <w:p w14:paraId="1F444F39">
            <w:pPr>
              <w:jc w:val="center"/>
              <w:rPr>
                <w:color w:val="000000" w:themeColor="text1"/>
                <w:highlight w:val="none"/>
                <w14:textFill>
                  <w14:solidFill>
                    <w14:schemeClr w14:val="tx1"/>
                  </w14:solidFill>
                </w14:textFill>
              </w:rPr>
            </w:pPr>
            <w:r>
              <w:rPr>
                <w:b/>
                <w:color w:val="000000" w:themeColor="text1"/>
                <w:sz w:val="18"/>
                <w:highlight w:val="none"/>
                <w14:textFill>
                  <w14:solidFill>
                    <w14:schemeClr w14:val="tx1"/>
                  </w14:solidFill>
                </w14:textFill>
              </w:rPr>
              <w:t>实现功能（</w:t>
            </w:r>
            <w:r>
              <w:rPr>
                <w:rFonts w:hint="eastAsia"/>
                <w:b/>
                <w:color w:val="000000" w:themeColor="text1"/>
                <w:sz w:val="18"/>
                <w:highlight w:val="none"/>
                <w:lang w:eastAsia="zh-CN"/>
                <w14:textFill>
                  <w14:solidFill>
                    <w14:schemeClr w14:val="tx1"/>
                  </w14:solidFill>
                </w14:textFill>
              </w:rPr>
              <w:t>供应商</w:t>
            </w:r>
            <w:r>
              <w:rPr>
                <w:b/>
                <w:color w:val="000000" w:themeColor="text1"/>
                <w:sz w:val="18"/>
                <w:highlight w:val="none"/>
                <w14:textFill>
                  <w14:solidFill>
                    <w14:schemeClr w14:val="tx1"/>
                  </w14:solidFill>
                </w14:textFill>
              </w:rPr>
              <w:t>中标后逐步实现以下功能）</w:t>
            </w:r>
          </w:p>
        </w:tc>
      </w:tr>
      <w:tr w14:paraId="6365D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nil"/>
              <w:left w:val="single" w:color="000000" w:sz="4" w:space="0"/>
              <w:bottom w:val="single" w:color="000000" w:sz="4" w:space="0"/>
              <w:right w:val="single" w:color="000000" w:sz="4" w:space="0"/>
            </w:tcBorders>
            <w:vAlign w:val="top"/>
          </w:tcPr>
          <w:p w14:paraId="1B284B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1141" w:type="dxa"/>
            <w:tcBorders>
              <w:top w:val="nil"/>
              <w:left w:val="nil"/>
              <w:bottom w:val="single" w:color="000000" w:sz="4" w:space="0"/>
              <w:right w:val="single" w:color="000000" w:sz="4" w:space="0"/>
            </w:tcBorders>
            <w:vAlign w:val="top"/>
          </w:tcPr>
          <w:p w14:paraId="63CC0F4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保洁信息化系统</w:t>
            </w:r>
          </w:p>
        </w:tc>
        <w:tc>
          <w:tcPr>
            <w:tcW w:w="6334" w:type="dxa"/>
            <w:tcBorders>
              <w:top w:val="nil"/>
              <w:left w:val="nil"/>
              <w:bottom w:val="single" w:color="000000" w:sz="4" w:space="0"/>
              <w:right w:val="single" w:color="000000" w:sz="4" w:space="0"/>
            </w:tcBorders>
            <w:vAlign w:val="top"/>
          </w:tcPr>
          <w:p w14:paraId="29145BFF">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（1）实现空间建立功能：具备医院内科室、病房、办公室、走廊等空间信息数据。</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（2）具备员工管理功能：记录员工个人信息、培训、技能。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（3）具备检查功能：运用手持机对现场的服务质量进行检查。</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（4）具备专项检查功能：对玻璃、风口、墙面、地面等保洁工作完成情况跟进。</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（5）实现远程监管与维护，保留原始检查记录备查等。</w:t>
            </w:r>
          </w:p>
        </w:tc>
      </w:tr>
      <w:tr w14:paraId="60973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nil"/>
              <w:left w:val="single" w:color="000000" w:sz="4" w:space="0"/>
              <w:bottom w:val="single" w:color="000000" w:sz="4" w:space="0"/>
              <w:right w:val="single" w:color="000000" w:sz="4" w:space="0"/>
            </w:tcBorders>
            <w:vAlign w:val="top"/>
          </w:tcPr>
          <w:p w14:paraId="142BC7E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1141" w:type="dxa"/>
            <w:tcBorders>
              <w:top w:val="nil"/>
              <w:left w:val="nil"/>
              <w:bottom w:val="single" w:color="000000" w:sz="4" w:space="0"/>
              <w:right w:val="single" w:color="000000" w:sz="4" w:space="0"/>
            </w:tcBorders>
            <w:vAlign w:val="top"/>
          </w:tcPr>
          <w:p w14:paraId="5957884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运送信息化系统</w:t>
            </w:r>
          </w:p>
        </w:tc>
        <w:tc>
          <w:tcPr>
            <w:tcW w:w="6334" w:type="dxa"/>
            <w:tcBorders>
              <w:top w:val="nil"/>
              <w:left w:val="nil"/>
              <w:bottom w:val="single" w:color="000000" w:sz="4" w:space="0"/>
              <w:right w:val="single" w:color="000000" w:sz="4" w:space="0"/>
            </w:tcBorders>
            <w:vAlign w:val="top"/>
          </w:tcPr>
          <w:p w14:paraId="1013B8CF">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（1）实现护士站自助下单功能，对运送服务任务过程追踪功能。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（2）实现标本电子扫描登记功能。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（3）实现循环签到功能。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（4）实现预约检查功能。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（5）具备员工管理功能：记录员工个人信息、培训、技能。</w:t>
            </w:r>
          </w:p>
          <w:p w14:paraId="25344803">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（6）记录完整的医院空间位置信息。</w:t>
            </w:r>
          </w:p>
          <w:p w14:paraId="2BACC7EB">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（7）实时记录运送类型、始发科室、到达科室。</w:t>
            </w:r>
          </w:p>
          <w:p w14:paraId="70FFD648">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（8）运送员需求时间、优先等级。</w:t>
            </w:r>
          </w:p>
          <w:p w14:paraId="790032F8">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（9）员工手持终端机具有接收任务功能。</w:t>
            </w:r>
          </w:p>
          <w:p w14:paraId="1E3D745A">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（10）运送任务具有追溯功能等。</w:t>
            </w:r>
          </w:p>
        </w:tc>
      </w:tr>
      <w:tr w14:paraId="5DB61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nil"/>
              <w:left w:val="single" w:color="000000" w:sz="4" w:space="0"/>
              <w:bottom w:val="single" w:color="000000" w:sz="4" w:space="0"/>
              <w:right w:val="single" w:color="000000" w:sz="4" w:space="0"/>
            </w:tcBorders>
            <w:vAlign w:val="top"/>
          </w:tcPr>
          <w:p w14:paraId="49B4925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1141" w:type="dxa"/>
            <w:tcBorders>
              <w:top w:val="nil"/>
              <w:left w:val="nil"/>
              <w:bottom w:val="single" w:color="000000" w:sz="4" w:space="0"/>
              <w:right w:val="single" w:color="000000" w:sz="4" w:space="0"/>
            </w:tcBorders>
            <w:vAlign w:val="top"/>
          </w:tcPr>
          <w:p w14:paraId="19EA3F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保安信息化系统</w:t>
            </w:r>
          </w:p>
        </w:tc>
        <w:tc>
          <w:tcPr>
            <w:tcW w:w="6334" w:type="dxa"/>
            <w:tcBorders>
              <w:top w:val="nil"/>
              <w:left w:val="nil"/>
              <w:bottom w:val="single" w:color="000000" w:sz="4" w:space="0"/>
              <w:right w:val="single" w:color="000000" w:sz="4" w:space="0"/>
            </w:tcBorders>
            <w:vAlign w:val="top"/>
          </w:tcPr>
          <w:p w14:paraId="2ADD0DDB">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（1）对消防器材进行信息化管理，实现消防系统、消防设备终端与消防设备唯一身份识别（设备标签）。</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（2）实现消防设备终端与消防巡查点对点功能。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（3）实现消防终端与预防性保养点对点功能。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（4）实现消防设备终端与报表功能点对点功能。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（5）通过查看系统，可以查询大楼消防设施，消防设施的具体位置、使用情况、使用期限等。</w:t>
            </w:r>
          </w:p>
        </w:tc>
      </w:tr>
      <w:tr w14:paraId="647AD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nil"/>
              <w:left w:val="single" w:color="000000" w:sz="4" w:space="0"/>
              <w:bottom w:val="single" w:color="000000" w:sz="4" w:space="0"/>
              <w:right w:val="single" w:color="000000" w:sz="4" w:space="0"/>
            </w:tcBorders>
            <w:vAlign w:val="top"/>
          </w:tcPr>
          <w:p w14:paraId="405E598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1141" w:type="dxa"/>
            <w:tcBorders>
              <w:top w:val="nil"/>
              <w:left w:val="nil"/>
              <w:bottom w:val="single" w:color="000000" w:sz="4" w:space="0"/>
              <w:right w:val="single" w:color="000000" w:sz="4" w:space="0"/>
            </w:tcBorders>
            <w:vAlign w:val="top"/>
          </w:tcPr>
          <w:p w14:paraId="6EDA2F6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设备设施维修维护信息化系统</w:t>
            </w:r>
          </w:p>
        </w:tc>
        <w:tc>
          <w:tcPr>
            <w:tcW w:w="6334" w:type="dxa"/>
            <w:tcBorders>
              <w:top w:val="nil"/>
              <w:left w:val="nil"/>
              <w:bottom w:val="single" w:color="000000" w:sz="4" w:space="0"/>
              <w:right w:val="single" w:color="000000" w:sz="4" w:space="0"/>
            </w:tcBorders>
            <w:vAlign w:val="top"/>
          </w:tcPr>
          <w:p w14:paraId="67005DC6">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（1）具备空间管理功能。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（2）具备员工管理功能。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（3）具备维修需求管理功能。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（4）具备设备预防性维护保养管理功能。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（5）具备机电巡检管理功能。</w:t>
            </w:r>
          </w:p>
          <w:p w14:paraId="7C0E8404">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（6）具备设备台账管理功能。</w:t>
            </w:r>
          </w:p>
        </w:tc>
      </w:tr>
      <w:tr w14:paraId="0034B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nil"/>
              <w:left w:val="single" w:color="000000" w:sz="4" w:space="0"/>
              <w:bottom w:val="single" w:color="000000" w:sz="4" w:space="0"/>
              <w:right w:val="single" w:color="000000" w:sz="4" w:space="0"/>
            </w:tcBorders>
            <w:vAlign w:val="top"/>
          </w:tcPr>
          <w:p w14:paraId="1DCA630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1141" w:type="dxa"/>
            <w:tcBorders>
              <w:top w:val="nil"/>
              <w:left w:val="nil"/>
              <w:bottom w:val="single" w:color="000000" w:sz="4" w:space="0"/>
              <w:right w:val="single" w:color="000000" w:sz="4" w:space="0"/>
            </w:tcBorders>
            <w:vAlign w:val="top"/>
          </w:tcPr>
          <w:p w14:paraId="79805D7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医疗废物管理信息化系统</w:t>
            </w:r>
          </w:p>
        </w:tc>
        <w:tc>
          <w:tcPr>
            <w:tcW w:w="6334" w:type="dxa"/>
            <w:tcBorders>
              <w:top w:val="nil"/>
              <w:left w:val="nil"/>
              <w:bottom w:val="single" w:color="000000" w:sz="4" w:space="0"/>
              <w:right w:val="single" w:color="000000" w:sz="4" w:space="0"/>
            </w:tcBorders>
            <w:vAlign w:val="top"/>
          </w:tcPr>
          <w:p w14:paraId="169E0D5C">
            <w:pPr>
              <w:jc w:val="both"/>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（1）按医疗废弃物类型进行称重和打印条码功能。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（2）可提供多种确认方式，如：扫描医护二维码、护士站终端等确认。</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（3）支持护士站终端查询医疗废弃物的流向。</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（4）具备医疗废物院内入库及出库管理功能。</w:t>
            </w:r>
            <w:r>
              <w:rPr>
                <w:color w:val="000000" w:themeColor="text1"/>
                <w:highlight w:val="none"/>
                <w14:textFill>
                  <w14:solidFill>
                    <w14:schemeClr w14:val="tx1"/>
                  </w14:solidFill>
                </w14:textFill>
              </w:rPr>
              <w:br w:type="textWrapping"/>
            </w:r>
            <w:r>
              <w:rPr>
                <w:color w:val="000000" w:themeColor="text1"/>
                <w:sz w:val="18"/>
                <w:highlight w:val="none"/>
                <w14:textFill>
                  <w14:solidFill>
                    <w14:schemeClr w14:val="tx1"/>
                  </w14:solidFill>
                </w14:textFill>
              </w:rPr>
              <w:t>（5）具备医疗废物在院内收运全程的追溯功能等。</w:t>
            </w:r>
          </w:p>
        </w:tc>
      </w:tr>
    </w:tbl>
    <w:p w14:paraId="321B6E43">
      <w:pPr>
        <w:ind w:firstLine="420"/>
        <w:jc w:val="both"/>
        <w:rPr>
          <w:color w:val="000000" w:themeColor="text1"/>
          <w:highlight w:val="none"/>
          <w14:textFill>
            <w14:solidFill>
              <w14:schemeClr w14:val="tx1"/>
            </w14:solidFill>
          </w14:textFill>
        </w:rPr>
      </w:pPr>
    </w:p>
    <w:p w14:paraId="172C28EA">
      <w:pPr>
        <w:jc w:val="left"/>
        <w:rPr>
          <w:color w:val="000000" w:themeColor="text1"/>
          <w:highlight w:val="none"/>
          <w14:textFill>
            <w14:solidFill>
              <w14:schemeClr w14:val="tx1"/>
            </w14:solidFill>
          </w14:textFill>
        </w:rPr>
      </w:pPr>
    </w:p>
    <w:p w14:paraId="35F545AD">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（六）电梯操作服务</w:t>
      </w:r>
    </w:p>
    <w:p w14:paraId="2AEE357B">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1.电梯操作员必须提供热情周到的服务，文明礼貌。</w:t>
      </w:r>
    </w:p>
    <w:p w14:paraId="2EE5D174">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2.根据现场实际情况，服从医院安排，及时运载病人及物资。</w:t>
      </w:r>
    </w:p>
    <w:p w14:paraId="2B20FBEA">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3.随时保持电梯轿厢内干净整洁。</w:t>
      </w:r>
    </w:p>
    <w:p w14:paraId="5EA6D5B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4.电梯出现异常情况及时报告维修人员，安抚和正确疏导轿厢内乘客。</w:t>
      </w:r>
    </w:p>
    <w:p w14:paraId="5C0F2829">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5.保证随时为医疗急救或其它紧急情况提供运载服务。</w:t>
      </w:r>
    </w:p>
    <w:p w14:paraId="2219C1CD">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6.如无紧急情况不可随意离岗、关停电梯。</w:t>
      </w:r>
    </w:p>
    <w:p w14:paraId="4F5BE2FB">
      <w:pPr>
        <w:jc w:val="left"/>
        <w:rPr>
          <w:color w:val="000000" w:themeColor="text1"/>
          <w:highlight w:val="none"/>
          <w14:textFill>
            <w14:solidFill>
              <w14:schemeClr w14:val="tx1"/>
            </w14:solidFill>
          </w14:textFill>
        </w:rPr>
      </w:pPr>
    </w:p>
    <w:p w14:paraId="0333356D">
      <w:pPr>
        <w:jc w:val="left"/>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五、履约保证金</w:t>
      </w:r>
    </w:p>
    <w:p w14:paraId="02D4DFD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1.合同签订后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于10个工作日内缴纳合同金额的5%作为履约保证金给采购人，履约保证金以不可撤销、无条件的银行履约保函的形式提交（履约保函不计息），且应在服务期内持续有效，出具保函的银行须在国内注册。如保函期届满前60天内，遇到项目延期或其他增加服务期限的情况</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应立即向保函出具单位申请延续保证期间，延续期限不少于6个月。若</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给采购人造成的损失超过履约保函数额的</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还应当对超过部分予以赔偿。履约保函应明确列出或附上采购人索赔的资料清单，索赔流程应该具有实操性。</w:t>
      </w:r>
    </w:p>
    <w:p w14:paraId="664D0FB8">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2.合同终止后</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在服务期内无违约行为或违约行为已履行完毕</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出具履约保函返还申请，采购人在收到后一个月内退还保函原件给</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w:t>
      </w:r>
    </w:p>
    <w:p w14:paraId="1102E124">
      <w:pPr>
        <w:ind w:firstLine="420"/>
        <w:jc w:val="both"/>
        <w:rPr>
          <w:color w:val="000000" w:themeColor="text1"/>
          <w:highlight w:val="none"/>
          <w14:textFill>
            <w14:solidFill>
              <w14:schemeClr w14:val="tx1"/>
            </w14:solidFill>
          </w14:textFill>
        </w:rPr>
      </w:pPr>
    </w:p>
    <w:p w14:paraId="0F7C277A">
      <w:pPr>
        <w:jc w:val="both"/>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六、考核办法</w:t>
      </w:r>
    </w:p>
    <w:p w14:paraId="183DED52">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1.服务质量评价：</w:t>
      </w:r>
      <w:r>
        <w:rPr>
          <w:color w:val="000000" w:themeColor="text1"/>
          <w:sz w:val="21"/>
          <w:highlight w:val="none"/>
          <w14:textFill>
            <w14:solidFill>
              <w14:schemeClr w14:val="tx1"/>
            </w14:solidFill>
          </w14:textFill>
        </w:rPr>
        <w:t>采购人每月按照《项目质量考评验收表》对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的服务情况进行考核，如考核评分达不到A级标准的，将参照以下考核标准给予扣除相应的当月服务费用：</w:t>
      </w:r>
    </w:p>
    <w:p w14:paraId="1804EA2F">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1.1考核评分（后附《项目质量考评验收表》保洁、运送、保安、设备设施维修维护等四个表的平均得分）100为满分，考核分为A、B、C、D四级，A≥95分，90分≤B＜95分，85分≤C＜90分，D＜85分；</w:t>
      </w:r>
    </w:p>
    <w:p w14:paraId="7608C9BD">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1.2以每月的服务费为基数，扣罚比例如下：A级不扣罚；B级扣罚当月1%服务费；C级扣罚当月3%服务费；D级扣罚当月5%服务费。连续两次考核为D级的，除扣罚当月5%服务费外</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还应向采购人缴纳违约金，且采购人有权单方无责终止本合同。</w:t>
      </w:r>
    </w:p>
    <w:p w14:paraId="78F60212">
      <w:pPr>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1.3采购人每月根据出院病人回访、住院病人满意度调查等对</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服务质量进行评估，存在投诉及服务质量问题</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须在2天内进行整改并提交书面整改措施给医院相关部门。对病人（家属）或医护人员的有效投诉，每次扣罚当月项目服务费1000元。对投诉到院外网及院内监察室的事件限期2天整改回复，每次扣罚当月项目服务费2000元。发生严重差错事故的，视情节严重程度扣罚，每次扣罚当月项目服务费5000元或以上。如发现超龄人员，给予一个月整改期，到期未整改的，将扣除1200元。</w:t>
      </w:r>
    </w:p>
    <w:p w14:paraId="0DE996DE">
      <w:pPr>
        <w:jc w:val="both"/>
        <w:rPr>
          <w:color w:val="000000" w:themeColor="text1"/>
          <w:highlight w:val="none"/>
          <w14:textFill>
            <w14:solidFill>
              <w14:schemeClr w14:val="tx1"/>
            </w14:solidFill>
          </w14:textFill>
        </w:rPr>
      </w:pPr>
    </w:p>
    <w:p w14:paraId="3C2D1E0B">
      <w:pPr>
        <w:ind w:firstLine="421"/>
        <w:jc w:val="both"/>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2.项目质量考评验收表：</w:t>
      </w:r>
    </w:p>
    <w:p w14:paraId="4E00D6D3">
      <w:pPr>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《项目质量考评验收表-保洁》</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710"/>
        <w:gridCol w:w="4108"/>
        <w:gridCol w:w="679"/>
        <w:gridCol w:w="771"/>
        <w:gridCol w:w="1776"/>
      </w:tblGrid>
      <w:tr w14:paraId="21CF0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8" w:type="dxa"/>
            <w:gridSpan w:val="2"/>
            <w:tcBorders>
              <w:top w:val="single" w:color="000000" w:sz="4" w:space="0"/>
              <w:left w:val="single" w:color="000000" w:sz="4" w:space="0"/>
              <w:bottom w:val="single" w:color="000000" w:sz="4" w:space="0"/>
              <w:right w:val="single" w:color="000000" w:sz="4" w:space="0"/>
            </w:tcBorders>
            <w:vAlign w:val="top"/>
          </w:tcPr>
          <w:p w14:paraId="416D61C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日期：</w:t>
            </w:r>
          </w:p>
        </w:tc>
        <w:tc>
          <w:tcPr>
            <w:tcW w:w="4108" w:type="dxa"/>
            <w:tcBorders>
              <w:top w:val="single" w:color="000000" w:sz="4" w:space="0"/>
              <w:left w:val="nil"/>
              <w:bottom w:val="single" w:color="000000" w:sz="4" w:space="0"/>
              <w:right w:val="single" w:color="000000" w:sz="4" w:space="0"/>
            </w:tcBorders>
            <w:vAlign w:val="top"/>
          </w:tcPr>
          <w:p w14:paraId="0FB61A4F">
            <w:pPr>
              <w:jc w:val="left"/>
              <w:rPr>
                <w:color w:val="000000" w:themeColor="text1"/>
                <w:highlight w:val="none"/>
                <w14:textFill>
                  <w14:solidFill>
                    <w14:schemeClr w14:val="tx1"/>
                  </w14:solidFill>
                </w14:textFill>
              </w:rPr>
            </w:pPr>
          </w:p>
        </w:tc>
        <w:tc>
          <w:tcPr>
            <w:tcW w:w="1450" w:type="dxa"/>
            <w:gridSpan w:val="2"/>
            <w:tcBorders>
              <w:top w:val="single" w:color="000000" w:sz="4" w:space="0"/>
              <w:left w:val="nil"/>
              <w:bottom w:val="single" w:color="000000" w:sz="4" w:space="0"/>
              <w:right w:val="single" w:color="000000" w:sz="4" w:space="0"/>
            </w:tcBorders>
            <w:vAlign w:val="top"/>
          </w:tcPr>
          <w:p w14:paraId="4E575A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检查人员：</w:t>
            </w:r>
          </w:p>
        </w:tc>
        <w:tc>
          <w:tcPr>
            <w:tcW w:w="1776" w:type="dxa"/>
            <w:tcBorders>
              <w:top w:val="single" w:color="000000" w:sz="4" w:space="0"/>
              <w:left w:val="nil"/>
              <w:bottom w:val="single" w:color="000000" w:sz="4" w:space="0"/>
              <w:right w:val="single" w:color="000000" w:sz="4" w:space="0"/>
            </w:tcBorders>
            <w:vAlign w:val="top"/>
          </w:tcPr>
          <w:p w14:paraId="5B03D477">
            <w:pPr>
              <w:jc w:val="left"/>
              <w:rPr>
                <w:color w:val="000000" w:themeColor="text1"/>
                <w:highlight w:val="none"/>
                <w14:textFill>
                  <w14:solidFill>
                    <w14:schemeClr w14:val="tx1"/>
                  </w14:solidFill>
                </w14:textFill>
              </w:rPr>
            </w:pPr>
          </w:p>
        </w:tc>
      </w:tr>
      <w:tr w14:paraId="4BBEE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06F02E4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序号</w:t>
            </w:r>
          </w:p>
        </w:tc>
        <w:tc>
          <w:tcPr>
            <w:tcW w:w="710" w:type="dxa"/>
            <w:tcBorders>
              <w:top w:val="nil"/>
              <w:left w:val="nil"/>
              <w:bottom w:val="single" w:color="000000" w:sz="4" w:space="0"/>
              <w:right w:val="single" w:color="000000" w:sz="4" w:space="0"/>
            </w:tcBorders>
            <w:vAlign w:val="top"/>
          </w:tcPr>
          <w:p w14:paraId="036C01E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保洁项目</w:t>
            </w:r>
          </w:p>
        </w:tc>
        <w:tc>
          <w:tcPr>
            <w:tcW w:w="4108" w:type="dxa"/>
            <w:tcBorders>
              <w:top w:val="nil"/>
              <w:left w:val="nil"/>
              <w:bottom w:val="single" w:color="000000" w:sz="4" w:space="0"/>
              <w:right w:val="single" w:color="000000" w:sz="4" w:space="0"/>
            </w:tcBorders>
            <w:vAlign w:val="top"/>
          </w:tcPr>
          <w:p w14:paraId="6F48BA9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质量要求</w:t>
            </w:r>
          </w:p>
        </w:tc>
        <w:tc>
          <w:tcPr>
            <w:tcW w:w="679" w:type="dxa"/>
            <w:tcBorders>
              <w:top w:val="nil"/>
              <w:left w:val="nil"/>
              <w:bottom w:val="single" w:color="000000" w:sz="4" w:space="0"/>
              <w:right w:val="single" w:color="000000" w:sz="4" w:space="0"/>
            </w:tcBorders>
            <w:vAlign w:val="top"/>
          </w:tcPr>
          <w:p w14:paraId="2A22FD2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分值</w:t>
            </w:r>
          </w:p>
        </w:tc>
        <w:tc>
          <w:tcPr>
            <w:tcW w:w="771" w:type="dxa"/>
            <w:tcBorders>
              <w:top w:val="single" w:color="000000" w:sz="4" w:space="0"/>
              <w:left w:val="nil"/>
              <w:bottom w:val="single" w:color="000000" w:sz="4" w:space="0"/>
              <w:right w:val="single" w:color="000000" w:sz="4" w:space="0"/>
            </w:tcBorders>
            <w:vAlign w:val="top"/>
          </w:tcPr>
          <w:p w14:paraId="40CB0C7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评分</w:t>
            </w:r>
          </w:p>
        </w:tc>
        <w:tc>
          <w:tcPr>
            <w:tcW w:w="1776" w:type="dxa"/>
            <w:tcBorders>
              <w:top w:val="single" w:color="000000" w:sz="4" w:space="0"/>
              <w:left w:val="nil"/>
              <w:bottom w:val="single" w:color="000000" w:sz="4" w:space="0"/>
              <w:right w:val="single" w:color="000000" w:sz="4" w:space="0"/>
            </w:tcBorders>
            <w:vAlign w:val="top"/>
          </w:tcPr>
          <w:p w14:paraId="21913E0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发现的问题和整改    </w:t>
            </w:r>
          </w:p>
        </w:tc>
      </w:tr>
      <w:tr w14:paraId="2A91F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0E35192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710" w:type="dxa"/>
            <w:vMerge w:val="restart"/>
            <w:tcBorders>
              <w:top w:val="nil"/>
              <w:left w:val="nil"/>
              <w:bottom w:val="single" w:color="000000" w:sz="4" w:space="0"/>
              <w:right w:val="single" w:color="000000" w:sz="4" w:space="0"/>
            </w:tcBorders>
            <w:vAlign w:val="top"/>
          </w:tcPr>
          <w:p w14:paraId="06B5392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日常保洁</w:t>
            </w:r>
          </w:p>
        </w:tc>
        <w:tc>
          <w:tcPr>
            <w:tcW w:w="4108" w:type="dxa"/>
            <w:tcBorders>
              <w:top w:val="nil"/>
              <w:left w:val="nil"/>
              <w:bottom w:val="single" w:color="000000" w:sz="4" w:space="0"/>
              <w:right w:val="single" w:color="000000" w:sz="4" w:space="0"/>
            </w:tcBorders>
            <w:vAlign w:val="top"/>
          </w:tcPr>
          <w:p w14:paraId="06F4E70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保洁员着装整洁，佩戴工牌，正确使用防护用品。</w:t>
            </w:r>
          </w:p>
        </w:tc>
        <w:tc>
          <w:tcPr>
            <w:tcW w:w="679" w:type="dxa"/>
            <w:tcBorders>
              <w:top w:val="nil"/>
              <w:left w:val="nil"/>
              <w:bottom w:val="single" w:color="000000" w:sz="4" w:space="0"/>
              <w:right w:val="single" w:color="000000" w:sz="4" w:space="0"/>
            </w:tcBorders>
            <w:vAlign w:val="top"/>
          </w:tcPr>
          <w:p w14:paraId="12A8651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0C31E141">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71FFD155">
            <w:pPr>
              <w:jc w:val="left"/>
              <w:rPr>
                <w:color w:val="000000" w:themeColor="text1"/>
                <w:highlight w:val="none"/>
                <w14:textFill>
                  <w14:solidFill>
                    <w14:schemeClr w14:val="tx1"/>
                  </w14:solidFill>
                </w14:textFill>
              </w:rPr>
            </w:pPr>
          </w:p>
        </w:tc>
      </w:tr>
      <w:tr w14:paraId="0F2517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026FC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710" w:type="dxa"/>
            <w:vMerge w:val="continue"/>
            <w:tcBorders>
              <w:top w:val="nil"/>
              <w:left w:val="nil"/>
              <w:bottom w:val="single" w:color="000000" w:sz="4" w:space="0"/>
              <w:right w:val="single" w:color="000000" w:sz="4" w:space="0"/>
            </w:tcBorders>
          </w:tcPr>
          <w:p w14:paraId="150AD1ED">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351C3AE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分色分区使用毛巾、湿拖布头。                   </w:t>
            </w:r>
          </w:p>
        </w:tc>
        <w:tc>
          <w:tcPr>
            <w:tcW w:w="679" w:type="dxa"/>
            <w:tcBorders>
              <w:top w:val="nil"/>
              <w:left w:val="nil"/>
              <w:bottom w:val="single" w:color="000000" w:sz="4" w:space="0"/>
              <w:right w:val="single" w:color="000000" w:sz="4" w:space="0"/>
            </w:tcBorders>
            <w:vAlign w:val="top"/>
          </w:tcPr>
          <w:p w14:paraId="77A54C2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488A2C85">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68F60D10">
            <w:pPr>
              <w:jc w:val="left"/>
              <w:rPr>
                <w:color w:val="000000" w:themeColor="text1"/>
                <w:highlight w:val="none"/>
                <w14:textFill>
                  <w14:solidFill>
                    <w14:schemeClr w14:val="tx1"/>
                  </w14:solidFill>
                </w14:textFill>
              </w:rPr>
            </w:pPr>
          </w:p>
        </w:tc>
      </w:tr>
      <w:tr w14:paraId="246F64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2695835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710" w:type="dxa"/>
            <w:vMerge w:val="continue"/>
            <w:tcBorders>
              <w:top w:val="nil"/>
              <w:left w:val="nil"/>
              <w:bottom w:val="single" w:color="000000" w:sz="4" w:space="0"/>
              <w:right w:val="single" w:color="000000" w:sz="4" w:space="0"/>
            </w:tcBorders>
          </w:tcPr>
          <w:p w14:paraId="6E88BD75">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5488B45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尘推、湿拖地面，保持地面干净，无垃圾。         </w:t>
            </w:r>
          </w:p>
        </w:tc>
        <w:tc>
          <w:tcPr>
            <w:tcW w:w="679" w:type="dxa"/>
            <w:tcBorders>
              <w:top w:val="nil"/>
              <w:left w:val="nil"/>
              <w:bottom w:val="single" w:color="000000" w:sz="4" w:space="0"/>
              <w:right w:val="single" w:color="000000" w:sz="4" w:space="0"/>
            </w:tcBorders>
            <w:vAlign w:val="top"/>
          </w:tcPr>
          <w:p w14:paraId="3C0B865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3A79F4EB">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4289AC7B">
            <w:pPr>
              <w:jc w:val="left"/>
              <w:rPr>
                <w:color w:val="000000" w:themeColor="text1"/>
                <w:highlight w:val="none"/>
                <w14:textFill>
                  <w14:solidFill>
                    <w14:schemeClr w14:val="tx1"/>
                  </w14:solidFill>
                </w14:textFill>
              </w:rPr>
            </w:pPr>
          </w:p>
        </w:tc>
      </w:tr>
      <w:tr w14:paraId="2EAA0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B9FC1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710" w:type="dxa"/>
            <w:vMerge w:val="continue"/>
            <w:tcBorders>
              <w:top w:val="nil"/>
              <w:left w:val="nil"/>
              <w:bottom w:val="single" w:color="000000" w:sz="4" w:space="0"/>
              <w:right w:val="single" w:color="000000" w:sz="4" w:space="0"/>
            </w:tcBorders>
          </w:tcPr>
          <w:p w14:paraId="2EFE5BDB">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58898C4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污物间干净、整洁。                             </w:t>
            </w:r>
          </w:p>
        </w:tc>
        <w:tc>
          <w:tcPr>
            <w:tcW w:w="679" w:type="dxa"/>
            <w:tcBorders>
              <w:top w:val="nil"/>
              <w:left w:val="nil"/>
              <w:bottom w:val="single" w:color="000000" w:sz="4" w:space="0"/>
              <w:right w:val="single" w:color="000000" w:sz="4" w:space="0"/>
            </w:tcBorders>
            <w:vAlign w:val="top"/>
          </w:tcPr>
          <w:p w14:paraId="265B4AD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014D7C77">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7540C428">
            <w:pPr>
              <w:jc w:val="left"/>
              <w:rPr>
                <w:color w:val="000000" w:themeColor="text1"/>
                <w:highlight w:val="none"/>
                <w14:textFill>
                  <w14:solidFill>
                    <w14:schemeClr w14:val="tx1"/>
                  </w14:solidFill>
                </w14:textFill>
              </w:rPr>
            </w:pPr>
          </w:p>
        </w:tc>
      </w:tr>
      <w:tr w14:paraId="5CBCD6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3C13EC5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710" w:type="dxa"/>
            <w:vMerge w:val="continue"/>
            <w:tcBorders>
              <w:top w:val="nil"/>
              <w:left w:val="nil"/>
              <w:bottom w:val="single" w:color="000000" w:sz="4" w:space="0"/>
              <w:right w:val="single" w:color="000000" w:sz="4" w:space="0"/>
            </w:tcBorders>
          </w:tcPr>
          <w:p w14:paraId="397B476B">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15FF040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物体表面干净、整洁；床单元终末清洁消毒到位。                             </w:t>
            </w:r>
          </w:p>
        </w:tc>
        <w:tc>
          <w:tcPr>
            <w:tcW w:w="679" w:type="dxa"/>
            <w:tcBorders>
              <w:top w:val="nil"/>
              <w:left w:val="nil"/>
              <w:bottom w:val="single" w:color="000000" w:sz="4" w:space="0"/>
              <w:right w:val="single" w:color="000000" w:sz="4" w:space="0"/>
            </w:tcBorders>
            <w:vAlign w:val="top"/>
          </w:tcPr>
          <w:p w14:paraId="0F454FD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3EEEB619">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5BD0341B">
            <w:pPr>
              <w:jc w:val="left"/>
              <w:rPr>
                <w:color w:val="000000" w:themeColor="text1"/>
                <w:highlight w:val="none"/>
                <w14:textFill>
                  <w14:solidFill>
                    <w14:schemeClr w14:val="tx1"/>
                  </w14:solidFill>
                </w14:textFill>
              </w:rPr>
            </w:pPr>
          </w:p>
        </w:tc>
      </w:tr>
      <w:tr w14:paraId="784A7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540DC7D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710" w:type="dxa"/>
            <w:vMerge w:val="continue"/>
            <w:tcBorders>
              <w:top w:val="nil"/>
              <w:left w:val="nil"/>
              <w:bottom w:val="single" w:color="000000" w:sz="4" w:space="0"/>
              <w:right w:val="single" w:color="000000" w:sz="4" w:space="0"/>
            </w:tcBorders>
          </w:tcPr>
          <w:p w14:paraId="316FC6CB">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34D0CF7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卫生间干净无异味。                             </w:t>
            </w:r>
          </w:p>
        </w:tc>
        <w:tc>
          <w:tcPr>
            <w:tcW w:w="679" w:type="dxa"/>
            <w:tcBorders>
              <w:top w:val="nil"/>
              <w:left w:val="nil"/>
              <w:bottom w:val="single" w:color="000000" w:sz="4" w:space="0"/>
              <w:right w:val="single" w:color="000000" w:sz="4" w:space="0"/>
            </w:tcBorders>
            <w:vAlign w:val="top"/>
          </w:tcPr>
          <w:p w14:paraId="41FF1C6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4198820C">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2B926C98">
            <w:pPr>
              <w:jc w:val="center"/>
              <w:rPr>
                <w:color w:val="000000" w:themeColor="text1"/>
                <w:highlight w:val="none"/>
                <w14:textFill>
                  <w14:solidFill>
                    <w14:schemeClr w14:val="tx1"/>
                  </w14:solidFill>
                </w14:textFill>
              </w:rPr>
            </w:pPr>
          </w:p>
        </w:tc>
      </w:tr>
      <w:tr w14:paraId="4603A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E2F1E3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710" w:type="dxa"/>
            <w:vMerge w:val="continue"/>
            <w:tcBorders>
              <w:top w:val="nil"/>
              <w:left w:val="nil"/>
              <w:bottom w:val="single" w:color="000000" w:sz="4" w:space="0"/>
              <w:right w:val="single" w:color="000000" w:sz="4" w:space="0"/>
            </w:tcBorders>
          </w:tcPr>
          <w:p w14:paraId="1A7222DC">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45FEF0A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使用健之素消毒剂浸泡毛巾，配比浓度准确。  </w:t>
            </w:r>
          </w:p>
        </w:tc>
        <w:tc>
          <w:tcPr>
            <w:tcW w:w="679" w:type="dxa"/>
            <w:tcBorders>
              <w:top w:val="nil"/>
              <w:left w:val="nil"/>
              <w:bottom w:val="single" w:color="000000" w:sz="4" w:space="0"/>
              <w:right w:val="single" w:color="000000" w:sz="4" w:space="0"/>
            </w:tcBorders>
            <w:vAlign w:val="top"/>
          </w:tcPr>
          <w:p w14:paraId="0504B88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7B98AF84">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1A438974">
            <w:pPr>
              <w:jc w:val="center"/>
              <w:rPr>
                <w:color w:val="000000" w:themeColor="text1"/>
                <w:highlight w:val="none"/>
                <w14:textFill>
                  <w14:solidFill>
                    <w14:schemeClr w14:val="tx1"/>
                  </w14:solidFill>
                </w14:textFill>
              </w:rPr>
            </w:pPr>
          </w:p>
        </w:tc>
      </w:tr>
      <w:tr w14:paraId="32EBD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57DE9F4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710" w:type="dxa"/>
            <w:vMerge w:val="restart"/>
            <w:tcBorders>
              <w:top w:val="nil"/>
              <w:left w:val="nil"/>
              <w:bottom w:val="single" w:color="000000" w:sz="4" w:space="0"/>
              <w:right w:val="single" w:color="000000" w:sz="4" w:space="0"/>
            </w:tcBorders>
            <w:vAlign w:val="top"/>
          </w:tcPr>
          <w:p w14:paraId="3FC72A3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专项</w:t>
            </w:r>
          </w:p>
        </w:tc>
        <w:tc>
          <w:tcPr>
            <w:tcW w:w="4108" w:type="dxa"/>
            <w:tcBorders>
              <w:top w:val="nil"/>
              <w:left w:val="nil"/>
              <w:bottom w:val="single" w:color="000000" w:sz="4" w:space="0"/>
              <w:right w:val="single" w:color="000000" w:sz="4" w:space="0"/>
            </w:tcBorders>
            <w:vAlign w:val="top"/>
          </w:tcPr>
          <w:p w14:paraId="0C9A559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天花、墙面、玻璃等表面有按照计划执行。                            </w:t>
            </w:r>
          </w:p>
        </w:tc>
        <w:tc>
          <w:tcPr>
            <w:tcW w:w="679" w:type="dxa"/>
            <w:tcBorders>
              <w:top w:val="nil"/>
              <w:left w:val="nil"/>
              <w:bottom w:val="single" w:color="000000" w:sz="4" w:space="0"/>
              <w:right w:val="single" w:color="000000" w:sz="4" w:space="0"/>
            </w:tcBorders>
            <w:vAlign w:val="top"/>
          </w:tcPr>
          <w:p w14:paraId="788846B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15E94AD3">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787105A5">
            <w:pPr>
              <w:jc w:val="center"/>
              <w:rPr>
                <w:color w:val="000000" w:themeColor="text1"/>
                <w:highlight w:val="none"/>
                <w14:textFill>
                  <w14:solidFill>
                    <w14:schemeClr w14:val="tx1"/>
                  </w14:solidFill>
                </w14:textFill>
              </w:rPr>
            </w:pPr>
          </w:p>
        </w:tc>
      </w:tr>
      <w:tr w14:paraId="2BCA6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35617B5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710" w:type="dxa"/>
            <w:vMerge w:val="continue"/>
            <w:tcBorders>
              <w:top w:val="nil"/>
              <w:left w:val="nil"/>
              <w:bottom w:val="single" w:color="000000" w:sz="4" w:space="0"/>
              <w:right w:val="single" w:color="000000" w:sz="4" w:space="0"/>
            </w:tcBorders>
          </w:tcPr>
          <w:p w14:paraId="088F4BE6">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33E72A7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医疗废物、生活垃圾收集规范、及时。           </w:t>
            </w:r>
          </w:p>
        </w:tc>
        <w:tc>
          <w:tcPr>
            <w:tcW w:w="679" w:type="dxa"/>
            <w:tcBorders>
              <w:top w:val="nil"/>
              <w:left w:val="nil"/>
              <w:bottom w:val="single" w:color="000000" w:sz="4" w:space="0"/>
              <w:right w:val="single" w:color="000000" w:sz="4" w:space="0"/>
            </w:tcBorders>
            <w:vAlign w:val="top"/>
          </w:tcPr>
          <w:p w14:paraId="590A892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69410EE5">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69F8C902">
            <w:pPr>
              <w:jc w:val="center"/>
              <w:rPr>
                <w:color w:val="000000" w:themeColor="text1"/>
                <w:highlight w:val="none"/>
                <w14:textFill>
                  <w14:solidFill>
                    <w14:schemeClr w14:val="tx1"/>
                  </w14:solidFill>
                </w14:textFill>
              </w:rPr>
            </w:pPr>
          </w:p>
        </w:tc>
      </w:tr>
      <w:tr w14:paraId="6FA4BD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2917F4F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10" w:type="dxa"/>
            <w:vMerge w:val="continue"/>
            <w:tcBorders>
              <w:top w:val="nil"/>
              <w:left w:val="nil"/>
              <w:bottom w:val="single" w:color="000000" w:sz="4" w:space="0"/>
              <w:right w:val="single" w:color="000000" w:sz="4" w:space="0"/>
            </w:tcBorders>
          </w:tcPr>
          <w:p w14:paraId="1B904A56">
            <w:pPr>
              <w:rPr>
                <w:color w:val="000000" w:themeColor="text1"/>
                <w:highlight w:val="none"/>
                <w14:textFill>
                  <w14:solidFill>
                    <w14:schemeClr w14:val="tx1"/>
                  </w14:solidFill>
                </w14:textFill>
              </w:rPr>
            </w:pPr>
          </w:p>
        </w:tc>
        <w:tc>
          <w:tcPr>
            <w:tcW w:w="4108" w:type="dxa"/>
            <w:tcBorders>
              <w:top w:val="nil"/>
              <w:left w:val="nil"/>
              <w:bottom w:val="single" w:color="000000" w:sz="4" w:space="0"/>
              <w:right w:val="single" w:color="000000" w:sz="4" w:space="0"/>
            </w:tcBorders>
            <w:vAlign w:val="top"/>
          </w:tcPr>
          <w:p w14:paraId="238D188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硬地板得到及时的保养，石材、PVC材质地面保养后保持良好的光亮度。                      </w:t>
            </w:r>
          </w:p>
        </w:tc>
        <w:tc>
          <w:tcPr>
            <w:tcW w:w="679" w:type="dxa"/>
            <w:tcBorders>
              <w:top w:val="nil"/>
              <w:left w:val="nil"/>
              <w:bottom w:val="single" w:color="000000" w:sz="4" w:space="0"/>
              <w:right w:val="single" w:color="000000" w:sz="4" w:space="0"/>
            </w:tcBorders>
            <w:vAlign w:val="top"/>
          </w:tcPr>
          <w:p w14:paraId="1916888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71" w:type="dxa"/>
            <w:tcBorders>
              <w:top w:val="nil"/>
              <w:left w:val="nil"/>
              <w:bottom w:val="single" w:color="000000" w:sz="4" w:space="0"/>
              <w:right w:val="single" w:color="000000" w:sz="4" w:space="0"/>
            </w:tcBorders>
            <w:vAlign w:val="top"/>
          </w:tcPr>
          <w:p w14:paraId="79CA6147">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55E510F4">
            <w:pPr>
              <w:jc w:val="center"/>
              <w:rPr>
                <w:color w:val="000000" w:themeColor="text1"/>
                <w:highlight w:val="none"/>
                <w14:textFill>
                  <w14:solidFill>
                    <w14:schemeClr w14:val="tx1"/>
                  </w14:solidFill>
                </w14:textFill>
              </w:rPr>
            </w:pPr>
          </w:p>
        </w:tc>
      </w:tr>
      <w:tr w14:paraId="48E1C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6" w:type="dxa"/>
            <w:gridSpan w:val="3"/>
            <w:tcBorders>
              <w:top w:val="nil"/>
              <w:left w:val="single" w:color="000000" w:sz="4" w:space="0"/>
              <w:bottom w:val="single" w:color="000000" w:sz="4" w:space="0"/>
              <w:right w:val="single" w:color="000000" w:sz="4" w:space="0"/>
            </w:tcBorders>
            <w:vAlign w:val="top"/>
          </w:tcPr>
          <w:p w14:paraId="35A5402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总分</w:t>
            </w:r>
          </w:p>
        </w:tc>
        <w:tc>
          <w:tcPr>
            <w:tcW w:w="679" w:type="dxa"/>
            <w:tcBorders>
              <w:top w:val="nil"/>
              <w:left w:val="nil"/>
              <w:bottom w:val="single" w:color="000000" w:sz="4" w:space="0"/>
              <w:right w:val="single" w:color="000000" w:sz="4" w:space="0"/>
            </w:tcBorders>
            <w:vAlign w:val="top"/>
          </w:tcPr>
          <w:p w14:paraId="10B595A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100</w:t>
            </w:r>
          </w:p>
        </w:tc>
        <w:tc>
          <w:tcPr>
            <w:tcW w:w="771" w:type="dxa"/>
            <w:tcBorders>
              <w:top w:val="nil"/>
              <w:left w:val="nil"/>
              <w:bottom w:val="single" w:color="000000" w:sz="4" w:space="0"/>
              <w:right w:val="single" w:color="000000" w:sz="4" w:space="0"/>
            </w:tcBorders>
            <w:vAlign w:val="top"/>
          </w:tcPr>
          <w:p w14:paraId="28DAE687">
            <w:pPr>
              <w:jc w:val="center"/>
              <w:rPr>
                <w:color w:val="000000" w:themeColor="text1"/>
                <w:highlight w:val="none"/>
                <w14:textFill>
                  <w14:solidFill>
                    <w14:schemeClr w14:val="tx1"/>
                  </w14:solidFill>
                </w14:textFill>
              </w:rPr>
            </w:pPr>
          </w:p>
        </w:tc>
        <w:tc>
          <w:tcPr>
            <w:tcW w:w="1776" w:type="dxa"/>
            <w:tcBorders>
              <w:top w:val="nil"/>
              <w:left w:val="nil"/>
              <w:bottom w:val="single" w:color="000000" w:sz="4" w:space="0"/>
              <w:right w:val="single" w:color="000000" w:sz="4" w:space="0"/>
            </w:tcBorders>
            <w:vAlign w:val="top"/>
          </w:tcPr>
          <w:p w14:paraId="6CA07F80">
            <w:pPr>
              <w:jc w:val="center"/>
              <w:rPr>
                <w:color w:val="000000" w:themeColor="text1"/>
                <w:highlight w:val="none"/>
                <w14:textFill>
                  <w14:solidFill>
                    <w14:schemeClr w14:val="tx1"/>
                  </w14:solidFill>
                </w14:textFill>
              </w:rPr>
            </w:pPr>
          </w:p>
        </w:tc>
      </w:tr>
    </w:tbl>
    <w:p w14:paraId="619B8CD8">
      <w:pPr>
        <w:jc w:val="both"/>
        <w:rPr>
          <w:color w:val="000000" w:themeColor="text1"/>
          <w:highlight w:val="none"/>
          <w14:textFill>
            <w14:solidFill>
              <w14:schemeClr w14:val="tx1"/>
            </w14:solidFill>
          </w14:textFill>
        </w:rPr>
      </w:pPr>
    </w:p>
    <w:p w14:paraId="5B7359CC">
      <w:pPr>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《项目质量考评验收表-运送》</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711"/>
        <w:gridCol w:w="4100"/>
        <w:gridCol w:w="866"/>
        <w:gridCol w:w="587"/>
        <w:gridCol w:w="1779"/>
      </w:tblGrid>
      <w:tr w14:paraId="6E381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0" w:type="dxa"/>
            <w:gridSpan w:val="2"/>
            <w:tcBorders>
              <w:top w:val="single" w:color="000000" w:sz="4" w:space="0"/>
              <w:left w:val="single" w:color="000000" w:sz="4" w:space="0"/>
              <w:bottom w:val="single" w:color="000000" w:sz="4" w:space="0"/>
              <w:right w:val="single" w:color="000000" w:sz="4" w:space="0"/>
            </w:tcBorders>
            <w:vAlign w:val="top"/>
          </w:tcPr>
          <w:p w14:paraId="5E95BD6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日期：</w:t>
            </w:r>
          </w:p>
        </w:tc>
        <w:tc>
          <w:tcPr>
            <w:tcW w:w="4100" w:type="dxa"/>
            <w:tcBorders>
              <w:top w:val="single" w:color="000000" w:sz="4" w:space="0"/>
              <w:left w:val="nil"/>
              <w:bottom w:val="single" w:color="000000" w:sz="4" w:space="0"/>
              <w:right w:val="single" w:color="000000" w:sz="4" w:space="0"/>
            </w:tcBorders>
            <w:vAlign w:val="top"/>
          </w:tcPr>
          <w:p w14:paraId="11CE9E5A">
            <w:pPr>
              <w:jc w:val="right"/>
              <w:rPr>
                <w:color w:val="000000" w:themeColor="text1"/>
                <w:highlight w:val="none"/>
                <w14:textFill>
                  <w14:solidFill>
                    <w14:schemeClr w14:val="tx1"/>
                  </w14:solidFill>
                </w14:textFill>
              </w:rPr>
            </w:pPr>
          </w:p>
        </w:tc>
        <w:tc>
          <w:tcPr>
            <w:tcW w:w="1453" w:type="dxa"/>
            <w:gridSpan w:val="2"/>
            <w:tcBorders>
              <w:top w:val="single" w:color="000000" w:sz="4" w:space="0"/>
              <w:left w:val="nil"/>
              <w:bottom w:val="single" w:color="000000" w:sz="4" w:space="0"/>
              <w:right w:val="single" w:color="000000" w:sz="4" w:space="0"/>
            </w:tcBorders>
            <w:vAlign w:val="top"/>
          </w:tcPr>
          <w:p w14:paraId="52F8397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检查人员：</w:t>
            </w:r>
          </w:p>
        </w:tc>
        <w:tc>
          <w:tcPr>
            <w:tcW w:w="1779" w:type="dxa"/>
            <w:tcBorders>
              <w:top w:val="single" w:color="000000" w:sz="4" w:space="0"/>
              <w:left w:val="nil"/>
              <w:bottom w:val="single" w:color="000000" w:sz="4" w:space="0"/>
              <w:right w:val="single" w:color="000000" w:sz="4" w:space="0"/>
            </w:tcBorders>
            <w:vAlign w:val="top"/>
          </w:tcPr>
          <w:p w14:paraId="25AAEFDE">
            <w:pPr>
              <w:jc w:val="left"/>
              <w:rPr>
                <w:color w:val="000000" w:themeColor="text1"/>
                <w:highlight w:val="none"/>
                <w14:textFill>
                  <w14:solidFill>
                    <w14:schemeClr w14:val="tx1"/>
                  </w14:solidFill>
                </w14:textFill>
              </w:rPr>
            </w:pPr>
          </w:p>
        </w:tc>
      </w:tr>
      <w:tr w14:paraId="73635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304DAB6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序号</w:t>
            </w:r>
          </w:p>
        </w:tc>
        <w:tc>
          <w:tcPr>
            <w:tcW w:w="711" w:type="dxa"/>
            <w:tcBorders>
              <w:top w:val="nil"/>
              <w:left w:val="nil"/>
              <w:bottom w:val="single" w:color="000000" w:sz="4" w:space="0"/>
              <w:right w:val="single" w:color="000000" w:sz="4" w:space="0"/>
            </w:tcBorders>
            <w:vAlign w:val="top"/>
          </w:tcPr>
          <w:p w14:paraId="1B772DA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运送项目</w:t>
            </w:r>
          </w:p>
        </w:tc>
        <w:tc>
          <w:tcPr>
            <w:tcW w:w="4100" w:type="dxa"/>
            <w:tcBorders>
              <w:top w:val="nil"/>
              <w:left w:val="nil"/>
              <w:bottom w:val="single" w:color="000000" w:sz="4" w:space="0"/>
              <w:right w:val="single" w:color="000000" w:sz="4" w:space="0"/>
            </w:tcBorders>
            <w:vAlign w:val="top"/>
          </w:tcPr>
          <w:p w14:paraId="7996653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质量要求</w:t>
            </w:r>
          </w:p>
        </w:tc>
        <w:tc>
          <w:tcPr>
            <w:tcW w:w="866" w:type="dxa"/>
            <w:tcBorders>
              <w:top w:val="nil"/>
              <w:left w:val="nil"/>
              <w:bottom w:val="single" w:color="000000" w:sz="4" w:space="0"/>
              <w:right w:val="single" w:color="000000" w:sz="4" w:space="0"/>
            </w:tcBorders>
            <w:vAlign w:val="top"/>
          </w:tcPr>
          <w:p w14:paraId="702FB76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分值</w:t>
            </w:r>
          </w:p>
        </w:tc>
        <w:tc>
          <w:tcPr>
            <w:tcW w:w="587" w:type="dxa"/>
            <w:tcBorders>
              <w:top w:val="single" w:color="000000" w:sz="4" w:space="0"/>
              <w:left w:val="nil"/>
              <w:bottom w:val="single" w:color="000000" w:sz="4" w:space="0"/>
              <w:right w:val="single" w:color="000000" w:sz="4" w:space="0"/>
            </w:tcBorders>
            <w:vAlign w:val="top"/>
          </w:tcPr>
          <w:p w14:paraId="2C86511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评分</w:t>
            </w:r>
          </w:p>
        </w:tc>
        <w:tc>
          <w:tcPr>
            <w:tcW w:w="1779" w:type="dxa"/>
            <w:tcBorders>
              <w:top w:val="single" w:color="000000" w:sz="4" w:space="0"/>
              <w:left w:val="nil"/>
              <w:bottom w:val="single" w:color="000000" w:sz="4" w:space="0"/>
              <w:right w:val="single" w:color="000000" w:sz="4" w:space="0"/>
            </w:tcBorders>
            <w:vAlign w:val="top"/>
          </w:tcPr>
          <w:p w14:paraId="3ED6B5C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发现的问题和整改    </w:t>
            </w:r>
          </w:p>
        </w:tc>
      </w:tr>
      <w:tr w14:paraId="2FB01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347B751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711" w:type="dxa"/>
            <w:vMerge w:val="restart"/>
            <w:tcBorders>
              <w:top w:val="nil"/>
              <w:left w:val="nil"/>
              <w:bottom w:val="single" w:color="000000" w:sz="4" w:space="0"/>
              <w:right w:val="single" w:color="000000" w:sz="4" w:space="0"/>
            </w:tcBorders>
            <w:vAlign w:val="top"/>
          </w:tcPr>
          <w:p w14:paraId="5C0C6D0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调度派工</w:t>
            </w:r>
          </w:p>
        </w:tc>
        <w:tc>
          <w:tcPr>
            <w:tcW w:w="4100" w:type="dxa"/>
            <w:tcBorders>
              <w:top w:val="nil"/>
              <w:left w:val="nil"/>
              <w:bottom w:val="single" w:color="000000" w:sz="4" w:space="0"/>
              <w:right w:val="single" w:color="000000" w:sz="4" w:space="0"/>
            </w:tcBorders>
            <w:vAlign w:val="top"/>
          </w:tcPr>
          <w:p w14:paraId="0A0462E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派工及时快捷无遗漏，能按时完成预约任务。</w:t>
            </w:r>
          </w:p>
        </w:tc>
        <w:tc>
          <w:tcPr>
            <w:tcW w:w="866" w:type="dxa"/>
            <w:tcBorders>
              <w:top w:val="nil"/>
              <w:left w:val="nil"/>
              <w:bottom w:val="single" w:color="000000" w:sz="4" w:space="0"/>
              <w:right w:val="single" w:color="000000" w:sz="4" w:space="0"/>
            </w:tcBorders>
            <w:vAlign w:val="top"/>
          </w:tcPr>
          <w:p w14:paraId="2CD95B8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689A1F78">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6439DDCF">
            <w:pPr>
              <w:jc w:val="center"/>
              <w:rPr>
                <w:color w:val="000000" w:themeColor="text1"/>
                <w:highlight w:val="none"/>
                <w14:textFill>
                  <w14:solidFill>
                    <w14:schemeClr w14:val="tx1"/>
                  </w14:solidFill>
                </w14:textFill>
              </w:rPr>
            </w:pPr>
          </w:p>
        </w:tc>
      </w:tr>
      <w:tr w14:paraId="03EC4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039F951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711" w:type="dxa"/>
            <w:vMerge w:val="continue"/>
            <w:tcBorders>
              <w:top w:val="nil"/>
              <w:left w:val="nil"/>
              <w:bottom w:val="single" w:color="000000" w:sz="4" w:space="0"/>
              <w:right w:val="single" w:color="000000" w:sz="4" w:space="0"/>
            </w:tcBorders>
          </w:tcPr>
          <w:p w14:paraId="37B49100">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3640FF7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使用文明用语，声音清晰，表达清楚。</w:t>
            </w:r>
          </w:p>
        </w:tc>
        <w:tc>
          <w:tcPr>
            <w:tcW w:w="866" w:type="dxa"/>
            <w:tcBorders>
              <w:top w:val="nil"/>
              <w:left w:val="nil"/>
              <w:bottom w:val="single" w:color="000000" w:sz="4" w:space="0"/>
              <w:right w:val="single" w:color="000000" w:sz="4" w:space="0"/>
            </w:tcBorders>
            <w:vAlign w:val="top"/>
          </w:tcPr>
          <w:p w14:paraId="7CD3865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3621DBF0">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6A418F37">
            <w:pPr>
              <w:jc w:val="center"/>
              <w:rPr>
                <w:color w:val="000000" w:themeColor="text1"/>
                <w:highlight w:val="none"/>
                <w14:textFill>
                  <w14:solidFill>
                    <w14:schemeClr w14:val="tx1"/>
                  </w14:solidFill>
                </w14:textFill>
              </w:rPr>
            </w:pPr>
          </w:p>
        </w:tc>
      </w:tr>
      <w:tr w14:paraId="26110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2C43F6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711" w:type="dxa"/>
            <w:vMerge w:val="restart"/>
            <w:tcBorders>
              <w:top w:val="nil"/>
              <w:left w:val="nil"/>
              <w:bottom w:val="single" w:color="000000" w:sz="4" w:space="0"/>
              <w:right w:val="single" w:color="000000" w:sz="4" w:space="0"/>
            </w:tcBorders>
            <w:vAlign w:val="top"/>
          </w:tcPr>
          <w:p w14:paraId="3DD28F6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病人运送</w:t>
            </w:r>
          </w:p>
        </w:tc>
        <w:tc>
          <w:tcPr>
            <w:tcW w:w="4100" w:type="dxa"/>
            <w:tcBorders>
              <w:top w:val="nil"/>
              <w:left w:val="nil"/>
              <w:bottom w:val="single" w:color="000000" w:sz="4" w:space="0"/>
              <w:right w:val="single" w:color="000000" w:sz="4" w:space="0"/>
            </w:tcBorders>
            <w:vAlign w:val="top"/>
          </w:tcPr>
          <w:p w14:paraId="0C50699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运送病人前后通知科室人员，认真核对姓名，床号及检查项目。</w:t>
            </w:r>
          </w:p>
        </w:tc>
        <w:tc>
          <w:tcPr>
            <w:tcW w:w="866" w:type="dxa"/>
            <w:tcBorders>
              <w:top w:val="nil"/>
              <w:left w:val="nil"/>
              <w:bottom w:val="single" w:color="000000" w:sz="4" w:space="0"/>
              <w:right w:val="single" w:color="000000" w:sz="4" w:space="0"/>
            </w:tcBorders>
            <w:vAlign w:val="top"/>
          </w:tcPr>
          <w:p w14:paraId="0FFE528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246CFE18">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2E3FF2AD">
            <w:pPr>
              <w:jc w:val="center"/>
              <w:rPr>
                <w:color w:val="000000" w:themeColor="text1"/>
                <w:highlight w:val="none"/>
                <w14:textFill>
                  <w14:solidFill>
                    <w14:schemeClr w14:val="tx1"/>
                  </w14:solidFill>
                </w14:textFill>
              </w:rPr>
            </w:pPr>
          </w:p>
        </w:tc>
      </w:tr>
      <w:tr w14:paraId="31368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671F8E6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711" w:type="dxa"/>
            <w:vMerge w:val="continue"/>
            <w:tcBorders>
              <w:top w:val="nil"/>
              <w:left w:val="nil"/>
              <w:bottom w:val="single" w:color="000000" w:sz="4" w:space="0"/>
              <w:right w:val="single" w:color="000000" w:sz="4" w:space="0"/>
            </w:tcBorders>
          </w:tcPr>
          <w:p w14:paraId="77941E2E">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1CF0B06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及时运送，态度友善,与患者沟通到位，注意医疗安全。</w:t>
            </w:r>
          </w:p>
        </w:tc>
        <w:tc>
          <w:tcPr>
            <w:tcW w:w="866" w:type="dxa"/>
            <w:tcBorders>
              <w:top w:val="nil"/>
              <w:left w:val="nil"/>
              <w:bottom w:val="single" w:color="000000" w:sz="4" w:space="0"/>
              <w:right w:val="single" w:color="000000" w:sz="4" w:space="0"/>
            </w:tcBorders>
            <w:vAlign w:val="top"/>
          </w:tcPr>
          <w:p w14:paraId="47191F0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562AC3EC">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60FD0B0D">
            <w:pPr>
              <w:jc w:val="center"/>
              <w:rPr>
                <w:color w:val="000000" w:themeColor="text1"/>
                <w:highlight w:val="none"/>
                <w14:textFill>
                  <w14:solidFill>
                    <w14:schemeClr w14:val="tx1"/>
                  </w14:solidFill>
                </w14:textFill>
              </w:rPr>
            </w:pPr>
          </w:p>
        </w:tc>
      </w:tr>
      <w:tr w14:paraId="5E962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5DFAB1E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711" w:type="dxa"/>
            <w:vMerge w:val="continue"/>
            <w:tcBorders>
              <w:top w:val="nil"/>
              <w:left w:val="nil"/>
              <w:bottom w:val="single" w:color="000000" w:sz="4" w:space="0"/>
              <w:right w:val="single" w:color="000000" w:sz="4" w:space="0"/>
            </w:tcBorders>
          </w:tcPr>
          <w:p w14:paraId="6BA212E8">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14A2227E">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做好病人运送登记</w:t>
            </w:r>
          </w:p>
        </w:tc>
        <w:tc>
          <w:tcPr>
            <w:tcW w:w="866" w:type="dxa"/>
            <w:tcBorders>
              <w:top w:val="nil"/>
              <w:left w:val="nil"/>
              <w:bottom w:val="single" w:color="000000" w:sz="4" w:space="0"/>
              <w:right w:val="single" w:color="000000" w:sz="4" w:space="0"/>
            </w:tcBorders>
            <w:vAlign w:val="top"/>
          </w:tcPr>
          <w:p w14:paraId="3972617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4FC35361">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39CF0700">
            <w:pPr>
              <w:jc w:val="center"/>
              <w:rPr>
                <w:color w:val="000000" w:themeColor="text1"/>
                <w:highlight w:val="none"/>
                <w14:textFill>
                  <w14:solidFill>
                    <w14:schemeClr w14:val="tx1"/>
                  </w14:solidFill>
                </w14:textFill>
              </w:rPr>
            </w:pPr>
          </w:p>
        </w:tc>
      </w:tr>
      <w:tr w14:paraId="6ED73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5165E91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711" w:type="dxa"/>
            <w:tcBorders>
              <w:top w:val="nil"/>
              <w:left w:val="nil"/>
              <w:bottom w:val="single" w:color="000000" w:sz="4" w:space="0"/>
              <w:right w:val="single" w:color="000000" w:sz="4" w:space="0"/>
            </w:tcBorders>
            <w:vAlign w:val="top"/>
          </w:tcPr>
          <w:p w14:paraId="64A369E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标本运送</w:t>
            </w:r>
          </w:p>
        </w:tc>
        <w:tc>
          <w:tcPr>
            <w:tcW w:w="4100" w:type="dxa"/>
            <w:tcBorders>
              <w:top w:val="nil"/>
              <w:left w:val="nil"/>
              <w:bottom w:val="single" w:color="000000" w:sz="4" w:space="0"/>
              <w:right w:val="single" w:color="000000" w:sz="4" w:space="0"/>
            </w:tcBorders>
            <w:vAlign w:val="top"/>
          </w:tcPr>
          <w:p w14:paraId="369F109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循环运送，准确核对、扫描，签收登记，无差错、无损坏。</w:t>
            </w:r>
          </w:p>
        </w:tc>
        <w:tc>
          <w:tcPr>
            <w:tcW w:w="866" w:type="dxa"/>
            <w:tcBorders>
              <w:top w:val="nil"/>
              <w:left w:val="nil"/>
              <w:bottom w:val="single" w:color="000000" w:sz="4" w:space="0"/>
              <w:right w:val="single" w:color="000000" w:sz="4" w:space="0"/>
            </w:tcBorders>
            <w:vAlign w:val="top"/>
          </w:tcPr>
          <w:p w14:paraId="31C8B78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3F8E4997">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32C8C55A">
            <w:pPr>
              <w:jc w:val="center"/>
              <w:rPr>
                <w:color w:val="000000" w:themeColor="text1"/>
                <w:highlight w:val="none"/>
                <w14:textFill>
                  <w14:solidFill>
                    <w14:schemeClr w14:val="tx1"/>
                  </w14:solidFill>
                </w14:textFill>
              </w:rPr>
            </w:pPr>
          </w:p>
        </w:tc>
      </w:tr>
      <w:tr w14:paraId="75F37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09F6FAF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711" w:type="dxa"/>
            <w:tcBorders>
              <w:top w:val="nil"/>
              <w:left w:val="nil"/>
              <w:bottom w:val="single" w:color="000000" w:sz="4" w:space="0"/>
              <w:right w:val="single" w:color="000000" w:sz="4" w:space="0"/>
            </w:tcBorders>
            <w:vAlign w:val="top"/>
          </w:tcPr>
          <w:p w14:paraId="50A8CC1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物品运送</w:t>
            </w:r>
          </w:p>
        </w:tc>
        <w:tc>
          <w:tcPr>
            <w:tcW w:w="4100" w:type="dxa"/>
            <w:tcBorders>
              <w:top w:val="nil"/>
              <w:left w:val="nil"/>
              <w:bottom w:val="single" w:color="000000" w:sz="4" w:space="0"/>
              <w:right w:val="single" w:color="000000" w:sz="4" w:space="0"/>
            </w:tcBorders>
            <w:vAlign w:val="top"/>
          </w:tcPr>
          <w:p w14:paraId="10432E0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安全防范、移交签收，运送及时到位，无遗漏。</w:t>
            </w:r>
          </w:p>
        </w:tc>
        <w:tc>
          <w:tcPr>
            <w:tcW w:w="866" w:type="dxa"/>
            <w:tcBorders>
              <w:top w:val="nil"/>
              <w:left w:val="nil"/>
              <w:bottom w:val="single" w:color="000000" w:sz="4" w:space="0"/>
              <w:right w:val="single" w:color="000000" w:sz="4" w:space="0"/>
            </w:tcBorders>
            <w:vAlign w:val="top"/>
          </w:tcPr>
          <w:p w14:paraId="090D7DD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1157A746">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1F445F42">
            <w:pPr>
              <w:jc w:val="center"/>
              <w:rPr>
                <w:color w:val="000000" w:themeColor="text1"/>
                <w:highlight w:val="none"/>
                <w14:textFill>
                  <w14:solidFill>
                    <w14:schemeClr w14:val="tx1"/>
                  </w14:solidFill>
                </w14:textFill>
              </w:rPr>
            </w:pPr>
          </w:p>
        </w:tc>
      </w:tr>
      <w:tr w14:paraId="79B139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219C556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711" w:type="dxa"/>
            <w:tcBorders>
              <w:top w:val="nil"/>
              <w:left w:val="nil"/>
              <w:bottom w:val="single" w:color="000000" w:sz="4" w:space="0"/>
              <w:right w:val="single" w:color="000000" w:sz="4" w:space="0"/>
            </w:tcBorders>
            <w:vAlign w:val="top"/>
          </w:tcPr>
          <w:p w14:paraId="04CE56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遗体运送</w:t>
            </w:r>
          </w:p>
        </w:tc>
        <w:tc>
          <w:tcPr>
            <w:tcW w:w="4100" w:type="dxa"/>
            <w:tcBorders>
              <w:top w:val="nil"/>
              <w:left w:val="nil"/>
              <w:bottom w:val="single" w:color="000000" w:sz="4" w:space="0"/>
              <w:right w:val="single" w:color="000000" w:sz="4" w:space="0"/>
            </w:tcBorders>
            <w:vAlign w:val="top"/>
          </w:tcPr>
          <w:p w14:paraId="4FF9A3B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遵守太平间管理制度，遗体信息登记完整、交接工作到位。</w:t>
            </w:r>
          </w:p>
        </w:tc>
        <w:tc>
          <w:tcPr>
            <w:tcW w:w="866" w:type="dxa"/>
            <w:tcBorders>
              <w:top w:val="nil"/>
              <w:left w:val="nil"/>
              <w:bottom w:val="single" w:color="000000" w:sz="4" w:space="0"/>
              <w:right w:val="single" w:color="000000" w:sz="4" w:space="0"/>
            </w:tcBorders>
            <w:vAlign w:val="top"/>
          </w:tcPr>
          <w:p w14:paraId="2A1273F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2E32FE3D">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2BF25428">
            <w:pPr>
              <w:jc w:val="center"/>
              <w:rPr>
                <w:color w:val="000000" w:themeColor="text1"/>
                <w:highlight w:val="none"/>
                <w14:textFill>
                  <w14:solidFill>
                    <w14:schemeClr w14:val="tx1"/>
                  </w14:solidFill>
                </w14:textFill>
              </w:rPr>
            </w:pPr>
          </w:p>
        </w:tc>
      </w:tr>
      <w:tr w14:paraId="712F2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716BD06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711" w:type="dxa"/>
            <w:vMerge w:val="restart"/>
            <w:tcBorders>
              <w:top w:val="nil"/>
              <w:left w:val="nil"/>
              <w:bottom w:val="single" w:color="000000" w:sz="4" w:space="0"/>
              <w:right w:val="single" w:color="000000" w:sz="4" w:space="0"/>
            </w:tcBorders>
            <w:vAlign w:val="top"/>
          </w:tcPr>
          <w:p w14:paraId="75BA0E2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其他</w:t>
            </w:r>
          </w:p>
        </w:tc>
        <w:tc>
          <w:tcPr>
            <w:tcW w:w="4100" w:type="dxa"/>
            <w:tcBorders>
              <w:top w:val="nil"/>
              <w:left w:val="nil"/>
              <w:bottom w:val="single" w:color="000000" w:sz="4" w:space="0"/>
              <w:right w:val="single" w:color="000000" w:sz="4" w:space="0"/>
            </w:tcBorders>
            <w:vAlign w:val="top"/>
          </w:tcPr>
          <w:p w14:paraId="39E2875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员工仪容仪表佳，衣着整洁，礼貌，友善，应答得体。</w:t>
            </w:r>
          </w:p>
        </w:tc>
        <w:tc>
          <w:tcPr>
            <w:tcW w:w="866" w:type="dxa"/>
            <w:tcBorders>
              <w:top w:val="nil"/>
              <w:left w:val="nil"/>
              <w:bottom w:val="single" w:color="000000" w:sz="4" w:space="0"/>
              <w:right w:val="single" w:color="000000" w:sz="4" w:space="0"/>
            </w:tcBorders>
            <w:vAlign w:val="top"/>
          </w:tcPr>
          <w:p w14:paraId="17A07B0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031D6EB2">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64535F32">
            <w:pPr>
              <w:jc w:val="center"/>
              <w:rPr>
                <w:color w:val="000000" w:themeColor="text1"/>
                <w:highlight w:val="none"/>
                <w14:textFill>
                  <w14:solidFill>
                    <w14:schemeClr w14:val="tx1"/>
                  </w14:solidFill>
                </w14:textFill>
              </w:rPr>
            </w:pPr>
          </w:p>
        </w:tc>
      </w:tr>
      <w:tr w14:paraId="77A63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vAlign w:val="top"/>
          </w:tcPr>
          <w:p w14:paraId="014ABD0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11" w:type="dxa"/>
            <w:vMerge w:val="continue"/>
            <w:tcBorders>
              <w:top w:val="nil"/>
              <w:left w:val="nil"/>
              <w:bottom w:val="single" w:color="000000" w:sz="4" w:space="0"/>
              <w:right w:val="single" w:color="000000" w:sz="4" w:space="0"/>
            </w:tcBorders>
          </w:tcPr>
          <w:p w14:paraId="2214ABD0">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1CAC430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员工按标准执行个人安全防护工作</w:t>
            </w:r>
          </w:p>
        </w:tc>
        <w:tc>
          <w:tcPr>
            <w:tcW w:w="866" w:type="dxa"/>
            <w:tcBorders>
              <w:top w:val="nil"/>
              <w:left w:val="nil"/>
              <w:bottom w:val="single" w:color="000000" w:sz="4" w:space="0"/>
              <w:right w:val="single" w:color="000000" w:sz="4" w:space="0"/>
            </w:tcBorders>
            <w:vAlign w:val="top"/>
          </w:tcPr>
          <w:p w14:paraId="4F1FBE9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87" w:type="dxa"/>
            <w:tcBorders>
              <w:top w:val="nil"/>
              <w:left w:val="nil"/>
              <w:bottom w:val="single" w:color="000000" w:sz="4" w:space="0"/>
              <w:right w:val="single" w:color="000000" w:sz="4" w:space="0"/>
            </w:tcBorders>
            <w:vAlign w:val="top"/>
          </w:tcPr>
          <w:p w14:paraId="3DEF1066">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0ABB69D2">
            <w:pPr>
              <w:jc w:val="center"/>
              <w:rPr>
                <w:color w:val="000000" w:themeColor="text1"/>
                <w:highlight w:val="none"/>
                <w14:textFill>
                  <w14:solidFill>
                    <w14:schemeClr w14:val="tx1"/>
                  </w14:solidFill>
                </w14:textFill>
              </w:rPr>
            </w:pPr>
          </w:p>
        </w:tc>
      </w:tr>
      <w:tr w14:paraId="3131C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90" w:type="dxa"/>
            <w:gridSpan w:val="3"/>
            <w:tcBorders>
              <w:top w:val="nil"/>
              <w:left w:val="single" w:color="000000" w:sz="4" w:space="0"/>
              <w:bottom w:val="single" w:color="000000" w:sz="4" w:space="0"/>
              <w:right w:val="single" w:color="000000" w:sz="4" w:space="0"/>
            </w:tcBorders>
            <w:vAlign w:val="top"/>
          </w:tcPr>
          <w:p w14:paraId="727E9D0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总分</w:t>
            </w:r>
          </w:p>
        </w:tc>
        <w:tc>
          <w:tcPr>
            <w:tcW w:w="866" w:type="dxa"/>
            <w:tcBorders>
              <w:top w:val="nil"/>
              <w:left w:val="nil"/>
              <w:bottom w:val="single" w:color="000000" w:sz="4" w:space="0"/>
              <w:right w:val="single" w:color="000000" w:sz="4" w:space="0"/>
            </w:tcBorders>
            <w:vAlign w:val="top"/>
          </w:tcPr>
          <w:p w14:paraId="57F8065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100</w:t>
            </w:r>
          </w:p>
        </w:tc>
        <w:tc>
          <w:tcPr>
            <w:tcW w:w="587" w:type="dxa"/>
            <w:tcBorders>
              <w:top w:val="nil"/>
              <w:left w:val="nil"/>
              <w:bottom w:val="single" w:color="000000" w:sz="4" w:space="0"/>
              <w:right w:val="single" w:color="000000" w:sz="4" w:space="0"/>
            </w:tcBorders>
            <w:vAlign w:val="top"/>
          </w:tcPr>
          <w:p w14:paraId="2BC2CD84">
            <w:pPr>
              <w:jc w:val="center"/>
              <w:rPr>
                <w:color w:val="000000" w:themeColor="text1"/>
                <w:highlight w:val="none"/>
                <w14:textFill>
                  <w14:solidFill>
                    <w14:schemeClr w14:val="tx1"/>
                  </w14:solidFill>
                </w14:textFill>
              </w:rPr>
            </w:pPr>
          </w:p>
        </w:tc>
        <w:tc>
          <w:tcPr>
            <w:tcW w:w="1779" w:type="dxa"/>
            <w:tcBorders>
              <w:top w:val="nil"/>
              <w:left w:val="nil"/>
              <w:bottom w:val="single" w:color="000000" w:sz="4" w:space="0"/>
              <w:right w:val="single" w:color="000000" w:sz="4" w:space="0"/>
            </w:tcBorders>
            <w:vAlign w:val="top"/>
          </w:tcPr>
          <w:p w14:paraId="153B60A3">
            <w:pPr>
              <w:jc w:val="center"/>
              <w:rPr>
                <w:color w:val="000000" w:themeColor="text1"/>
                <w:highlight w:val="none"/>
                <w14:textFill>
                  <w14:solidFill>
                    <w14:schemeClr w14:val="tx1"/>
                  </w14:solidFill>
                </w14:textFill>
              </w:rPr>
            </w:pPr>
          </w:p>
        </w:tc>
      </w:tr>
    </w:tbl>
    <w:p w14:paraId="4C0AD444">
      <w:pPr>
        <w:jc w:val="both"/>
        <w:rPr>
          <w:color w:val="000000" w:themeColor="text1"/>
          <w:highlight w:val="none"/>
          <w14:textFill>
            <w14:solidFill>
              <w14:schemeClr w14:val="tx1"/>
            </w14:solidFill>
          </w14:textFill>
        </w:rPr>
      </w:pPr>
    </w:p>
    <w:p w14:paraId="6BBF88C7">
      <w:pPr>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《项目质量考评验收表-保安》</w:t>
      </w:r>
    </w:p>
    <w:tbl>
      <w:tblPr>
        <w:tblStyle w:val="2"/>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64"/>
        <w:gridCol w:w="711"/>
        <w:gridCol w:w="4100"/>
        <w:gridCol w:w="881"/>
        <w:gridCol w:w="572"/>
        <w:gridCol w:w="1794"/>
      </w:tblGrid>
      <w:tr w14:paraId="288A0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5" w:type="dxa"/>
            <w:gridSpan w:val="2"/>
            <w:tcBorders>
              <w:top w:val="single" w:color="000000" w:sz="4" w:space="0"/>
              <w:left w:val="single" w:color="000000" w:sz="4" w:space="0"/>
              <w:bottom w:val="single" w:color="000000" w:sz="4" w:space="0"/>
              <w:right w:val="single" w:color="000000" w:sz="4" w:space="0"/>
            </w:tcBorders>
            <w:vAlign w:val="top"/>
          </w:tcPr>
          <w:p w14:paraId="24685A4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日期：</w:t>
            </w:r>
          </w:p>
        </w:tc>
        <w:tc>
          <w:tcPr>
            <w:tcW w:w="4100" w:type="dxa"/>
            <w:tcBorders>
              <w:top w:val="single" w:color="000000" w:sz="4" w:space="0"/>
              <w:left w:val="nil"/>
              <w:bottom w:val="single" w:color="000000" w:sz="4" w:space="0"/>
              <w:right w:val="single" w:color="000000" w:sz="4" w:space="0"/>
            </w:tcBorders>
            <w:vAlign w:val="top"/>
          </w:tcPr>
          <w:p w14:paraId="41A0F459">
            <w:pPr>
              <w:jc w:val="center"/>
              <w:rPr>
                <w:color w:val="000000" w:themeColor="text1"/>
                <w:highlight w:val="none"/>
                <w14:textFill>
                  <w14:solidFill>
                    <w14:schemeClr w14:val="tx1"/>
                  </w14:solidFill>
                </w14:textFill>
              </w:rPr>
            </w:pPr>
          </w:p>
        </w:tc>
        <w:tc>
          <w:tcPr>
            <w:tcW w:w="1453" w:type="dxa"/>
            <w:gridSpan w:val="2"/>
            <w:tcBorders>
              <w:top w:val="single" w:color="000000" w:sz="4" w:space="0"/>
              <w:left w:val="nil"/>
              <w:bottom w:val="single" w:color="000000" w:sz="4" w:space="0"/>
              <w:right w:val="single" w:color="000000" w:sz="4" w:space="0"/>
            </w:tcBorders>
            <w:vAlign w:val="top"/>
          </w:tcPr>
          <w:p w14:paraId="26BBF88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检查人员：</w:t>
            </w:r>
          </w:p>
        </w:tc>
        <w:tc>
          <w:tcPr>
            <w:tcW w:w="1794" w:type="dxa"/>
            <w:tcBorders>
              <w:top w:val="single" w:color="000000" w:sz="4" w:space="0"/>
              <w:left w:val="nil"/>
              <w:bottom w:val="single" w:color="000000" w:sz="4" w:space="0"/>
              <w:right w:val="single" w:color="000000" w:sz="4" w:space="0"/>
            </w:tcBorders>
            <w:vAlign w:val="top"/>
          </w:tcPr>
          <w:p w14:paraId="602463E5">
            <w:pPr>
              <w:jc w:val="center"/>
              <w:rPr>
                <w:color w:val="000000" w:themeColor="text1"/>
                <w:highlight w:val="none"/>
                <w14:textFill>
                  <w14:solidFill>
                    <w14:schemeClr w14:val="tx1"/>
                  </w14:solidFill>
                </w14:textFill>
              </w:rPr>
            </w:pPr>
          </w:p>
        </w:tc>
      </w:tr>
      <w:tr w14:paraId="709C0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47513E0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序号</w:t>
            </w:r>
          </w:p>
        </w:tc>
        <w:tc>
          <w:tcPr>
            <w:tcW w:w="711" w:type="dxa"/>
            <w:tcBorders>
              <w:top w:val="nil"/>
              <w:left w:val="nil"/>
              <w:bottom w:val="single" w:color="000000" w:sz="4" w:space="0"/>
              <w:right w:val="single" w:color="000000" w:sz="4" w:space="0"/>
            </w:tcBorders>
            <w:vAlign w:val="top"/>
          </w:tcPr>
          <w:p w14:paraId="5275342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保安项目</w:t>
            </w:r>
          </w:p>
        </w:tc>
        <w:tc>
          <w:tcPr>
            <w:tcW w:w="4100" w:type="dxa"/>
            <w:tcBorders>
              <w:top w:val="nil"/>
              <w:left w:val="nil"/>
              <w:bottom w:val="single" w:color="000000" w:sz="4" w:space="0"/>
              <w:right w:val="single" w:color="000000" w:sz="4" w:space="0"/>
            </w:tcBorders>
            <w:vAlign w:val="top"/>
          </w:tcPr>
          <w:p w14:paraId="375A19C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质量要求</w:t>
            </w:r>
          </w:p>
        </w:tc>
        <w:tc>
          <w:tcPr>
            <w:tcW w:w="881" w:type="dxa"/>
            <w:tcBorders>
              <w:top w:val="nil"/>
              <w:left w:val="nil"/>
              <w:bottom w:val="single" w:color="000000" w:sz="4" w:space="0"/>
              <w:right w:val="single" w:color="000000" w:sz="4" w:space="0"/>
            </w:tcBorders>
            <w:vAlign w:val="top"/>
          </w:tcPr>
          <w:p w14:paraId="0381176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分值</w:t>
            </w:r>
          </w:p>
        </w:tc>
        <w:tc>
          <w:tcPr>
            <w:tcW w:w="572" w:type="dxa"/>
            <w:tcBorders>
              <w:top w:val="single" w:color="000000" w:sz="4" w:space="0"/>
              <w:left w:val="nil"/>
              <w:bottom w:val="single" w:color="000000" w:sz="4" w:space="0"/>
              <w:right w:val="single" w:color="000000" w:sz="4" w:space="0"/>
            </w:tcBorders>
            <w:vAlign w:val="top"/>
          </w:tcPr>
          <w:p w14:paraId="45D7EC2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评分</w:t>
            </w:r>
          </w:p>
        </w:tc>
        <w:tc>
          <w:tcPr>
            <w:tcW w:w="1794" w:type="dxa"/>
            <w:tcBorders>
              <w:top w:val="single" w:color="000000" w:sz="4" w:space="0"/>
              <w:left w:val="nil"/>
              <w:bottom w:val="single" w:color="000000" w:sz="4" w:space="0"/>
              <w:right w:val="single" w:color="000000" w:sz="4" w:space="0"/>
            </w:tcBorders>
            <w:vAlign w:val="top"/>
          </w:tcPr>
          <w:p w14:paraId="5538F7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发现的问题和整改    </w:t>
            </w:r>
          </w:p>
        </w:tc>
      </w:tr>
      <w:tr w14:paraId="7C5FD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543FD73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711" w:type="dxa"/>
            <w:vMerge w:val="restart"/>
            <w:tcBorders>
              <w:top w:val="nil"/>
              <w:left w:val="nil"/>
              <w:bottom w:val="single" w:color="000000" w:sz="4" w:space="0"/>
              <w:right w:val="single" w:color="000000" w:sz="4" w:space="0"/>
            </w:tcBorders>
            <w:vAlign w:val="top"/>
          </w:tcPr>
          <w:p w14:paraId="76D983A6">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消防监控</w:t>
            </w:r>
          </w:p>
        </w:tc>
        <w:tc>
          <w:tcPr>
            <w:tcW w:w="4100" w:type="dxa"/>
            <w:tcBorders>
              <w:top w:val="nil"/>
              <w:left w:val="nil"/>
              <w:bottom w:val="single" w:color="000000" w:sz="4" w:space="0"/>
              <w:right w:val="single" w:color="000000" w:sz="4" w:space="0"/>
            </w:tcBorders>
            <w:vAlign w:val="top"/>
          </w:tcPr>
          <w:p w14:paraId="4126ECA9">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熟悉消防法律法规，消防安全制度，持证上岗，熟练操作设施设备。</w:t>
            </w:r>
          </w:p>
        </w:tc>
        <w:tc>
          <w:tcPr>
            <w:tcW w:w="881" w:type="dxa"/>
            <w:tcBorders>
              <w:top w:val="nil"/>
              <w:left w:val="nil"/>
              <w:bottom w:val="single" w:color="000000" w:sz="4" w:space="0"/>
              <w:right w:val="single" w:color="000000" w:sz="4" w:space="0"/>
            </w:tcBorders>
            <w:vAlign w:val="top"/>
          </w:tcPr>
          <w:p w14:paraId="764D037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23FB9958">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32F5074E">
            <w:pPr>
              <w:jc w:val="center"/>
              <w:rPr>
                <w:color w:val="000000" w:themeColor="text1"/>
                <w:highlight w:val="none"/>
                <w14:textFill>
                  <w14:solidFill>
                    <w14:schemeClr w14:val="tx1"/>
                  </w14:solidFill>
                </w14:textFill>
              </w:rPr>
            </w:pPr>
          </w:p>
        </w:tc>
      </w:tr>
      <w:tr w14:paraId="02748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49D2151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711" w:type="dxa"/>
            <w:vMerge w:val="continue"/>
            <w:tcBorders>
              <w:top w:val="nil"/>
              <w:left w:val="nil"/>
              <w:bottom w:val="single" w:color="000000" w:sz="4" w:space="0"/>
              <w:right w:val="single" w:color="000000" w:sz="4" w:space="0"/>
            </w:tcBorders>
          </w:tcPr>
          <w:p w14:paraId="591182EE">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0E357BF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规范各类表格登记，掌握消防误报、火警处置流程。</w:t>
            </w:r>
          </w:p>
        </w:tc>
        <w:tc>
          <w:tcPr>
            <w:tcW w:w="881" w:type="dxa"/>
            <w:tcBorders>
              <w:top w:val="nil"/>
              <w:left w:val="nil"/>
              <w:bottom w:val="single" w:color="000000" w:sz="4" w:space="0"/>
              <w:right w:val="single" w:color="000000" w:sz="4" w:space="0"/>
            </w:tcBorders>
            <w:vAlign w:val="top"/>
          </w:tcPr>
          <w:p w14:paraId="18CF6B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729C5D00">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3B1BA3BF">
            <w:pPr>
              <w:jc w:val="center"/>
              <w:rPr>
                <w:color w:val="000000" w:themeColor="text1"/>
                <w:highlight w:val="none"/>
                <w14:textFill>
                  <w14:solidFill>
                    <w14:schemeClr w14:val="tx1"/>
                  </w14:solidFill>
                </w14:textFill>
              </w:rPr>
            </w:pPr>
          </w:p>
        </w:tc>
      </w:tr>
      <w:tr w14:paraId="535BA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23AD517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711" w:type="dxa"/>
            <w:vMerge w:val="continue"/>
            <w:tcBorders>
              <w:top w:val="nil"/>
              <w:left w:val="nil"/>
              <w:bottom w:val="single" w:color="000000" w:sz="4" w:space="0"/>
              <w:right w:val="single" w:color="000000" w:sz="4" w:space="0"/>
            </w:tcBorders>
          </w:tcPr>
          <w:p w14:paraId="6152D73D">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4783998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懂预防火灾措施、会报警、会扑救初起火灾、会组织人员疏散。</w:t>
            </w:r>
          </w:p>
        </w:tc>
        <w:tc>
          <w:tcPr>
            <w:tcW w:w="881" w:type="dxa"/>
            <w:tcBorders>
              <w:top w:val="nil"/>
              <w:left w:val="nil"/>
              <w:bottom w:val="single" w:color="000000" w:sz="4" w:space="0"/>
              <w:right w:val="single" w:color="000000" w:sz="4" w:space="0"/>
            </w:tcBorders>
            <w:vAlign w:val="top"/>
          </w:tcPr>
          <w:p w14:paraId="29F4A31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4C3264AC">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5E85F79D">
            <w:pPr>
              <w:jc w:val="center"/>
              <w:rPr>
                <w:color w:val="000000" w:themeColor="text1"/>
                <w:highlight w:val="none"/>
                <w14:textFill>
                  <w14:solidFill>
                    <w14:schemeClr w14:val="tx1"/>
                  </w14:solidFill>
                </w14:textFill>
              </w:rPr>
            </w:pPr>
          </w:p>
        </w:tc>
      </w:tr>
      <w:tr w14:paraId="07593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38FCBD1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711" w:type="dxa"/>
            <w:vMerge w:val="restart"/>
            <w:tcBorders>
              <w:top w:val="nil"/>
              <w:left w:val="nil"/>
              <w:bottom w:val="single" w:color="000000" w:sz="4" w:space="0"/>
              <w:right w:val="single" w:color="000000" w:sz="4" w:space="0"/>
            </w:tcBorders>
            <w:vAlign w:val="top"/>
          </w:tcPr>
          <w:p w14:paraId="370E7DA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内部巡逻</w:t>
            </w:r>
          </w:p>
        </w:tc>
        <w:tc>
          <w:tcPr>
            <w:tcW w:w="4100" w:type="dxa"/>
            <w:tcBorders>
              <w:top w:val="nil"/>
              <w:left w:val="nil"/>
              <w:bottom w:val="single" w:color="000000" w:sz="4" w:space="0"/>
              <w:right w:val="single" w:color="000000" w:sz="4" w:space="0"/>
            </w:tcBorders>
            <w:vAlign w:val="top"/>
          </w:tcPr>
          <w:p w14:paraId="6E57E62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楼宇公共区域人员、物品管理。</w:t>
            </w:r>
          </w:p>
        </w:tc>
        <w:tc>
          <w:tcPr>
            <w:tcW w:w="881" w:type="dxa"/>
            <w:tcBorders>
              <w:top w:val="nil"/>
              <w:left w:val="nil"/>
              <w:bottom w:val="single" w:color="000000" w:sz="4" w:space="0"/>
              <w:right w:val="single" w:color="000000" w:sz="4" w:space="0"/>
            </w:tcBorders>
            <w:vAlign w:val="top"/>
          </w:tcPr>
          <w:p w14:paraId="6B4BF65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3155C29A">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5F340E7F">
            <w:pPr>
              <w:jc w:val="center"/>
              <w:rPr>
                <w:color w:val="000000" w:themeColor="text1"/>
                <w:highlight w:val="none"/>
                <w14:textFill>
                  <w14:solidFill>
                    <w14:schemeClr w14:val="tx1"/>
                  </w14:solidFill>
                </w14:textFill>
              </w:rPr>
            </w:pPr>
          </w:p>
        </w:tc>
      </w:tr>
      <w:tr w14:paraId="62450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5B88496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711" w:type="dxa"/>
            <w:vMerge w:val="continue"/>
            <w:tcBorders>
              <w:top w:val="nil"/>
              <w:left w:val="nil"/>
              <w:bottom w:val="single" w:color="000000" w:sz="4" w:space="0"/>
              <w:right w:val="single" w:color="000000" w:sz="4" w:space="0"/>
            </w:tcBorders>
          </w:tcPr>
          <w:p w14:paraId="7580C957">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296444BA">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消防设施设备的检查。</w:t>
            </w:r>
          </w:p>
        </w:tc>
        <w:tc>
          <w:tcPr>
            <w:tcW w:w="881" w:type="dxa"/>
            <w:tcBorders>
              <w:top w:val="nil"/>
              <w:left w:val="nil"/>
              <w:bottom w:val="single" w:color="000000" w:sz="4" w:space="0"/>
              <w:right w:val="single" w:color="000000" w:sz="4" w:space="0"/>
            </w:tcBorders>
            <w:vAlign w:val="top"/>
          </w:tcPr>
          <w:p w14:paraId="53FDB5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3A9888A8">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0D4A36B2">
            <w:pPr>
              <w:jc w:val="center"/>
              <w:rPr>
                <w:color w:val="000000" w:themeColor="text1"/>
                <w:highlight w:val="none"/>
                <w14:textFill>
                  <w14:solidFill>
                    <w14:schemeClr w14:val="tx1"/>
                  </w14:solidFill>
                </w14:textFill>
              </w:rPr>
            </w:pPr>
          </w:p>
        </w:tc>
      </w:tr>
      <w:tr w14:paraId="666EB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7FB68D0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711" w:type="dxa"/>
            <w:vMerge w:val="continue"/>
            <w:tcBorders>
              <w:top w:val="nil"/>
              <w:left w:val="nil"/>
              <w:bottom w:val="single" w:color="000000" w:sz="4" w:space="0"/>
              <w:right w:val="single" w:color="000000" w:sz="4" w:space="0"/>
            </w:tcBorders>
          </w:tcPr>
          <w:p w14:paraId="68068507">
            <w:pPr>
              <w:rPr>
                <w:color w:val="000000" w:themeColor="text1"/>
                <w:highlight w:val="none"/>
                <w14:textFill>
                  <w14:solidFill>
                    <w14:schemeClr w14:val="tx1"/>
                  </w14:solidFill>
                </w14:textFill>
              </w:rPr>
            </w:pPr>
          </w:p>
        </w:tc>
        <w:tc>
          <w:tcPr>
            <w:tcW w:w="4100" w:type="dxa"/>
            <w:tcBorders>
              <w:top w:val="nil"/>
              <w:left w:val="nil"/>
              <w:bottom w:val="single" w:color="000000" w:sz="4" w:space="0"/>
              <w:right w:val="single" w:color="000000" w:sz="4" w:space="0"/>
            </w:tcBorders>
            <w:vAlign w:val="top"/>
          </w:tcPr>
          <w:p w14:paraId="461D37F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及时发现处理各类违章。</w:t>
            </w:r>
          </w:p>
        </w:tc>
        <w:tc>
          <w:tcPr>
            <w:tcW w:w="881" w:type="dxa"/>
            <w:tcBorders>
              <w:top w:val="nil"/>
              <w:left w:val="nil"/>
              <w:bottom w:val="single" w:color="000000" w:sz="4" w:space="0"/>
              <w:right w:val="single" w:color="000000" w:sz="4" w:space="0"/>
            </w:tcBorders>
            <w:vAlign w:val="top"/>
          </w:tcPr>
          <w:p w14:paraId="518CE07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2019691F">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0A82AA48">
            <w:pPr>
              <w:jc w:val="center"/>
              <w:rPr>
                <w:color w:val="000000" w:themeColor="text1"/>
                <w:highlight w:val="none"/>
                <w14:textFill>
                  <w14:solidFill>
                    <w14:schemeClr w14:val="tx1"/>
                  </w14:solidFill>
                </w14:textFill>
              </w:rPr>
            </w:pPr>
          </w:p>
        </w:tc>
      </w:tr>
      <w:tr w14:paraId="70014F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5D4327A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711" w:type="dxa"/>
            <w:tcBorders>
              <w:top w:val="nil"/>
              <w:left w:val="nil"/>
              <w:bottom w:val="single" w:color="000000" w:sz="4" w:space="0"/>
              <w:right w:val="single" w:color="000000" w:sz="4" w:space="0"/>
            </w:tcBorders>
            <w:vAlign w:val="top"/>
          </w:tcPr>
          <w:p w14:paraId="6F10563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门岗</w:t>
            </w:r>
          </w:p>
        </w:tc>
        <w:tc>
          <w:tcPr>
            <w:tcW w:w="4100" w:type="dxa"/>
            <w:tcBorders>
              <w:top w:val="nil"/>
              <w:left w:val="nil"/>
              <w:bottom w:val="single" w:color="000000" w:sz="4" w:space="0"/>
              <w:right w:val="single" w:color="000000" w:sz="4" w:space="0"/>
            </w:tcBorders>
            <w:vAlign w:val="top"/>
          </w:tcPr>
          <w:p w14:paraId="28E70E8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控制各类违禁物品的检查，对出入院内车辆进行有效的引导，与车辆指挥岗保持联动，确保院内通道畅通。</w:t>
            </w:r>
          </w:p>
        </w:tc>
        <w:tc>
          <w:tcPr>
            <w:tcW w:w="881" w:type="dxa"/>
            <w:tcBorders>
              <w:top w:val="nil"/>
              <w:left w:val="nil"/>
              <w:bottom w:val="single" w:color="000000" w:sz="4" w:space="0"/>
              <w:right w:val="single" w:color="000000" w:sz="4" w:space="0"/>
            </w:tcBorders>
            <w:vAlign w:val="top"/>
          </w:tcPr>
          <w:p w14:paraId="00BE041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6B2FEB68">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67A7A4D8">
            <w:pPr>
              <w:jc w:val="center"/>
              <w:rPr>
                <w:color w:val="000000" w:themeColor="text1"/>
                <w:highlight w:val="none"/>
                <w14:textFill>
                  <w14:solidFill>
                    <w14:schemeClr w14:val="tx1"/>
                  </w14:solidFill>
                </w14:textFill>
              </w:rPr>
            </w:pPr>
          </w:p>
        </w:tc>
      </w:tr>
      <w:tr w14:paraId="5AEBB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277716D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711" w:type="dxa"/>
            <w:tcBorders>
              <w:top w:val="nil"/>
              <w:left w:val="nil"/>
              <w:bottom w:val="single" w:color="000000" w:sz="4" w:space="0"/>
              <w:right w:val="single" w:color="000000" w:sz="4" w:space="0"/>
            </w:tcBorders>
            <w:vAlign w:val="top"/>
          </w:tcPr>
          <w:p w14:paraId="0793589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车辆指挥</w:t>
            </w:r>
          </w:p>
        </w:tc>
        <w:tc>
          <w:tcPr>
            <w:tcW w:w="4100" w:type="dxa"/>
            <w:tcBorders>
              <w:top w:val="nil"/>
              <w:left w:val="nil"/>
              <w:bottom w:val="single" w:color="000000" w:sz="4" w:space="0"/>
              <w:right w:val="single" w:color="000000" w:sz="4" w:space="0"/>
            </w:tcBorders>
            <w:vAlign w:val="top"/>
          </w:tcPr>
          <w:p w14:paraId="1D61EB03">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维护院内车辆停放秩序，及时与门岗联动，提高车场停车位的使用频率。</w:t>
            </w:r>
          </w:p>
        </w:tc>
        <w:tc>
          <w:tcPr>
            <w:tcW w:w="881" w:type="dxa"/>
            <w:tcBorders>
              <w:top w:val="nil"/>
              <w:left w:val="nil"/>
              <w:bottom w:val="single" w:color="000000" w:sz="4" w:space="0"/>
              <w:right w:val="single" w:color="000000" w:sz="4" w:space="0"/>
            </w:tcBorders>
            <w:vAlign w:val="top"/>
          </w:tcPr>
          <w:p w14:paraId="0896F6E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6AF3A25A">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1AD25734">
            <w:pPr>
              <w:jc w:val="center"/>
              <w:rPr>
                <w:color w:val="000000" w:themeColor="text1"/>
                <w:highlight w:val="none"/>
                <w14:textFill>
                  <w14:solidFill>
                    <w14:schemeClr w14:val="tx1"/>
                  </w14:solidFill>
                </w14:textFill>
              </w:rPr>
            </w:pPr>
          </w:p>
        </w:tc>
      </w:tr>
      <w:tr w14:paraId="6C81A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308ED3C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711" w:type="dxa"/>
            <w:tcBorders>
              <w:top w:val="nil"/>
              <w:left w:val="nil"/>
              <w:bottom w:val="single" w:color="000000" w:sz="4" w:space="0"/>
              <w:right w:val="single" w:color="000000" w:sz="4" w:space="0"/>
            </w:tcBorders>
            <w:vAlign w:val="top"/>
          </w:tcPr>
          <w:p w14:paraId="3E96FB6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突发事件</w:t>
            </w:r>
          </w:p>
        </w:tc>
        <w:tc>
          <w:tcPr>
            <w:tcW w:w="4100" w:type="dxa"/>
            <w:tcBorders>
              <w:top w:val="nil"/>
              <w:left w:val="nil"/>
              <w:bottom w:val="single" w:color="000000" w:sz="4" w:space="0"/>
              <w:right w:val="single" w:color="000000" w:sz="4" w:space="0"/>
            </w:tcBorders>
            <w:vAlign w:val="top"/>
          </w:tcPr>
          <w:p w14:paraId="76A3B24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快速反应及时到场，做到文明执勤礼貌待人，跟进及处置各类突发事件，确保医护人员安全。</w:t>
            </w:r>
          </w:p>
        </w:tc>
        <w:tc>
          <w:tcPr>
            <w:tcW w:w="881" w:type="dxa"/>
            <w:tcBorders>
              <w:top w:val="nil"/>
              <w:left w:val="nil"/>
              <w:bottom w:val="single" w:color="000000" w:sz="4" w:space="0"/>
              <w:right w:val="single" w:color="000000" w:sz="4" w:space="0"/>
            </w:tcBorders>
            <w:vAlign w:val="top"/>
          </w:tcPr>
          <w:p w14:paraId="3799EAF5">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78651AB0">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3D6159D8">
            <w:pPr>
              <w:jc w:val="center"/>
              <w:rPr>
                <w:color w:val="000000" w:themeColor="text1"/>
                <w:highlight w:val="none"/>
                <w14:textFill>
                  <w14:solidFill>
                    <w14:schemeClr w14:val="tx1"/>
                  </w14:solidFill>
                </w14:textFill>
              </w:rPr>
            </w:pPr>
          </w:p>
        </w:tc>
      </w:tr>
      <w:tr w14:paraId="629D3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vAlign w:val="top"/>
          </w:tcPr>
          <w:p w14:paraId="493E3EC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711" w:type="dxa"/>
            <w:tcBorders>
              <w:top w:val="nil"/>
              <w:left w:val="nil"/>
              <w:bottom w:val="single" w:color="000000" w:sz="4" w:space="0"/>
              <w:right w:val="single" w:color="000000" w:sz="4" w:space="0"/>
            </w:tcBorders>
            <w:vAlign w:val="top"/>
          </w:tcPr>
          <w:p w14:paraId="551414D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护院队</w:t>
            </w:r>
          </w:p>
        </w:tc>
        <w:tc>
          <w:tcPr>
            <w:tcW w:w="4100" w:type="dxa"/>
            <w:tcBorders>
              <w:top w:val="nil"/>
              <w:left w:val="nil"/>
              <w:bottom w:val="single" w:color="000000" w:sz="4" w:space="0"/>
              <w:right w:val="single" w:color="000000" w:sz="4" w:space="0"/>
            </w:tcBorders>
            <w:vAlign w:val="top"/>
          </w:tcPr>
          <w:p w14:paraId="57F680B2">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加强医院内部外围巡逻，处置医院各类突发事件，做好各项会议、检查接待工作。</w:t>
            </w:r>
          </w:p>
        </w:tc>
        <w:tc>
          <w:tcPr>
            <w:tcW w:w="881" w:type="dxa"/>
            <w:tcBorders>
              <w:top w:val="nil"/>
              <w:left w:val="nil"/>
              <w:bottom w:val="single" w:color="000000" w:sz="4" w:space="0"/>
              <w:right w:val="single" w:color="000000" w:sz="4" w:space="0"/>
            </w:tcBorders>
            <w:vAlign w:val="top"/>
          </w:tcPr>
          <w:p w14:paraId="43A3715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2" w:type="dxa"/>
            <w:tcBorders>
              <w:top w:val="nil"/>
              <w:left w:val="nil"/>
              <w:bottom w:val="single" w:color="000000" w:sz="4" w:space="0"/>
              <w:right w:val="single" w:color="000000" w:sz="4" w:space="0"/>
            </w:tcBorders>
            <w:vAlign w:val="top"/>
          </w:tcPr>
          <w:p w14:paraId="30BBC9D8">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14D675BB">
            <w:pPr>
              <w:jc w:val="center"/>
              <w:rPr>
                <w:color w:val="000000" w:themeColor="text1"/>
                <w:highlight w:val="none"/>
                <w14:textFill>
                  <w14:solidFill>
                    <w14:schemeClr w14:val="tx1"/>
                  </w14:solidFill>
                </w14:textFill>
              </w:rPr>
            </w:pPr>
          </w:p>
        </w:tc>
      </w:tr>
      <w:tr w14:paraId="62522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75" w:type="dxa"/>
            <w:gridSpan w:val="3"/>
            <w:tcBorders>
              <w:top w:val="nil"/>
              <w:left w:val="single" w:color="000000" w:sz="4" w:space="0"/>
              <w:bottom w:val="single" w:color="000000" w:sz="4" w:space="0"/>
              <w:right w:val="single" w:color="000000" w:sz="4" w:space="0"/>
            </w:tcBorders>
            <w:vAlign w:val="top"/>
          </w:tcPr>
          <w:p w14:paraId="159B84C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总分</w:t>
            </w:r>
          </w:p>
        </w:tc>
        <w:tc>
          <w:tcPr>
            <w:tcW w:w="881" w:type="dxa"/>
            <w:tcBorders>
              <w:top w:val="nil"/>
              <w:left w:val="nil"/>
              <w:bottom w:val="single" w:color="000000" w:sz="4" w:space="0"/>
              <w:right w:val="single" w:color="000000" w:sz="4" w:space="0"/>
            </w:tcBorders>
            <w:vAlign w:val="top"/>
          </w:tcPr>
          <w:p w14:paraId="59E9CB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100</w:t>
            </w:r>
          </w:p>
        </w:tc>
        <w:tc>
          <w:tcPr>
            <w:tcW w:w="572" w:type="dxa"/>
            <w:tcBorders>
              <w:top w:val="nil"/>
              <w:left w:val="nil"/>
              <w:bottom w:val="single" w:color="000000" w:sz="4" w:space="0"/>
              <w:right w:val="single" w:color="000000" w:sz="4" w:space="0"/>
            </w:tcBorders>
            <w:vAlign w:val="top"/>
          </w:tcPr>
          <w:p w14:paraId="1D5279AD">
            <w:pPr>
              <w:jc w:val="center"/>
              <w:rPr>
                <w:color w:val="000000" w:themeColor="text1"/>
                <w:highlight w:val="none"/>
                <w14:textFill>
                  <w14:solidFill>
                    <w14:schemeClr w14:val="tx1"/>
                  </w14:solidFill>
                </w14:textFill>
              </w:rPr>
            </w:pPr>
          </w:p>
        </w:tc>
        <w:tc>
          <w:tcPr>
            <w:tcW w:w="1794" w:type="dxa"/>
            <w:tcBorders>
              <w:top w:val="nil"/>
              <w:left w:val="nil"/>
              <w:bottom w:val="single" w:color="000000" w:sz="4" w:space="0"/>
              <w:right w:val="single" w:color="000000" w:sz="4" w:space="0"/>
            </w:tcBorders>
            <w:vAlign w:val="top"/>
          </w:tcPr>
          <w:p w14:paraId="37FA4E9E">
            <w:pPr>
              <w:jc w:val="center"/>
              <w:rPr>
                <w:color w:val="000000" w:themeColor="text1"/>
                <w:highlight w:val="none"/>
                <w14:textFill>
                  <w14:solidFill>
                    <w14:schemeClr w14:val="tx1"/>
                  </w14:solidFill>
                </w14:textFill>
              </w:rPr>
            </w:pPr>
          </w:p>
        </w:tc>
      </w:tr>
    </w:tbl>
    <w:p w14:paraId="5BBB0B12">
      <w:pPr>
        <w:jc w:val="both"/>
        <w:rPr>
          <w:color w:val="000000" w:themeColor="text1"/>
          <w:highlight w:val="none"/>
          <w14:textFill>
            <w14:solidFill>
              <w14:schemeClr w14:val="tx1"/>
            </w14:solidFill>
          </w14:textFill>
        </w:rPr>
      </w:pPr>
    </w:p>
    <w:p w14:paraId="08FE6B2C">
      <w:pPr>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《项目质量考评验收表-设备设施维修维护》</w:t>
      </w:r>
    </w:p>
    <w:tbl>
      <w:tblPr>
        <w:tblStyle w:val="2"/>
        <w:tblW w:w="851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4"/>
        <w:gridCol w:w="666"/>
        <w:gridCol w:w="4116"/>
        <w:gridCol w:w="883"/>
        <w:gridCol w:w="574"/>
        <w:gridCol w:w="1786"/>
      </w:tblGrid>
      <w:tr w14:paraId="05490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0" w:type="dxa"/>
            <w:gridSpan w:val="2"/>
            <w:tcBorders>
              <w:top w:val="single" w:color="000000" w:sz="4" w:space="0"/>
              <w:left w:val="single" w:color="000000" w:sz="4" w:space="0"/>
              <w:bottom w:val="single" w:color="000000" w:sz="4" w:space="0"/>
              <w:right w:val="single" w:color="000000" w:sz="4" w:space="0"/>
            </w:tcBorders>
            <w:vAlign w:val="top"/>
          </w:tcPr>
          <w:p w14:paraId="57D0D47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日期：</w:t>
            </w:r>
          </w:p>
        </w:tc>
        <w:tc>
          <w:tcPr>
            <w:tcW w:w="4116" w:type="dxa"/>
            <w:tcBorders>
              <w:top w:val="single" w:color="000000" w:sz="4" w:space="0"/>
              <w:left w:val="nil"/>
              <w:bottom w:val="single" w:color="000000" w:sz="4" w:space="0"/>
              <w:right w:val="single" w:color="000000" w:sz="4" w:space="0"/>
            </w:tcBorders>
            <w:vAlign w:val="top"/>
          </w:tcPr>
          <w:p w14:paraId="0DCC1FBC">
            <w:pPr>
              <w:jc w:val="center"/>
              <w:rPr>
                <w:color w:val="000000" w:themeColor="text1"/>
                <w:highlight w:val="none"/>
                <w14:textFill>
                  <w14:solidFill>
                    <w14:schemeClr w14:val="tx1"/>
                  </w14:solidFill>
                </w14:textFill>
              </w:rPr>
            </w:pPr>
          </w:p>
        </w:tc>
        <w:tc>
          <w:tcPr>
            <w:tcW w:w="1457" w:type="dxa"/>
            <w:gridSpan w:val="2"/>
            <w:tcBorders>
              <w:top w:val="single" w:color="000000" w:sz="4" w:space="0"/>
              <w:left w:val="nil"/>
              <w:bottom w:val="single" w:color="000000" w:sz="4" w:space="0"/>
              <w:right w:val="single" w:color="000000" w:sz="4" w:space="0"/>
            </w:tcBorders>
            <w:vAlign w:val="top"/>
          </w:tcPr>
          <w:p w14:paraId="406EF08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检查人员：</w:t>
            </w:r>
          </w:p>
        </w:tc>
        <w:tc>
          <w:tcPr>
            <w:tcW w:w="1786" w:type="dxa"/>
            <w:tcBorders>
              <w:top w:val="single" w:color="000000" w:sz="4" w:space="0"/>
              <w:left w:val="nil"/>
              <w:bottom w:val="single" w:color="000000" w:sz="4" w:space="0"/>
              <w:right w:val="single" w:color="000000" w:sz="4" w:space="0"/>
            </w:tcBorders>
            <w:vAlign w:val="top"/>
          </w:tcPr>
          <w:p w14:paraId="5A804F81">
            <w:pPr>
              <w:jc w:val="center"/>
              <w:rPr>
                <w:color w:val="000000" w:themeColor="text1"/>
                <w:highlight w:val="none"/>
                <w14:textFill>
                  <w14:solidFill>
                    <w14:schemeClr w14:val="tx1"/>
                  </w14:solidFill>
                </w14:textFill>
              </w:rPr>
            </w:pPr>
          </w:p>
        </w:tc>
      </w:tr>
      <w:tr w14:paraId="634F3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53F2132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序号</w:t>
            </w:r>
          </w:p>
        </w:tc>
        <w:tc>
          <w:tcPr>
            <w:tcW w:w="666" w:type="dxa"/>
            <w:tcBorders>
              <w:top w:val="nil"/>
              <w:left w:val="nil"/>
              <w:bottom w:val="single" w:color="000000" w:sz="4" w:space="0"/>
              <w:right w:val="single" w:color="000000" w:sz="4" w:space="0"/>
            </w:tcBorders>
            <w:vAlign w:val="top"/>
          </w:tcPr>
          <w:p w14:paraId="7F927EF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维修维护项目</w:t>
            </w:r>
          </w:p>
        </w:tc>
        <w:tc>
          <w:tcPr>
            <w:tcW w:w="4116" w:type="dxa"/>
            <w:tcBorders>
              <w:top w:val="nil"/>
              <w:left w:val="nil"/>
              <w:bottom w:val="single" w:color="000000" w:sz="4" w:space="0"/>
              <w:right w:val="single" w:color="000000" w:sz="4" w:space="0"/>
            </w:tcBorders>
            <w:vAlign w:val="top"/>
          </w:tcPr>
          <w:p w14:paraId="4C25E67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质量要求</w:t>
            </w:r>
          </w:p>
        </w:tc>
        <w:tc>
          <w:tcPr>
            <w:tcW w:w="883" w:type="dxa"/>
            <w:tcBorders>
              <w:top w:val="nil"/>
              <w:left w:val="nil"/>
              <w:bottom w:val="single" w:color="000000" w:sz="4" w:space="0"/>
              <w:right w:val="single" w:color="000000" w:sz="4" w:space="0"/>
            </w:tcBorders>
            <w:vAlign w:val="top"/>
          </w:tcPr>
          <w:p w14:paraId="1474921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分值</w:t>
            </w:r>
          </w:p>
        </w:tc>
        <w:tc>
          <w:tcPr>
            <w:tcW w:w="574" w:type="dxa"/>
            <w:tcBorders>
              <w:top w:val="single" w:color="000000" w:sz="4" w:space="0"/>
              <w:left w:val="nil"/>
              <w:bottom w:val="single" w:color="000000" w:sz="4" w:space="0"/>
              <w:right w:val="single" w:color="000000" w:sz="4" w:space="0"/>
            </w:tcBorders>
            <w:vAlign w:val="top"/>
          </w:tcPr>
          <w:p w14:paraId="42BD9B6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评分</w:t>
            </w:r>
          </w:p>
        </w:tc>
        <w:tc>
          <w:tcPr>
            <w:tcW w:w="1786" w:type="dxa"/>
            <w:tcBorders>
              <w:top w:val="single" w:color="000000" w:sz="4" w:space="0"/>
              <w:left w:val="nil"/>
              <w:bottom w:val="single" w:color="000000" w:sz="4" w:space="0"/>
              <w:right w:val="single" w:color="000000" w:sz="4" w:space="0"/>
            </w:tcBorders>
            <w:vAlign w:val="top"/>
          </w:tcPr>
          <w:p w14:paraId="4DE7CFB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 xml:space="preserve">发现的问题和整改    </w:t>
            </w:r>
          </w:p>
        </w:tc>
      </w:tr>
      <w:tr w14:paraId="2C422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5C20DE3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w:t>
            </w:r>
          </w:p>
        </w:tc>
        <w:tc>
          <w:tcPr>
            <w:tcW w:w="666" w:type="dxa"/>
            <w:vMerge w:val="restart"/>
            <w:tcBorders>
              <w:top w:val="nil"/>
              <w:left w:val="nil"/>
              <w:bottom w:val="single" w:color="000000" w:sz="4" w:space="0"/>
              <w:right w:val="single" w:color="000000" w:sz="4" w:space="0"/>
            </w:tcBorders>
            <w:vAlign w:val="top"/>
          </w:tcPr>
          <w:p w14:paraId="0D21758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高压运行</w:t>
            </w:r>
          </w:p>
        </w:tc>
        <w:tc>
          <w:tcPr>
            <w:tcW w:w="4116" w:type="dxa"/>
            <w:tcBorders>
              <w:top w:val="nil"/>
              <w:left w:val="nil"/>
              <w:bottom w:val="single" w:color="000000" w:sz="4" w:space="0"/>
              <w:right w:val="single" w:color="000000" w:sz="4" w:space="0"/>
            </w:tcBorders>
            <w:vAlign w:val="top"/>
          </w:tcPr>
          <w:p w14:paraId="7D510726">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高压房设备维护，每2小时抄一次表，记录高低压配电柜运行参数，发现异常及时处理，提供全院稳压供电。</w:t>
            </w:r>
          </w:p>
        </w:tc>
        <w:tc>
          <w:tcPr>
            <w:tcW w:w="883" w:type="dxa"/>
            <w:tcBorders>
              <w:top w:val="nil"/>
              <w:left w:val="nil"/>
              <w:bottom w:val="single" w:color="000000" w:sz="4" w:space="0"/>
              <w:right w:val="single" w:color="000000" w:sz="4" w:space="0"/>
            </w:tcBorders>
            <w:vAlign w:val="top"/>
          </w:tcPr>
          <w:p w14:paraId="5424760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14E556C3">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799C81E4">
            <w:pPr>
              <w:jc w:val="center"/>
              <w:rPr>
                <w:color w:val="000000" w:themeColor="text1"/>
                <w:highlight w:val="none"/>
                <w14:textFill>
                  <w14:solidFill>
                    <w14:schemeClr w14:val="tx1"/>
                  </w14:solidFill>
                </w14:textFill>
              </w:rPr>
            </w:pPr>
          </w:p>
        </w:tc>
      </w:tr>
      <w:tr w14:paraId="32763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51DC7A9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2</w:t>
            </w:r>
          </w:p>
        </w:tc>
        <w:tc>
          <w:tcPr>
            <w:tcW w:w="666" w:type="dxa"/>
            <w:vMerge w:val="continue"/>
            <w:tcBorders>
              <w:top w:val="nil"/>
              <w:left w:val="nil"/>
              <w:bottom w:val="single" w:color="000000" w:sz="4" w:space="0"/>
              <w:right w:val="single" w:color="000000" w:sz="4" w:space="0"/>
            </w:tcBorders>
          </w:tcPr>
          <w:p w14:paraId="2D8FCF9E">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080D9835">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维护配电房和发电机房设施设备的正常运行，定期检查各种设备开关、电容柜设备、线路和仪表。</w:t>
            </w:r>
          </w:p>
        </w:tc>
        <w:tc>
          <w:tcPr>
            <w:tcW w:w="883" w:type="dxa"/>
            <w:tcBorders>
              <w:top w:val="nil"/>
              <w:left w:val="nil"/>
              <w:bottom w:val="single" w:color="000000" w:sz="4" w:space="0"/>
              <w:right w:val="single" w:color="000000" w:sz="4" w:space="0"/>
            </w:tcBorders>
            <w:vAlign w:val="top"/>
          </w:tcPr>
          <w:p w14:paraId="2564C68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73D847C9">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3328874A">
            <w:pPr>
              <w:jc w:val="center"/>
              <w:rPr>
                <w:color w:val="000000" w:themeColor="text1"/>
                <w:highlight w:val="none"/>
                <w14:textFill>
                  <w14:solidFill>
                    <w14:schemeClr w14:val="tx1"/>
                  </w14:solidFill>
                </w14:textFill>
              </w:rPr>
            </w:pPr>
          </w:p>
        </w:tc>
      </w:tr>
      <w:tr w14:paraId="27EA0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65AC6A4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3</w:t>
            </w:r>
          </w:p>
        </w:tc>
        <w:tc>
          <w:tcPr>
            <w:tcW w:w="666" w:type="dxa"/>
            <w:vMerge w:val="continue"/>
            <w:tcBorders>
              <w:top w:val="nil"/>
              <w:left w:val="nil"/>
              <w:bottom w:val="single" w:color="000000" w:sz="4" w:space="0"/>
              <w:right w:val="single" w:color="000000" w:sz="4" w:space="0"/>
            </w:tcBorders>
          </w:tcPr>
          <w:p w14:paraId="7D7CF2B3">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46A24970">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完成配电设备、应急发电机的日常维护、例行保养和实操演练。</w:t>
            </w:r>
          </w:p>
        </w:tc>
        <w:tc>
          <w:tcPr>
            <w:tcW w:w="883" w:type="dxa"/>
            <w:tcBorders>
              <w:top w:val="nil"/>
              <w:left w:val="nil"/>
              <w:bottom w:val="single" w:color="000000" w:sz="4" w:space="0"/>
              <w:right w:val="single" w:color="000000" w:sz="4" w:space="0"/>
            </w:tcBorders>
            <w:vAlign w:val="top"/>
          </w:tcPr>
          <w:p w14:paraId="4897DEF9">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06E1592F">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1C01EB1B">
            <w:pPr>
              <w:jc w:val="center"/>
              <w:rPr>
                <w:color w:val="000000" w:themeColor="text1"/>
                <w:highlight w:val="none"/>
                <w14:textFill>
                  <w14:solidFill>
                    <w14:schemeClr w14:val="tx1"/>
                  </w14:solidFill>
                </w14:textFill>
              </w:rPr>
            </w:pPr>
          </w:p>
        </w:tc>
      </w:tr>
      <w:tr w14:paraId="13ECF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1DA94E83">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4</w:t>
            </w:r>
          </w:p>
        </w:tc>
        <w:tc>
          <w:tcPr>
            <w:tcW w:w="666" w:type="dxa"/>
            <w:vMerge w:val="continue"/>
            <w:tcBorders>
              <w:top w:val="nil"/>
              <w:left w:val="nil"/>
              <w:bottom w:val="single" w:color="000000" w:sz="4" w:space="0"/>
              <w:right w:val="single" w:color="000000" w:sz="4" w:space="0"/>
            </w:tcBorders>
          </w:tcPr>
          <w:p w14:paraId="2E041D29">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453E6EC4">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每月定期参加各项应急技能培训，熟练操作设施设备。</w:t>
            </w:r>
          </w:p>
        </w:tc>
        <w:tc>
          <w:tcPr>
            <w:tcW w:w="883" w:type="dxa"/>
            <w:tcBorders>
              <w:top w:val="nil"/>
              <w:left w:val="nil"/>
              <w:bottom w:val="single" w:color="000000" w:sz="4" w:space="0"/>
              <w:right w:val="single" w:color="000000" w:sz="4" w:space="0"/>
            </w:tcBorders>
            <w:vAlign w:val="top"/>
          </w:tcPr>
          <w:p w14:paraId="359597E8">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377C7D91">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7428CFA8">
            <w:pPr>
              <w:jc w:val="center"/>
              <w:rPr>
                <w:color w:val="000000" w:themeColor="text1"/>
                <w:highlight w:val="none"/>
                <w14:textFill>
                  <w14:solidFill>
                    <w14:schemeClr w14:val="tx1"/>
                  </w14:solidFill>
                </w14:textFill>
              </w:rPr>
            </w:pPr>
          </w:p>
        </w:tc>
      </w:tr>
      <w:tr w14:paraId="14B6D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05FB58CE">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5</w:t>
            </w:r>
          </w:p>
        </w:tc>
        <w:tc>
          <w:tcPr>
            <w:tcW w:w="666" w:type="dxa"/>
            <w:vMerge w:val="restart"/>
            <w:tcBorders>
              <w:top w:val="nil"/>
              <w:left w:val="nil"/>
              <w:bottom w:val="single" w:color="000000" w:sz="4" w:space="0"/>
              <w:right w:val="single" w:color="000000" w:sz="4" w:space="0"/>
            </w:tcBorders>
            <w:vAlign w:val="top"/>
          </w:tcPr>
          <w:p w14:paraId="006D607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机电巡检</w:t>
            </w:r>
          </w:p>
        </w:tc>
        <w:tc>
          <w:tcPr>
            <w:tcW w:w="4116" w:type="dxa"/>
            <w:tcBorders>
              <w:top w:val="nil"/>
              <w:left w:val="nil"/>
              <w:bottom w:val="single" w:color="000000" w:sz="4" w:space="0"/>
              <w:right w:val="single" w:color="000000" w:sz="4" w:space="0"/>
            </w:tcBorders>
            <w:vAlign w:val="top"/>
          </w:tcPr>
          <w:p w14:paraId="3BF7CE6D">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巡查全院所有机房设备，发现故障问题及时上报跟进，保证设备正常运行。</w:t>
            </w:r>
          </w:p>
        </w:tc>
        <w:tc>
          <w:tcPr>
            <w:tcW w:w="883" w:type="dxa"/>
            <w:tcBorders>
              <w:top w:val="nil"/>
              <w:left w:val="nil"/>
              <w:bottom w:val="single" w:color="000000" w:sz="4" w:space="0"/>
              <w:right w:val="single" w:color="000000" w:sz="4" w:space="0"/>
            </w:tcBorders>
            <w:vAlign w:val="top"/>
          </w:tcPr>
          <w:p w14:paraId="091C7A8D">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5694BA3B">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7D9A3422">
            <w:pPr>
              <w:jc w:val="center"/>
              <w:rPr>
                <w:color w:val="000000" w:themeColor="text1"/>
                <w:highlight w:val="none"/>
                <w14:textFill>
                  <w14:solidFill>
                    <w14:schemeClr w14:val="tx1"/>
                  </w14:solidFill>
                </w14:textFill>
              </w:rPr>
            </w:pPr>
          </w:p>
        </w:tc>
      </w:tr>
      <w:tr w14:paraId="54409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645E7A3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6</w:t>
            </w:r>
          </w:p>
        </w:tc>
        <w:tc>
          <w:tcPr>
            <w:tcW w:w="666" w:type="dxa"/>
            <w:vMerge w:val="continue"/>
            <w:tcBorders>
              <w:top w:val="nil"/>
              <w:left w:val="nil"/>
              <w:bottom w:val="single" w:color="000000" w:sz="4" w:space="0"/>
              <w:right w:val="single" w:color="000000" w:sz="4" w:space="0"/>
            </w:tcBorders>
          </w:tcPr>
          <w:p w14:paraId="5D1CF36A">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6E1C2FFC">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按照部门的巡检管理制度和操作规程，负责全院空调暖通系统，抽排风，电梯，集水井、冷热水、管道阀门等后勤设备的安全运行、日常维护。</w:t>
            </w:r>
          </w:p>
        </w:tc>
        <w:tc>
          <w:tcPr>
            <w:tcW w:w="883" w:type="dxa"/>
            <w:tcBorders>
              <w:top w:val="nil"/>
              <w:left w:val="nil"/>
              <w:bottom w:val="single" w:color="000000" w:sz="4" w:space="0"/>
              <w:right w:val="single" w:color="000000" w:sz="4" w:space="0"/>
            </w:tcBorders>
            <w:vAlign w:val="top"/>
          </w:tcPr>
          <w:p w14:paraId="331C1837">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58B2D57F">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1ACB44C0">
            <w:pPr>
              <w:jc w:val="center"/>
              <w:rPr>
                <w:color w:val="000000" w:themeColor="text1"/>
                <w:highlight w:val="none"/>
                <w14:textFill>
                  <w14:solidFill>
                    <w14:schemeClr w14:val="tx1"/>
                  </w14:solidFill>
                </w14:textFill>
              </w:rPr>
            </w:pPr>
          </w:p>
        </w:tc>
      </w:tr>
      <w:tr w14:paraId="150F4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70DA93F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7</w:t>
            </w:r>
          </w:p>
        </w:tc>
        <w:tc>
          <w:tcPr>
            <w:tcW w:w="666" w:type="dxa"/>
            <w:vMerge w:val="continue"/>
            <w:tcBorders>
              <w:top w:val="nil"/>
              <w:left w:val="nil"/>
              <w:bottom w:val="single" w:color="000000" w:sz="4" w:space="0"/>
              <w:right w:val="single" w:color="000000" w:sz="4" w:space="0"/>
            </w:tcBorders>
          </w:tcPr>
          <w:p w14:paraId="3F4D0499">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27B4D95B">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每班巡视检查各种泵、机、阀等重要部件，观察仪表读数，逐项认真填写各种运行记录和值班日志。</w:t>
            </w:r>
          </w:p>
        </w:tc>
        <w:tc>
          <w:tcPr>
            <w:tcW w:w="883" w:type="dxa"/>
            <w:tcBorders>
              <w:top w:val="nil"/>
              <w:left w:val="nil"/>
              <w:bottom w:val="single" w:color="000000" w:sz="4" w:space="0"/>
              <w:right w:val="single" w:color="000000" w:sz="4" w:space="0"/>
            </w:tcBorders>
            <w:vAlign w:val="top"/>
          </w:tcPr>
          <w:p w14:paraId="21187AD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0A48CA0D">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6244320B">
            <w:pPr>
              <w:jc w:val="center"/>
              <w:rPr>
                <w:color w:val="000000" w:themeColor="text1"/>
                <w:highlight w:val="none"/>
                <w14:textFill>
                  <w14:solidFill>
                    <w14:schemeClr w14:val="tx1"/>
                  </w14:solidFill>
                </w14:textFill>
              </w:rPr>
            </w:pPr>
          </w:p>
        </w:tc>
      </w:tr>
      <w:tr w14:paraId="37C7D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3F83AE52">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8</w:t>
            </w:r>
          </w:p>
        </w:tc>
        <w:tc>
          <w:tcPr>
            <w:tcW w:w="666" w:type="dxa"/>
            <w:vMerge w:val="continue"/>
            <w:tcBorders>
              <w:top w:val="nil"/>
              <w:left w:val="nil"/>
              <w:bottom w:val="single" w:color="000000" w:sz="4" w:space="0"/>
              <w:right w:val="single" w:color="000000" w:sz="4" w:space="0"/>
            </w:tcBorders>
          </w:tcPr>
          <w:p w14:paraId="4EFB13A6">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1AA2AB5F">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根据室外环境温度开关空调主机，遇电梯困人或停水停电停氧等大型故障配合相关人员进行紧急维护。</w:t>
            </w:r>
          </w:p>
        </w:tc>
        <w:tc>
          <w:tcPr>
            <w:tcW w:w="883" w:type="dxa"/>
            <w:tcBorders>
              <w:top w:val="nil"/>
              <w:left w:val="nil"/>
              <w:bottom w:val="single" w:color="000000" w:sz="4" w:space="0"/>
              <w:right w:val="single" w:color="000000" w:sz="4" w:space="0"/>
            </w:tcBorders>
            <w:vAlign w:val="top"/>
          </w:tcPr>
          <w:p w14:paraId="2D9DF7EB">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663D981B">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59531334">
            <w:pPr>
              <w:jc w:val="center"/>
              <w:rPr>
                <w:color w:val="000000" w:themeColor="text1"/>
                <w:highlight w:val="none"/>
                <w14:textFill>
                  <w14:solidFill>
                    <w14:schemeClr w14:val="tx1"/>
                  </w14:solidFill>
                </w14:textFill>
              </w:rPr>
            </w:pPr>
          </w:p>
        </w:tc>
      </w:tr>
      <w:tr w14:paraId="6E8AE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280A148F">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9</w:t>
            </w:r>
          </w:p>
        </w:tc>
        <w:tc>
          <w:tcPr>
            <w:tcW w:w="666" w:type="dxa"/>
            <w:vMerge w:val="continue"/>
            <w:tcBorders>
              <w:top w:val="nil"/>
              <w:left w:val="nil"/>
              <w:bottom w:val="single" w:color="000000" w:sz="4" w:space="0"/>
              <w:right w:val="single" w:color="000000" w:sz="4" w:space="0"/>
            </w:tcBorders>
          </w:tcPr>
          <w:p w14:paraId="35148248">
            <w:pPr>
              <w:rPr>
                <w:color w:val="000000" w:themeColor="text1"/>
                <w:highlight w:val="none"/>
                <w14:textFill>
                  <w14:solidFill>
                    <w14:schemeClr w14:val="tx1"/>
                  </w14:solidFill>
                </w14:textFill>
              </w:rPr>
            </w:pPr>
          </w:p>
        </w:tc>
        <w:tc>
          <w:tcPr>
            <w:tcW w:w="4116" w:type="dxa"/>
            <w:tcBorders>
              <w:top w:val="nil"/>
              <w:left w:val="nil"/>
              <w:bottom w:val="single" w:color="000000" w:sz="4" w:space="0"/>
              <w:right w:val="single" w:color="000000" w:sz="4" w:space="0"/>
            </w:tcBorders>
            <w:vAlign w:val="top"/>
          </w:tcPr>
          <w:p w14:paraId="6C4D78E7">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每月定期参加各项应急技能培训，熟练操作设施设备。</w:t>
            </w:r>
          </w:p>
        </w:tc>
        <w:tc>
          <w:tcPr>
            <w:tcW w:w="883" w:type="dxa"/>
            <w:tcBorders>
              <w:top w:val="nil"/>
              <w:left w:val="nil"/>
              <w:bottom w:val="single" w:color="000000" w:sz="4" w:space="0"/>
              <w:right w:val="single" w:color="000000" w:sz="4" w:space="0"/>
            </w:tcBorders>
            <w:vAlign w:val="top"/>
          </w:tcPr>
          <w:p w14:paraId="16EE49F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6F4730AE">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10023852">
            <w:pPr>
              <w:jc w:val="center"/>
              <w:rPr>
                <w:color w:val="000000" w:themeColor="text1"/>
                <w:highlight w:val="none"/>
                <w14:textFill>
                  <w14:solidFill>
                    <w14:schemeClr w14:val="tx1"/>
                  </w14:solidFill>
                </w14:textFill>
              </w:rPr>
            </w:pPr>
          </w:p>
        </w:tc>
      </w:tr>
      <w:tr w14:paraId="2CD8D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vAlign w:val="top"/>
          </w:tcPr>
          <w:p w14:paraId="05E2B9C1">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666" w:type="dxa"/>
            <w:tcBorders>
              <w:top w:val="nil"/>
              <w:left w:val="nil"/>
              <w:bottom w:val="single" w:color="000000" w:sz="4" w:space="0"/>
              <w:right w:val="single" w:color="000000" w:sz="4" w:space="0"/>
            </w:tcBorders>
            <w:vAlign w:val="top"/>
          </w:tcPr>
          <w:p w14:paraId="243A3320">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其他</w:t>
            </w:r>
          </w:p>
        </w:tc>
        <w:tc>
          <w:tcPr>
            <w:tcW w:w="4116" w:type="dxa"/>
            <w:tcBorders>
              <w:top w:val="nil"/>
              <w:left w:val="nil"/>
              <w:bottom w:val="single" w:color="000000" w:sz="4" w:space="0"/>
              <w:right w:val="single" w:color="000000" w:sz="4" w:space="0"/>
            </w:tcBorders>
            <w:vAlign w:val="top"/>
          </w:tcPr>
          <w:p w14:paraId="6D776A38">
            <w:pPr>
              <w:jc w:val="left"/>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持证上岗，员工仪容仪表佳，衣着整洁，礼貌，友善，应答得体。</w:t>
            </w:r>
          </w:p>
        </w:tc>
        <w:tc>
          <w:tcPr>
            <w:tcW w:w="883" w:type="dxa"/>
            <w:tcBorders>
              <w:top w:val="nil"/>
              <w:left w:val="nil"/>
              <w:bottom w:val="single" w:color="000000" w:sz="4" w:space="0"/>
              <w:right w:val="single" w:color="000000" w:sz="4" w:space="0"/>
            </w:tcBorders>
            <w:vAlign w:val="top"/>
          </w:tcPr>
          <w:p w14:paraId="1885B5EA">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w:t>
            </w:r>
          </w:p>
        </w:tc>
        <w:tc>
          <w:tcPr>
            <w:tcW w:w="574" w:type="dxa"/>
            <w:tcBorders>
              <w:top w:val="nil"/>
              <w:left w:val="nil"/>
              <w:bottom w:val="single" w:color="000000" w:sz="4" w:space="0"/>
              <w:right w:val="single" w:color="000000" w:sz="4" w:space="0"/>
            </w:tcBorders>
            <w:vAlign w:val="top"/>
          </w:tcPr>
          <w:p w14:paraId="73AAB9B9">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123015A4">
            <w:pPr>
              <w:jc w:val="center"/>
              <w:rPr>
                <w:color w:val="000000" w:themeColor="text1"/>
                <w:highlight w:val="none"/>
                <w14:textFill>
                  <w14:solidFill>
                    <w14:schemeClr w14:val="tx1"/>
                  </w14:solidFill>
                </w14:textFill>
              </w:rPr>
            </w:pPr>
          </w:p>
        </w:tc>
      </w:tr>
      <w:tr w14:paraId="49B48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76" w:type="dxa"/>
            <w:gridSpan w:val="3"/>
            <w:tcBorders>
              <w:top w:val="nil"/>
              <w:left w:val="single" w:color="000000" w:sz="4" w:space="0"/>
              <w:bottom w:val="single" w:color="000000" w:sz="4" w:space="0"/>
              <w:right w:val="single" w:color="000000" w:sz="4" w:space="0"/>
            </w:tcBorders>
            <w:vAlign w:val="top"/>
          </w:tcPr>
          <w:p w14:paraId="645486AC">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总分</w:t>
            </w:r>
          </w:p>
        </w:tc>
        <w:tc>
          <w:tcPr>
            <w:tcW w:w="883" w:type="dxa"/>
            <w:tcBorders>
              <w:top w:val="nil"/>
              <w:left w:val="nil"/>
              <w:bottom w:val="single" w:color="000000" w:sz="4" w:space="0"/>
              <w:right w:val="single" w:color="000000" w:sz="4" w:space="0"/>
            </w:tcBorders>
            <w:vAlign w:val="top"/>
          </w:tcPr>
          <w:p w14:paraId="312F7464">
            <w:pPr>
              <w:jc w:val="center"/>
              <w:rPr>
                <w:color w:val="000000" w:themeColor="text1"/>
                <w:highlight w:val="none"/>
                <w14:textFill>
                  <w14:solidFill>
                    <w14:schemeClr w14:val="tx1"/>
                  </w14:solidFill>
                </w14:textFill>
              </w:rPr>
            </w:pPr>
            <w:r>
              <w:rPr>
                <w:color w:val="000000" w:themeColor="text1"/>
                <w:sz w:val="18"/>
                <w:highlight w:val="none"/>
                <w14:textFill>
                  <w14:solidFill>
                    <w14:schemeClr w14:val="tx1"/>
                  </w14:solidFill>
                </w14:textFill>
              </w:rPr>
              <w:t>100</w:t>
            </w:r>
          </w:p>
        </w:tc>
        <w:tc>
          <w:tcPr>
            <w:tcW w:w="574" w:type="dxa"/>
            <w:tcBorders>
              <w:top w:val="nil"/>
              <w:left w:val="nil"/>
              <w:bottom w:val="single" w:color="000000" w:sz="4" w:space="0"/>
              <w:right w:val="single" w:color="000000" w:sz="4" w:space="0"/>
            </w:tcBorders>
            <w:vAlign w:val="top"/>
          </w:tcPr>
          <w:p w14:paraId="29660CC6">
            <w:pPr>
              <w:jc w:val="center"/>
              <w:rPr>
                <w:color w:val="000000" w:themeColor="text1"/>
                <w:highlight w:val="none"/>
                <w14:textFill>
                  <w14:solidFill>
                    <w14:schemeClr w14:val="tx1"/>
                  </w14:solidFill>
                </w14:textFill>
              </w:rPr>
            </w:pPr>
          </w:p>
        </w:tc>
        <w:tc>
          <w:tcPr>
            <w:tcW w:w="1786" w:type="dxa"/>
            <w:tcBorders>
              <w:top w:val="nil"/>
              <w:left w:val="nil"/>
              <w:bottom w:val="single" w:color="000000" w:sz="4" w:space="0"/>
              <w:right w:val="single" w:color="000000" w:sz="4" w:space="0"/>
            </w:tcBorders>
            <w:vAlign w:val="top"/>
          </w:tcPr>
          <w:p w14:paraId="08F41A6F">
            <w:pPr>
              <w:jc w:val="center"/>
              <w:rPr>
                <w:color w:val="000000" w:themeColor="text1"/>
                <w:highlight w:val="none"/>
                <w14:textFill>
                  <w14:solidFill>
                    <w14:schemeClr w14:val="tx1"/>
                  </w14:solidFill>
                </w14:textFill>
              </w:rPr>
            </w:pPr>
          </w:p>
        </w:tc>
      </w:tr>
    </w:tbl>
    <w:p w14:paraId="562C67A5">
      <w:pPr>
        <w:jc w:val="left"/>
        <w:rPr>
          <w:color w:val="000000" w:themeColor="text1"/>
          <w:highlight w:val="none"/>
          <w14:textFill>
            <w14:solidFill>
              <w14:schemeClr w14:val="tx1"/>
            </w14:solidFill>
          </w14:textFill>
        </w:rPr>
      </w:pPr>
    </w:p>
    <w:p w14:paraId="2192D751">
      <w:pPr>
        <w:jc w:val="both"/>
        <w:rPr>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七、结算说明及付款方式</w:t>
      </w:r>
    </w:p>
    <w:p w14:paraId="06E19F38">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（一）结算说明：</w:t>
      </w:r>
      <w:r>
        <w:rPr>
          <w:color w:val="000000" w:themeColor="text1"/>
          <w:sz w:val="21"/>
          <w:highlight w:val="none"/>
          <w14:textFill>
            <w14:solidFill>
              <w14:schemeClr w14:val="tx1"/>
            </w14:solidFill>
          </w14:textFill>
        </w:rPr>
        <w:t>服务人员单价为固定价格，即在合同期内人员单价不因任何因素而作调整。因采购人实际工作需要对服务岗位有增减的</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需无条件配合，根据采购人岗位情况进行人员调整，服务费用按相应岗位的固定单价计费。</w:t>
      </w:r>
    </w:p>
    <w:p w14:paraId="1CAE24F0">
      <w:pPr>
        <w:ind w:firstLine="421"/>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（二）付款方式</w:t>
      </w:r>
    </w:p>
    <w:p w14:paraId="5AA668AD">
      <w:pPr>
        <w:ind w:firstLine="420"/>
        <w:jc w:val="left"/>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1.采购人按月考核服务情况。</w:t>
      </w:r>
    </w:p>
    <w:p w14:paraId="3DA57695">
      <w:pPr>
        <w:ind w:firstLine="420"/>
        <w:jc w:val="left"/>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w:t>
      </w:r>
      <w:r>
        <w:rPr>
          <w:color w:val="000000" w:themeColor="text1"/>
          <w:sz w:val="21"/>
          <w:highlight w:val="none"/>
          <w14:textFill>
            <w14:solidFill>
              <w14:schemeClr w14:val="tx1"/>
            </w14:solidFill>
          </w14:textFill>
        </w:rPr>
        <w:t>.费用支付流程：每月结算一次</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按采购人合同要求完成工作并结合考核情况，于每月10号前向采购人提供</w:t>
      </w:r>
      <w:r>
        <w:rPr>
          <w:rFonts w:hint="eastAsia"/>
          <w:color w:val="000000" w:themeColor="text1"/>
          <w:sz w:val="21"/>
          <w:highlight w:val="none"/>
          <w:lang w:eastAsia="zh-CN"/>
          <w14:textFill>
            <w14:solidFill>
              <w14:schemeClr w14:val="tx1"/>
            </w14:solidFill>
          </w14:textFill>
        </w:rPr>
        <w:t>上一个月的</w:t>
      </w:r>
      <w:r>
        <w:rPr>
          <w:color w:val="000000" w:themeColor="text1"/>
          <w:sz w:val="21"/>
          <w:highlight w:val="none"/>
          <w14:textFill>
            <w14:solidFill>
              <w14:schemeClr w14:val="tx1"/>
            </w14:solidFill>
          </w14:textFill>
        </w:rPr>
        <w:t>以下资料：（1）经采购人和</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双方确认的《物业服务岗位核算表》；（2）经采购人和</w:t>
      </w:r>
      <w:r>
        <w:rPr>
          <w:rFonts w:hint="eastAsia"/>
          <w:color w:val="000000" w:themeColor="text1"/>
          <w:sz w:val="21"/>
          <w:highlight w:val="none"/>
          <w:lang w:eastAsia="zh-CN"/>
          <w14:textFill>
            <w14:solidFill>
              <w14:schemeClr w14:val="tx1"/>
            </w14:solidFill>
          </w14:textFill>
        </w:rPr>
        <w:t>供应商</w:t>
      </w:r>
      <w:r>
        <w:rPr>
          <w:color w:val="000000" w:themeColor="text1"/>
          <w:sz w:val="21"/>
          <w:highlight w:val="none"/>
          <w14:textFill>
            <w14:solidFill>
              <w14:schemeClr w14:val="tx1"/>
            </w14:solidFill>
          </w14:textFill>
        </w:rPr>
        <w:t>双方签字确认的《项目质量考评验收表》；（3）《服务岗位考勤登记表》；（4）相应金额、合法、有效且符合采购人要求的正规发票（发票金额按扣除考核罚款后金额开具）。采购人在收到发票及以上资料后按发票金额</w:t>
      </w:r>
      <w:r>
        <w:rPr>
          <w:rFonts w:hint="eastAsia"/>
          <w:color w:val="000000" w:themeColor="text1"/>
          <w:sz w:val="21"/>
          <w:highlight w:val="none"/>
          <w:lang w:eastAsia="zh-CN"/>
          <w14:textFill>
            <w14:solidFill>
              <w14:schemeClr w14:val="tx1"/>
            </w14:solidFill>
          </w14:textFill>
        </w:rPr>
        <w:t>以银行转账方式</w:t>
      </w:r>
      <w:r>
        <w:rPr>
          <w:color w:val="000000" w:themeColor="text1"/>
          <w:sz w:val="21"/>
          <w:highlight w:val="none"/>
          <w14:textFill>
            <w14:solidFill>
              <w14:schemeClr w14:val="tx1"/>
            </w14:solidFill>
          </w14:textFill>
        </w:rPr>
        <w:t>支付相应费用。</w:t>
      </w:r>
    </w:p>
    <w:p w14:paraId="130A2068">
      <w:pPr>
        <w:ind w:firstLine="420"/>
        <w:jc w:val="left"/>
        <w:rPr>
          <w:color w:val="000000" w:themeColor="text1"/>
          <w:sz w:val="21"/>
          <w:highlight w:val="none"/>
          <w14:textFill>
            <w14:solidFill>
              <w14:schemeClr w14:val="tx1"/>
            </w14:solidFill>
          </w14:textFill>
        </w:rPr>
      </w:pPr>
    </w:p>
    <w:p w14:paraId="044FE0AD">
      <w:pPr>
        <w:ind w:firstLine="420"/>
        <w:jc w:val="left"/>
        <w:rPr>
          <w:color w:val="000000" w:themeColor="text1"/>
          <w:highlight w:val="none"/>
          <w14:textFill>
            <w14:solidFill>
              <w14:schemeClr w14:val="tx1"/>
            </w14:solidFill>
          </w14:textFill>
        </w:rPr>
      </w:pPr>
    </w:p>
    <w:p w14:paraId="4EC79C0E">
      <w:pPr>
        <w:rPr>
          <w:color w:val="000000" w:themeColor="text1"/>
          <w:highlight w:val="none"/>
          <w14:textFill>
            <w14:solidFill>
              <w14:schemeClr w14:val="tx1"/>
            </w14:solidFill>
          </w14:textFill>
        </w:rPr>
      </w:pPr>
    </w:p>
    <w:p w14:paraId="69EBD6FF">
      <w:pPr>
        <w:rPr>
          <w:color w:val="000000" w:themeColor="text1"/>
          <w:highlight w:val="none"/>
          <w14:textFill>
            <w14:solidFill>
              <w14:schemeClr w14:val="tx1"/>
            </w14:solidFill>
          </w14:textFill>
        </w:rPr>
      </w:pPr>
    </w:p>
    <w:p w14:paraId="3D341B05">
      <w:pPr>
        <w:ind w:firstLine="480"/>
        <w:rPr>
          <w:color w:val="000000" w:themeColor="text1"/>
          <w:highlight w:val="none"/>
          <w14:textFill>
            <w14:solidFill>
              <w14:schemeClr w14:val="tx1"/>
            </w14:solidFill>
          </w14:textFill>
        </w:rPr>
      </w:pPr>
    </w:p>
    <w:p w14:paraId="0E4A265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1DBADF5F">
      <w:pPr>
        <w:rPr>
          <w:color w:val="000000" w:themeColor="text1"/>
          <w:highlight w:val="none"/>
          <w14:textFill>
            <w14:solidFill>
              <w14:schemeClr w14:val="tx1"/>
            </w14:solidFill>
          </w14:textFill>
        </w:rPr>
      </w:pPr>
    </w:p>
    <w:p w14:paraId="7BA81C40">
      <w:pPr>
        <w:rPr>
          <w:rFonts w:hint="eastAsia"/>
          <w:color w:val="000000" w:themeColor="text1"/>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DejaVuSans-Bold">
    <w:altName w:val="Segoe Print"/>
    <w:panose1 w:val="00000000000000000000"/>
    <w:charset w:val="00"/>
    <w:family w:val="auto"/>
    <w:pitch w:val="default"/>
    <w:sig w:usb0="00000000" w:usb1="00000000" w:usb2="00000000" w:usb3="00000000" w:csb0="0000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3C7AE4"/>
    <w:rsid w:val="01ED5735"/>
    <w:rsid w:val="06782196"/>
    <w:rsid w:val="07425ACB"/>
    <w:rsid w:val="0CA64358"/>
    <w:rsid w:val="0EF56A7A"/>
    <w:rsid w:val="14757E71"/>
    <w:rsid w:val="156D58F9"/>
    <w:rsid w:val="15FA4976"/>
    <w:rsid w:val="17364E46"/>
    <w:rsid w:val="177F50ED"/>
    <w:rsid w:val="19856A76"/>
    <w:rsid w:val="1F1B6970"/>
    <w:rsid w:val="26211E3A"/>
    <w:rsid w:val="277A5916"/>
    <w:rsid w:val="27814EF7"/>
    <w:rsid w:val="28790CB1"/>
    <w:rsid w:val="2D0C2069"/>
    <w:rsid w:val="2E260501"/>
    <w:rsid w:val="30F4112C"/>
    <w:rsid w:val="3333106F"/>
    <w:rsid w:val="358261ED"/>
    <w:rsid w:val="3AC60660"/>
    <w:rsid w:val="3BDC04F6"/>
    <w:rsid w:val="3E432AAE"/>
    <w:rsid w:val="3EC05EAD"/>
    <w:rsid w:val="408E60A5"/>
    <w:rsid w:val="40B316D0"/>
    <w:rsid w:val="41AA2BC1"/>
    <w:rsid w:val="465C0C0E"/>
    <w:rsid w:val="467127A8"/>
    <w:rsid w:val="47032AA7"/>
    <w:rsid w:val="473D1C58"/>
    <w:rsid w:val="48D06776"/>
    <w:rsid w:val="4C650094"/>
    <w:rsid w:val="4E5B79A0"/>
    <w:rsid w:val="535B2E92"/>
    <w:rsid w:val="53B52B8D"/>
    <w:rsid w:val="54E10C65"/>
    <w:rsid w:val="54F008EE"/>
    <w:rsid w:val="56415E3C"/>
    <w:rsid w:val="56D265F2"/>
    <w:rsid w:val="571C76C6"/>
    <w:rsid w:val="5C307FF7"/>
    <w:rsid w:val="5DCB4454"/>
    <w:rsid w:val="60D14FE8"/>
    <w:rsid w:val="614442C4"/>
    <w:rsid w:val="64001AC8"/>
    <w:rsid w:val="64370AEA"/>
    <w:rsid w:val="6544053C"/>
    <w:rsid w:val="65B37C6A"/>
    <w:rsid w:val="67B32179"/>
    <w:rsid w:val="6D655CEE"/>
    <w:rsid w:val="6DBA5DF2"/>
    <w:rsid w:val="72822A65"/>
    <w:rsid w:val="75357D54"/>
    <w:rsid w:val="77F79321"/>
    <w:rsid w:val="78FB5758"/>
    <w:rsid w:val="7A4B7E68"/>
    <w:rsid w:val="7C312DC6"/>
    <w:rsid w:val="7E266DD3"/>
    <w:rsid w:val="7FD11A3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character" w:customStyle="1" w:styleId="5">
    <w:name w:val="fontstyle01"/>
    <w:basedOn w:val="3"/>
    <w:qFormat/>
    <w:uiPriority w:val="0"/>
    <w:rPr>
      <w:rFonts w:ascii="DejaVuSans-Bold" w:hAnsi="DejaVuSans-Bold" w:eastAsia="DejaVuSans-Bold" w:cs="DejaVuSans-Bold"/>
      <w:b/>
      <w:bCs/>
      <w:color w:val="000000"/>
      <w:sz w:val="16"/>
      <w:szCs w:val="16"/>
    </w:rPr>
  </w:style>
  <w:style w:type="character" w:customStyle="1" w:styleId="6">
    <w:name w:val="fontstyle11"/>
    <w:basedOn w:val="3"/>
    <w:qFormat/>
    <w:uiPriority w:val="0"/>
    <w:rPr>
      <w:rFonts w:ascii="宋体" w:hAnsi="宋体" w:eastAsia="宋体" w:cs="宋体"/>
      <w:color w:val="000000"/>
      <w:sz w:val="16"/>
      <w:szCs w:val="16"/>
    </w:rPr>
  </w:style>
  <w:style w:type="character" w:customStyle="1" w:styleId="7">
    <w:name w:val="fontstyle31"/>
    <w:basedOn w:val="3"/>
    <w:qFormat/>
    <w:uiPriority w:val="0"/>
    <w:rPr>
      <w:rFonts w:ascii="DejaVuSans" w:hAnsi="DejaVuSans" w:eastAsia="DejaVuSans" w:cs="DejaVuSans"/>
      <w:color w:val="000000"/>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21118</Words>
  <Characters>21839</Characters>
  <Lines>0</Lines>
  <Paragraphs>0</Paragraphs>
  <TotalTime>8</TotalTime>
  <ScaleCrop>false</ScaleCrop>
  <LinksUpToDate>false</LinksUpToDate>
  <CharactersWithSpaces>22036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2026-04-02T01:41:25Z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eyJoZGlkIjoiZjFmZWIzNDg2MmIzZjExOTIzMmViNTBmYTMwYTk0ZWYiLCJ1c2VySWQiOiIzMDg4MjM2MTIifQ==</vt:lpwstr>
  </property>
  <property fmtid="{D5CDD505-2E9C-101B-9397-08002B2CF9AE}" pid="4" name="ICV">
    <vt:lpwstr>C42F7EAEB13F415F9FF274F2BB7F4ABB_12</vt:lpwstr>
  </property>
</Properties>
</file>