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2E88A">
      <w:pPr>
        <w:keepNext w:val="0"/>
        <w:keepLines w:val="0"/>
        <w:pageBreakBefore w:val="0"/>
        <w:shd w:val="clear" w:color="auto" w:fill="FFFFFF"/>
        <w:wordWrap/>
        <w:topLinePunct w:val="0"/>
        <w:bidi w:val="0"/>
        <w:spacing w:line="440" w:lineRule="exact"/>
        <w:jc w:val="center"/>
        <w:textAlignment w:val="auto"/>
        <w:outlineLvl w:val="9"/>
        <w:rPr>
          <w:rFonts w:hint="eastAsia" w:ascii="宋体" w:hAnsi="宋体"/>
          <w:b/>
          <w:color w:val="auto"/>
          <w:sz w:val="32"/>
          <w:szCs w:val="32"/>
          <w:highlight w:val="none"/>
        </w:rPr>
      </w:pPr>
      <w:bookmarkStart w:id="0" w:name="_Toc27399201"/>
      <w:r>
        <w:rPr>
          <w:rFonts w:hint="eastAsia" w:ascii="宋体" w:hAnsi="宋体"/>
          <w:b/>
          <w:color w:val="auto"/>
          <w:sz w:val="32"/>
          <w:szCs w:val="32"/>
          <w:highlight w:val="none"/>
        </w:rPr>
        <w:t>用 户 需 求 书</w:t>
      </w:r>
      <w:bookmarkEnd w:id="0"/>
    </w:p>
    <w:p w14:paraId="008D22EE">
      <w:pPr>
        <w:pStyle w:val="6"/>
        <w:keepNext w:val="0"/>
        <w:keepLines w:val="0"/>
        <w:pageBreakBefore w:val="0"/>
        <w:wordWrap/>
        <w:topLinePunct w:val="0"/>
        <w:bidi w:val="0"/>
        <w:spacing w:line="440" w:lineRule="exact"/>
        <w:textAlignment w:val="auto"/>
        <w:outlineLvl w:val="9"/>
        <w:rPr>
          <w:rFonts w:hAnsi="宋体"/>
          <w:color w:val="auto"/>
          <w:sz w:val="21"/>
          <w:szCs w:val="21"/>
          <w:highlight w:val="none"/>
        </w:rPr>
      </w:pPr>
    </w:p>
    <w:p w14:paraId="45FB7D92">
      <w:pPr>
        <w:keepNext w:val="0"/>
        <w:keepLines w:val="0"/>
        <w:pageBreakBefore w:val="0"/>
        <w:wordWrap/>
        <w:topLinePunct w:val="0"/>
        <w:bidi w:val="0"/>
        <w:spacing w:line="440" w:lineRule="exact"/>
        <w:ind w:firstLine="422" w:firstLineChars="200"/>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rPr>
        <w:t>一、项目总体概述</w:t>
      </w:r>
    </w:p>
    <w:p w14:paraId="56FB138D">
      <w:pPr>
        <w:keepNext w:val="0"/>
        <w:keepLines w:val="0"/>
        <w:pageBreakBefore w:val="0"/>
        <w:wordWrap/>
        <w:topLinePunct w:val="0"/>
        <w:bidi w:val="0"/>
        <w:snapToGrid w:val="0"/>
        <w:spacing w:line="440" w:lineRule="exact"/>
        <w:ind w:firstLine="420" w:firstLineChars="200"/>
        <w:textAlignment w:val="auto"/>
        <w:outlineLvl w:val="9"/>
        <w:rPr>
          <w:rFonts w:hint="eastAsia" w:ascii="宋体" w:hAnsi="宋体" w:cs="宋体" w:eastAsiaTheme="majorEastAsia"/>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采购项目名称：</w:t>
      </w:r>
      <w:r>
        <w:rPr>
          <w:rFonts w:hint="eastAsia" w:ascii="宋体" w:hAnsi="宋体" w:cs="宋体"/>
          <w:color w:val="auto"/>
          <w:szCs w:val="21"/>
          <w:highlight w:val="none"/>
        </w:rPr>
        <w:t>中山市黄圃人民医院202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年</w:t>
      </w:r>
      <w:r>
        <w:rPr>
          <w:rFonts w:hint="eastAsia" w:asciiTheme="majorEastAsia" w:hAnsiTheme="majorEastAsia" w:eastAsiaTheme="majorEastAsia"/>
          <w:color w:val="auto"/>
          <w:highlight w:val="none"/>
        </w:rPr>
        <w:t>饭堂外包经营管理服务</w:t>
      </w:r>
      <w:r>
        <w:rPr>
          <w:rFonts w:hint="eastAsia" w:asciiTheme="majorEastAsia" w:hAnsiTheme="majorEastAsia" w:eastAsiaTheme="majorEastAsia"/>
          <w:color w:val="auto"/>
          <w:highlight w:val="none"/>
          <w:lang w:eastAsia="zh-CN"/>
        </w:rPr>
        <w:t>项目</w:t>
      </w:r>
      <w:bookmarkStart w:id="1" w:name="_GoBack"/>
      <w:bookmarkEnd w:id="1"/>
    </w:p>
    <w:p w14:paraId="1687EEE3">
      <w:pPr>
        <w:keepNext w:val="0"/>
        <w:keepLines w:val="0"/>
        <w:pageBreakBefore w:val="0"/>
        <w:wordWrap/>
        <w:topLinePunct w:val="0"/>
        <w:bidi w:val="0"/>
        <w:snapToGrid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服务期</w:t>
      </w:r>
      <w:r>
        <w:rPr>
          <w:rFonts w:hint="eastAsia" w:ascii="宋体" w:hAnsi="宋体" w:cs="宋体"/>
          <w:color w:val="auto"/>
          <w:szCs w:val="21"/>
          <w:highlight w:val="none"/>
        </w:rPr>
        <w:t>三年。按考评标准，采购人在每个合同年度内对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进行综合考评，合同期内年度考评合格，则续签合同；若考评不合格，采购人终止合同，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向采购人缴交的履约保证金不予退还。</w:t>
      </w:r>
    </w:p>
    <w:p w14:paraId="07E18C7A">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2、未经采购人书面批准，</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不得以任何方式分包，否则采购人立即终止合同，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缴交的履约保证金不予退还。</w:t>
      </w:r>
    </w:p>
    <w:p w14:paraId="4612E406">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3、采用全包干的方式经营，由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负责招标文件对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要求的一切事宜及责任，自主经营、自负盈亏。</w:t>
      </w:r>
      <w:r>
        <w:rPr>
          <w:rFonts w:hint="eastAsia" w:ascii="宋体" w:hAnsi="宋体" w:cs="宋体"/>
          <w:bCs/>
          <w:color w:val="auto"/>
          <w:szCs w:val="21"/>
          <w:highlight w:val="none"/>
        </w:rPr>
        <w:t>饭堂员工的工资福利、保险等和经营过程中一切费用由</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负责。</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依法承担所属员工及承包范围内的计划生育、食品安全、安全生产、消防、社会治安综合治理等一切责任。本饭堂为采购人内部饭堂，</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不得以任何方式超过本项目规定的范围经营，</w:t>
      </w:r>
      <w:r>
        <w:rPr>
          <w:rFonts w:hint="eastAsia" w:ascii="宋体" w:hAnsi="宋体" w:cs="宋体"/>
          <w:color w:val="auto"/>
          <w:szCs w:val="21"/>
          <w:highlight w:val="none"/>
        </w:rPr>
        <w:t>否则采购人立即终止合同，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缴交的履约保证金不予退还。</w:t>
      </w:r>
    </w:p>
    <w:p w14:paraId="151CC425">
      <w:pPr>
        <w:keepNext w:val="0"/>
        <w:keepLines w:val="0"/>
        <w:pageBreakBefore w:val="0"/>
        <w:wordWrap/>
        <w:topLinePunct w:val="0"/>
        <w:bidi w:val="0"/>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4、经营方式：</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在医院饭堂范围内经营，负责采购一切食物原料、配料，按时完成医院员工及病人的早、午、晚、夜餐（根据双方要求）的开膳工作，</w:t>
      </w:r>
      <w:r>
        <w:rPr>
          <w:rFonts w:hint="eastAsia" w:ascii="宋体" w:hAnsi="宋体" w:cs="宋体"/>
          <w:color w:val="auto"/>
          <w:szCs w:val="21"/>
          <w:highlight w:val="none"/>
          <w:lang w:eastAsia="zh-CN"/>
        </w:rPr>
        <w:t>负责配餐运送服务工作，</w:t>
      </w:r>
      <w:r>
        <w:rPr>
          <w:rFonts w:hint="eastAsia" w:ascii="宋体" w:hAnsi="宋体" w:cs="宋体"/>
          <w:color w:val="auto"/>
          <w:szCs w:val="21"/>
          <w:highlight w:val="none"/>
        </w:rPr>
        <w:t>负责饭堂内务。</w:t>
      </w:r>
    </w:p>
    <w:p w14:paraId="381F054A">
      <w:pPr>
        <w:keepNext w:val="0"/>
        <w:keepLines w:val="0"/>
        <w:pageBreakBefore w:val="0"/>
        <w:wordWrap/>
        <w:topLinePunct w:val="0"/>
        <w:bidi w:val="0"/>
        <w:spacing w:line="440" w:lineRule="exact"/>
        <w:ind w:firstLine="420" w:firstLineChars="200"/>
        <w:textAlignment w:val="auto"/>
        <w:outlineLvl w:val="9"/>
        <w:rPr>
          <w:rFonts w:ascii="宋体" w:hAnsi="宋体" w:cs="宋体"/>
          <w:bCs/>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供应商</w:t>
      </w:r>
      <w:r>
        <w:rPr>
          <w:rFonts w:hint="eastAsia" w:ascii="宋体" w:hAnsi="宋体" w:cs="宋体"/>
          <w:bCs/>
          <w:color w:val="auto"/>
          <w:szCs w:val="21"/>
          <w:highlight w:val="none"/>
        </w:rPr>
        <w:t>具有针对停水、停电、厨具损坏等突发情况，提供应急供餐的能力。</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负责饭堂范围内所有设施设备的清洁、保养、维修，</w:t>
      </w:r>
      <w:r>
        <w:rPr>
          <w:rFonts w:hint="eastAsia" w:ascii="宋体" w:hAnsi="宋体" w:cs="宋体"/>
          <w:bCs/>
          <w:color w:val="auto"/>
          <w:szCs w:val="21"/>
          <w:highlight w:val="none"/>
        </w:rPr>
        <w:t>医院饭堂设备、设施不足部分或改造，由</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的负责投入。</w:t>
      </w:r>
    </w:p>
    <w:p w14:paraId="54FB79D7">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bCs/>
          <w:color w:val="auto"/>
          <w:szCs w:val="21"/>
          <w:highlight w:val="none"/>
        </w:rPr>
        <w:t>6、在取得采购人书面同意后，</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可对饭堂</w:t>
      </w:r>
      <w:r>
        <w:rPr>
          <w:rFonts w:hint="eastAsia" w:ascii="宋体" w:hAnsi="宋体" w:cs="宋体"/>
          <w:color w:val="auto"/>
          <w:szCs w:val="21"/>
          <w:highlight w:val="none"/>
        </w:rPr>
        <w:t>进行局部升级改造，以达到更加合理的布局及售卖饭菜更方便，减少排队现象；还可对饭堂进行更加安全、节能的电气化改造，规范化管理，须按A级食堂标准建设，更好的为医患服务。</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升级改造</w:t>
      </w:r>
      <w:r>
        <w:rPr>
          <w:rFonts w:hint="eastAsia" w:ascii="宋体" w:hAnsi="宋体" w:cs="宋体"/>
          <w:color w:val="auto"/>
          <w:szCs w:val="21"/>
          <w:highlight w:val="none"/>
          <w:lang w:eastAsia="zh-CN"/>
        </w:rPr>
        <w:t>的费用由供应商负责）</w:t>
      </w:r>
    </w:p>
    <w:p w14:paraId="6C9F4CB9">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 w:val="30"/>
          <w:szCs w:val="30"/>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开展经营服务活动应符合《中华人民共和国食品安全法》、《中华人民共和国安全生产法》、国家食品药品监督管理局《餐饮服务食品安全操作规范》等法律、法规以及采购人的相关管理规定和要求。</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在采购粮油、肉蛋类、禽类、鱼类、蔬菜类、副食品类、调味类等原料和物品必须符合国家食品质量标准和卫生标准。保障</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就餐人员的合法权益，确保饮食卫生，提供优质的饮食服务。</w:t>
      </w:r>
    </w:p>
    <w:p w14:paraId="126C4EC1">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8、由于采购人所服务主体的特殊性，</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必须配备以下人员：</w:t>
      </w:r>
    </w:p>
    <w:p w14:paraId="03BB48F9">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1)不少于1名营养专业技师，负责病人营养餐的配制。</w:t>
      </w:r>
    </w:p>
    <w:p w14:paraId="321B271B">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2)</w:t>
      </w:r>
      <w:r>
        <w:rPr>
          <w:rFonts w:hint="eastAsia"/>
          <w:color w:val="auto"/>
          <w:highlight w:val="none"/>
        </w:rPr>
        <w:t xml:space="preserve"> 配备与开展业务相适应的</w:t>
      </w:r>
      <w:r>
        <w:rPr>
          <w:rFonts w:hint="eastAsia" w:ascii="宋体" w:hAnsi="宋体" w:cs="宋体"/>
          <w:color w:val="auto"/>
          <w:szCs w:val="21"/>
          <w:highlight w:val="none"/>
        </w:rPr>
        <w:t>厨师人员，包括：中式</w:t>
      </w:r>
      <w:r>
        <w:rPr>
          <w:rFonts w:ascii="宋体" w:hAnsi="宋体" w:cs="宋体"/>
          <w:color w:val="auto"/>
          <w:szCs w:val="21"/>
          <w:highlight w:val="none"/>
        </w:rPr>
        <w:t>烹调师</w:t>
      </w:r>
      <w:r>
        <w:rPr>
          <w:rFonts w:hint="eastAsia" w:ascii="宋体" w:hAnsi="宋体" w:cs="宋体"/>
          <w:color w:val="auto"/>
          <w:szCs w:val="21"/>
          <w:highlight w:val="none"/>
        </w:rPr>
        <w:t>、西式烹调师、中式面点师、西式面点师等专业人员。</w:t>
      </w:r>
    </w:p>
    <w:p w14:paraId="63E8208E">
      <w:pPr>
        <w:keepNext w:val="0"/>
        <w:keepLines w:val="0"/>
        <w:pageBreakBefore w:val="0"/>
        <w:wordWrap/>
        <w:topLinePunct w:val="0"/>
        <w:bidi w:val="0"/>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3）不少于1名专业食品安全管理员。</w:t>
      </w:r>
    </w:p>
    <w:p w14:paraId="6F316752">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4）</w:t>
      </w:r>
      <w:r>
        <w:rPr>
          <w:rFonts w:hint="eastAsia" w:hAnsi="宋体"/>
          <w:color w:val="auto"/>
          <w:szCs w:val="21"/>
          <w:highlight w:val="none"/>
          <w:lang w:eastAsia="zh-CN"/>
        </w:rPr>
        <w:t>供应商</w:t>
      </w:r>
      <w:r>
        <w:rPr>
          <w:rFonts w:hint="eastAsia" w:hAnsi="宋体"/>
          <w:color w:val="auto"/>
          <w:szCs w:val="21"/>
          <w:highlight w:val="none"/>
        </w:rPr>
        <w:t>需设置1名项目经理，</w:t>
      </w:r>
      <w:r>
        <w:rPr>
          <w:rFonts w:hint="eastAsia" w:hAnsi="宋体"/>
          <w:bCs/>
          <w:color w:val="auto"/>
          <w:szCs w:val="21"/>
          <w:highlight w:val="none"/>
        </w:rPr>
        <w:t>项目经理具有相应的食品安全管理员证书。</w:t>
      </w:r>
    </w:p>
    <w:p w14:paraId="062DF7F0">
      <w:pPr>
        <w:pStyle w:val="6"/>
        <w:keepNext w:val="0"/>
        <w:keepLines w:val="0"/>
        <w:pageBreakBefore w:val="0"/>
        <w:wordWrap/>
        <w:topLinePunct w:val="0"/>
        <w:bidi w:val="0"/>
        <w:spacing w:line="440" w:lineRule="exact"/>
        <w:ind w:firstLine="420" w:firstLineChars="200"/>
        <w:textAlignment w:val="auto"/>
        <w:outlineLvl w:val="9"/>
        <w:rPr>
          <w:rFonts w:hint="eastAsia" w:hAnsi="宋体"/>
          <w:bCs/>
          <w:color w:val="auto"/>
          <w:sz w:val="21"/>
          <w:szCs w:val="21"/>
          <w:highlight w:val="none"/>
        </w:rPr>
      </w:pPr>
      <w:r>
        <w:rPr>
          <w:rFonts w:hint="eastAsia" w:hAnsi="宋体"/>
          <w:color w:val="auto"/>
          <w:sz w:val="21"/>
          <w:szCs w:val="21"/>
          <w:highlight w:val="none"/>
        </w:rPr>
        <w:t>9、</w:t>
      </w:r>
      <w:r>
        <w:rPr>
          <w:rFonts w:hint="eastAsia" w:hAnsi="宋体"/>
          <w:color w:val="auto"/>
          <w:sz w:val="21"/>
          <w:szCs w:val="21"/>
          <w:highlight w:val="none"/>
          <w:lang w:eastAsia="zh-CN"/>
        </w:rPr>
        <w:t>供应商</w:t>
      </w:r>
      <w:r>
        <w:rPr>
          <w:rFonts w:hint="eastAsia" w:hAnsi="宋体"/>
          <w:bCs/>
          <w:color w:val="auto"/>
          <w:sz w:val="21"/>
          <w:szCs w:val="21"/>
          <w:highlight w:val="none"/>
        </w:rPr>
        <w:t>具有“A”级饭堂的管理经验。</w:t>
      </w:r>
    </w:p>
    <w:p w14:paraId="14F54496">
      <w:pPr>
        <w:pStyle w:val="6"/>
        <w:keepNext w:val="0"/>
        <w:keepLines w:val="0"/>
        <w:pageBreakBefore w:val="0"/>
        <w:wordWrap/>
        <w:topLinePunct w:val="0"/>
        <w:bidi w:val="0"/>
        <w:spacing w:line="440" w:lineRule="exact"/>
        <w:ind w:firstLine="420" w:firstLineChars="200"/>
        <w:textAlignment w:val="auto"/>
        <w:outlineLvl w:val="9"/>
        <w:rPr>
          <w:rFonts w:hAnsi="宋体"/>
          <w:bCs/>
          <w:color w:val="auto"/>
          <w:sz w:val="21"/>
          <w:szCs w:val="21"/>
          <w:highlight w:val="none"/>
        </w:rPr>
      </w:pPr>
      <w:r>
        <w:rPr>
          <w:rFonts w:hint="eastAsia" w:hAnsi="宋体"/>
          <w:color w:val="auto"/>
          <w:sz w:val="21"/>
          <w:szCs w:val="21"/>
          <w:highlight w:val="none"/>
        </w:rPr>
        <w:t>10、承诺承包期内</w:t>
      </w:r>
      <w:r>
        <w:rPr>
          <w:rFonts w:hint="eastAsia" w:hAnsi="宋体"/>
          <w:bCs/>
          <w:color w:val="auto"/>
          <w:sz w:val="21"/>
          <w:szCs w:val="21"/>
          <w:highlight w:val="none"/>
        </w:rPr>
        <w:t>所聘的员工数与就餐人数的比</w:t>
      </w:r>
      <w:r>
        <w:rPr>
          <w:rFonts w:hint="eastAsia" w:hAnsi="宋体"/>
          <w:b/>
          <w:bCs/>
          <w:color w:val="auto"/>
          <w:sz w:val="21"/>
          <w:szCs w:val="21"/>
          <w:highlight w:val="none"/>
        </w:rPr>
        <w:t>例不低于1:50。</w:t>
      </w:r>
    </w:p>
    <w:p w14:paraId="51C1BE22">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在签订合同前须以现金或转帐或履约保函的形式向采购人交纳履约10万元保证金人民币 (大写：人民币拾万元整)，在双方同意解除合同或终止合同时采购人在扣除对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的处罚及赔偿后无息退还给</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。履约保证金是作为对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违反《食品卫生法》等法律法规或违反有关管理规定或没有按合同经营至承包期满，或承包期内不正常营业，给采购人造成各种损失的赔偿。如</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在合同期内按照合同履约，合同期满后30天内无息退还。</w:t>
      </w:r>
    </w:p>
    <w:p w14:paraId="0D4FEA2F">
      <w:pPr>
        <w:keepNext w:val="0"/>
        <w:keepLines w:val="0"/>
        <w:pageBreakBefore w:val="0"/>
        <w:wordWrap/>
        <w:topLinePunct w:val="0"/>
        <w:bidi w:val="0"/>
        <w:spacing w:line="440" w:lineRule="exact"/>
        <w:ind w:firstLine="420" w:firstLineChars="200"/>
        <w:textAlignment w:val="auto"/>
        <w:outlineLvl w:val="9"/>
        <w:rPr>
          <w:rFonts w:ascii="宋体" w:hAnsi="宋体" w:cs="宋体"/>
          <w:b/>
          <w:color w:val="auto"/>
          <w:szCs w:val="21"/>
          <w:highlight w:val="none"/>
        </w:rPr>
      </w:pPr>
      <w:r>
        <w:rPr>
          <w:rFonts w:hint="eastAsia" w:ascii="宋体" w:hAnsi="宋体" w:cs="宋体"/>
          <w:color w:val="auto"/>
          <w:szCs w:val="21"/>
          <w:highlight w:val="none"/>
        </w:rPr>
        <w:t>12、</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的所有从事饭堂工作的人员必须持有效的健康证，并由</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组织参加卫生知识培训合格，须配备持有消防培训合格证员工1人，在经营过程中与外界发生的一切债权、债务等纠纷均与采购人无关。</w:t>
      </w:r>
    </w:p>
    <w:p w14:paraId="095582F3">
      <w:pPr>
        <w:keepNext w:val="0"/>
        <w:keepLines w:val="0"/>
        <w:pageBreakBefore w:val="0"/>
        <w:wordWrap/>
        <w:topLinePunct w:val="0"/>
        <w:bidi w:val="0"/>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bCs/>
          <w:color w:val="auto"/>
          <w:szCs w:val="21"/>
          <w:highlight w:val="none"/>
        </w:rPr>
        <w:t>13、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需办理餐饮责任险。</w:t>
      </w:r>
    </w:p>
    <w:p w14:paraId="7D34CCFA">
      <w:pPr>
        <w:keepNext w:val="0"/>
        <w:keepLines w:val="0"/>
        <w:pageBreakBefore w:val="0"/>
        <w:numPr>
          <w:ilvl w:val="0"/>
          <w:numId w:val="1"/>
        </w:numPr>
        <w:wordWrap/>
        <w:topLinePunct w:val="0"/>
        <w:bidi w:val="0"/>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bCs/>
          <w:color w:val="auto"/>
          <w:szCs w:val="21"/>
          <w:highlight w:val="none"/>
        </w:rPr>
        <w:t>本项目</w:t>
      </w:r>
      <w:r>
        <w:rPr>
          <w:rFonts w:hint="eastAsia" w:ascii="宋体" w:hAnsi="宋体" w:cs="宋体"/>
          <w:color w:val="auto"/>
          <w:szCs w:val="21"/>
          <w:highlight w:val="none"/>
        </w:rPr>
        <w:t>不接收联合体投标。</w:t>
      </w:r>
    </w:p>
    <w:p w14:paraId="2B3BF354">
      <w:pPr>
        <w:keepNext w:val="0"/>
        <w:keepLines w:val="0"/>
        <w:pageBreakBefore w:val="0"/>
        <w:wordWrap/>
        <w:topLinePunct w:val="0"/>
        <w:bidi w:val="0"/>
        <w:spacing w:line="440" w:lineRule="exact"/>
        <w:ind w:firstLine="422" w:firstLineChars="200"/>
        <w:textAlignment w:val="auto"/>
        <w:outlineLvl w:val="9"/>
        <w:rPr>
          <w:rFonts w:hint="eastAsia" w:ascii="宋体" w:hAnsi="宋体" w:cs="宋体"/>
          <w:color w:val="auto"/>
          <w:sz w:val="30"/>
          <w:szCs w:val="30"/>
          <w:highlight w:val="none"/>
          <w:lang w:val="en-US" w:eastAsia="zh-CN"/>
        </w:rPr>
      </w:pPr>
      <w:r>
        <w:rPr>
          <w:rFonts w:hint="eastAsia" w:ascii="宋体" w:hAnsi="宋体" w:cs="宋体"/>
          <w:b/>
          <w:color w:val="auto"/>
          <w:szCs w:val="21"/>
          <w:highlight w:val="none"/>
        </w:rPr>
        <w:t>二、饭堂概况及相关要求</w:t>
      </w:r>
    </w:p>
    <w:p w14:paraId="544D8AF7">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医院饭堂向医院员工、住院病人、实习生提供全天膳食（包括但不限于早餐、午餐、晚餐、夜宵、特殊病号餐、接待餐、营养餐），国家法定节假日和周六、周日休息日正常供餐。</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必须按时提供膳食服务，具体开膳时间为早餐：7:00～8:30，中餐：11:00～13:00，晚餐 17:00～19:00，夜餐（根据双方要求），节假日照常提供膳食服务，除正常三餐菜式外，按采购人要求提供小炒类及围餐服务。</w:t>
      </w:r>
    </w:p>
    <w:p w14:paraId="13DA40B1">
      <w:pPr>
        <w:keepNext w:val="0"/>
        <w:keepLines w:val="0"/>
        <w:pageBreakBefore w:val="0"/>
        <w:wordWrap/>
        <w:topLinePunct w:val="0"/>
        <w:bidi w:val="0"/>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采购人免费提供现有的饭堂工作场地，饭堂内现有餐具、炉具、空调等设备设施，经盘点后并开列清单免费提供给</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使用，</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要认真保管使用，承包合同终止时如数退还</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，如有人为损坏或丢失则由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赔偿或补充。</w:t>
      </w:r>
    </w:p>
    <w:p w14:paraId="040E3504">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提供订餐服务管理系统。</w:t>
      </w:r>
    </w:p>
    <w:p w14:paraId="4AA981C2">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1）为采购人职工提供预约订餐、送餐服务；</w:t>
      </w:r>
    </w:p>
    <w:p w14:paraId="28CFE95C">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2)通过系统或订餐人员到病房为住院病人提供订餐服务（通过多种方式如订餐系统、电话、手持终端等），必须按住院患者要求满足其订餐、配餐、送餐等服务；</w:t>
      </w:r>
    </w:p>
    <w:p w14:paraId="58960A54">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3）8：00-18：30的非正常供餐时段，为新入院病人及因工作原因未能订餐的医务人员，就其供餐能力，能在30分钟内送达订餐者。</w:t>
      </w:r>
    </w:p>
    <w:p w14:paraId="5C6B93E7">
      <w:pPr>
        <w:keepNext w:val="0"/>
        <w:keepLines w:val="0"/>
        <w:pageBreakBefore w:val="0"/>
        <w:wordWrap/>
        <w:topLinePunct w:val="0"/>
        <w:bidi w:val="0"/>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具备按医生处方配制营养餐及治疗饮食的能力。</w:t>
      </w:r>
    </w:p>
    <w:p w14:paraId="07455A00">
      <w:pPr>
        <w:pStyle w:val="3"/>
        <w:keepNext w:val="0"/>
        <w:keepLines w:val="0"/>
        <w:pageBreakBefore w:val="0"/>
        <w:kinsoku w:val="0"/>
        <w:wordWrap/>
        <w:overflowPunct w:val="0"/>
        <w:topLinePunct w:val="0"/>
        <w:bidi w:val="0"/>
        <w:spacing w:after="0" w:line="440" w:lineRule="exact"/>
        <w:ind w:right="131" w:firstLine="496"/>
        <w:textAlignment w:val="auto"/>
        <w:outlineLvl w:val="9"/>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4.1. 病人住院饮食应按照医嘱订餐，饭堂确保营养餐及治疗餐（包括：普通 饮食、半流质饮食、流质饮食、低盐饮食、糖尿病饮食等）的供应。供应商须按照本地物价水平合理制定病人每餐用餐价格和食物内容标准。</w:t>
      </w:r>
    </w:p>
    <w:p w14:paraId="36294CC0">
      <w:pPr>
        <w:pStyle w:val="3"/>
        <w:keepNext w:val="0"/>
        <w:keepLines w:val="0"/>
        <w:pageBreakBefore w:val="0"/>
        <w:kinsoku w:val="0"/>
        <w:wordWrap/>
        <w:overflowPunct w:val="0"/>
        <w:topLinePunct w:val="0"/>
        <w:bidi w:val="0"/>
        <w:spacing w:after="0" w:line="440" w:lineRule="exact"/>
        <w:ind w:firstLine="514" w:firstLineChars="245"/>
        <w:textAlignment w:val="auto"/>
        <w:outlineLvl w:val="9"/>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4.2 营养餐配置要求：按照营养餐谱及质量要求制作。</w:t>
      </w:r>
    </w:p>
    <w:p w14:paraId="1B683FBA">
      <w:pPr>
        <w:pStyle w:val="3"/>
        <w:keepNext w:val="0"/>
        <w:keepLines w:val="0"/>
        <w:pageBreakBefore w:val="0"/>
        <w:kinsoku w:val="0"/>
        <w:wordWrap/>
        <w:overflowPunct w:val="0"/>
        <w:topLinePunct w:val="0"/>
        <w:bidi w:val="0"/>
        <w:spacing w:after="0" w:line="440" w:lineRule="exact"/>
        <w:ind w:right="131" w:firstLine="496"/>
        <w:textAlignment w:val="auto"/>
        <w:outlineLvl w:val="9"/>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4.3供应时间要求：一日多餐，按照医嘱配送。</w:t>
      </w:r>
    </w:p>
    <w:p w14:paraId="11B94C65">
      <w:pPr>
        <w:keepNext w:val="0"/>
        <w:keepLines w:val="0"/>
        <w:pageBreakBefore w:val="0"/>
        <w:wordWrap/>
        <w:topLinePunct w:val="0"/>
        <w:bidi w:val="0"/>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根据本项目目前的实际情况提出增值服务方案，对项目进行综合升级改造。</w:t>
      </w:r>
    </w:p>
    <w:p w14:paraId="3F95274C">
      <w:pPr>
        <w:keepNext w:val="0"/>
        <w:keepLines w:val="0"/>
        <w:pageBreakBefore w:val="0"/>
        <w:wordWrap/>
        <w:topLinePunct w:val="0"/>
        <w:bidi w:val="0"/>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5.1提升就餐环境：</w:t>
      </w:r>
      <w:r>
        <w:rPr>
          <w:rFonts w:hint="eastAsia"/>
          <w:color w:val="auto"/>
          <w:highlight w:val="none"/>
        </w:rPr>
        <w:t xml:space="preserve"> 对用餐环境进行综合升级改造，增加</w:t>
      </w:r>
      <w:r>
        <w:rPr>
          <w:rFonts w:hint="eastAsia" w:ascii="宋体" w:hAnsi="宋体" w:cs="宋体"/>
          <w:color w:val="auto"/>
          <w:szCs w:val="21"/>
          <w:highlight w:val="none"/>
        </w:rPr>
        <w:t>餐具、台椅、服务人员、信息化点餐系统、送餐工具、手术室恒温餐柜等设施设备。</w:t>
      </w:r>
    </w:p>
    <w:p w14:paraId="7628476F">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6、医院现有定编床位约</w:t>
      </w:r>
      <w:r>
        <w:rPr>
          <w:rFonts w:hint="eastAsia" w:ascii="宋体" w:hAnsi="宋体" w:cs="宋体"/>
          <w:color w:val="auto"/>
          <w:szCs w:val="21"/>
          <w:highlight w:val="none"/>
          <w:lang w:val="en-US" w:eastAsia="zh-CN"/>
        </w:rPr>
        <w:t>626</w:t>
      </w:r>
      <w:r>
        <w:rPr>
          <w:rFonts w:hint="eastAsia" w:ascii="宋体" w:hAnsi="宋体" w:cs="宋体"/>
          <w:color w:val="auto"/>
          <w:szCs w:val="21"/>
          <w:highlight w:val="none"/>
        </w:rPr>
        <w:t>个，</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应具有完成配餐及送餐的能力。</w:t>
      </w:r>
    </w:p>
    <w:p w14:paraId="5FBAE861">
      <w:pPr>
        <w:keepNext w:val="0"/>
        <w:keepLines w:val="0"/>
        <w:pageBreakBefore w:val="0"/>
        <w:wordWrap/>
        <w:topLinePunct w:val="0"/>
        <w:bidi w:val="0"/>
        <w:spacing w:line="440" w:lineRule="exact"/>
        <w:ind w:firstLine="422" w:firstLineChars="200"/>
        <w:textAlignment w:val="auto"/>
        <w:outlineLvl w:val="9"/>
        <w:rPr>
          <w:rFonts w:ascii="宋体" w:hAnsi="宋体" w:cs="宋体"/>
          <w:b/>
          <w:color w:val="auto"/>
          <w:szCs w:val="21"/>
          <w:highlight w:val="none"/>
        </w:rPr>
      </w:pPr>
      <w:r>
        <w:rPr>
          <w:rFonts w:hint="eastAsia" w:ascii="宋体" w:hAnsi="宋体" w:cs="宋体"/>
          <w:b/>
          <w:color w:val="auto"/>
          <w:szCs w:val="21"/>
          <w:highlight w:val="none"/>
        </w:rPr>
        <w:t>三、管理细则</w:t>
      </w:r>
    </w:p>
    <w:p w14:paraId="08BC8BD1">
      <w:pPr>
        <w:keepNext w:val="0"/>
        <w:keepLines w:val="0"/>
        <w:pageBreakBefore w:val="0"/>
        <w:wordWrap/>
        <w:topLinePunct w:val="0"/>
        <w:bidi w:val="0"/>
        <w:spacing w:line="440" w:lineRule="exact"/>
        <w:ind w:firstLine="421"/>
        <w:textAlignment w:val="auto"/>
        <w:outlineLvl w:val="9"/>
        <w:rPr>
          <w:rFonts w:ascii="宋体" w:hAnsi="宋体" w:cs="宋体"/>
          <w:b/>
          <w:color w:val="auto"/>
          <w:szCs w:val="21"/>
          <w:highlight w:val="none"/>
        </w:rPr>
      </w:pPr>
      <w:r>
        <w:rPr>
          <w:rFonts w:hint="eastAsia" w:ascii="宋体" w:hAnsi="宋体" w:cs="宋体"/>
          <w:b/>
          <w:color w:val="auto"/>
          <w:szCs w:val="21"/>
          <w:highlight w:val="none"/>
        </w:rPr>
        <w:t>（一）人员管理</w:t>
      </w:r>
    </w:p>
    <w:p w14:paraId="6325E8A8">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保证在我院饭堂的所有员工具备当地卫生防疫部门出具的有效期内的饮食行业健康证，原件交采购人查验后才允许上岗，复印件交采购人存档。员工保持良好个人卫生，生产经营食品时，应当将手洗净，穿戴清洁的工作衣、帽及口罩，配餐时戴手套操作；不得留长指甲、佩戴手饰，手部有外伤的人员不得从事食品生产经营活动。</w:t>
      </w:r>
    </w:p>
    <w:p w14:paraId="4D3F2A45">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员工要遵守采购人规章制度，若有违反，则按采购人的有关规定处理。</w:t>
      </w:r>
    </w:p>
    <w:p w14:paraId="710F2966">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对医院员工和患者要有良好的服务态度，讲究职业道德、各项文明礼仪（包括着装整齐、干净）及体现服务意识，并自觉接受就餐人员的监督。</w:t>
      </w:r>
    </w:p>
    <w:p w14:paraId="191B7F59">
      <w:pPr>
        <w:keepNext w:val="0"/>
        <w:keepLines w:val="0"/>
        <w:pageBreakBefore w:val="0"/>
        <w:wordWrap/>
        <w:topLinePunct w:val="0"/>
        <w:bidi w:val="0"/>
        <w:spacing w:line="440" w:lineRule="exact"/>
        <w:textAlignment w:val="auto"/>
        <w:outlineLvl w:val="9"/>
        <w:rPr>
          <w:rFonts w:ascii="宋体" w:hAnsi="宋体" w:cs="宋体"/>
          <w:b/>
          <w:color w:val="auto"/>
          <w:szCs w:val="21"/>
          <w:highlight w:val="none"/>
        </w:rPr>
      </w:pPr>
      <w:r>
        <w:rPr>
          <w:rFonts w:hint="eastAsia" w:ascii="宋体" w:hAnsi="宋体" w:cs="宋体"/>
          <w:b/>
          <w:color w:val="auto"/>
          <w:szCs w:val="21"/>
          <w:highlight w:val="none"/>
        </w:rPr>
        <w:t xml:space="preserve">    （二）食品管理</w:t>
      </w:r>
    </w:p>
    <w:p w14:paraId="5045AA3D">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必须严把食品卫生安全关，认真遵守《中华人民共和国食品安全法》的各项要求，实行“规范操作，安全监督”机制。承包期间不得采购过期、腐烂、变质等食材。</w:t>
      </w:r>
    </w:p>
    <w:p w14:paraId="30DF7274">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所采购的粮油、肉蛋类、禽类、鱼类、蔬菜类、副食品类、调味类等原料和物品必须符合国家食品质量标准和卫生标准，确保饮食干净卫生，提供优质的饮食服务。</w:t>
      </w:r>
    </w:p>
    <w:p w14:paraId="65D1E924">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shd w:val="clear" w:color="auto" w:fill="FFFFFF"/>
        </w:rPr>
        <w:t>食品卫生安全生产直接责任人，因食品卫生安全问题造成的食品安全事故，</w:t>
      </w:r>
      <w:r>
        <w:rPr>
          <w:rFonts w:hint="eastAsia" w:ascii="宋体" w:hAnsi="宋体" w:cs="宋体"/>
          <w:color w:val="auto"/>
          <w:szCs w:val="21"/>
          <w:highlight w:val="none"/>
          <w:shd w:val="clear" w:color="auto" w:fill="FFFFFF"/>
          <w:lang w:eastAsia="zh-CN"/>
        </w:rPr>
        <w:t>供应商</w:t>
      </w:r>
      <w:r>
        <w:rPr>
          <w:rFonts w:hint="eastAsia" w:ascii="宋体" w:hAnsi="宋体" w:cs="宋体"/>
          <w:color w:val="auto"/>
          <w:szCs w:val="21"/>
          <w:highlight w:val="none"/>
          <w:shd w:val="clear" w:color="auto" w:fill="FFFFFF"/>
        </w:rPr>
        <w:t>承担相关法律责任及全部经济责任，采购人不承担由此产生的任何责任和费用。</w:t>
      </w:r>
    </w:p>
    <w:p w14:paraId="6614AC5B">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4、采购人成立膳食质量安全管理小组，管理小组及相关部门每月不定期对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采购的原材料或成品食材进行重量、质量、来源合法性、合格证明、检验检疫证明、质检证明、菜品质量价格等进行抽检。发现不合格，责令</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立即整改，核定</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当月考核为不合格。一年之内累计考核3次不合格，采购人可立即无条件解除合同。</w:t>
      </w:r>
    </w:p>
    <w:p w14:paraId="7EDDA363">
      <w:pPr>
        <w:keepNext w:val="0"/>
        <w:keepLines w:val="0"/>
        <w:pageBreakBefore w:val="0"/>
        <w:wordWrap/>
        <w:topLinePunct w:val="0"/>
        <w:bidi w:val="0"/>
        <w:spacing w:line="440" w:lineRule="exact"/>
        <w:ind w:firstLine="420"/>
        <w:textAlignment w:val="auto"/>
        <w:outlineLvl w:val="9"/>
        <w:rPr>
          <w:rFonts w:ascii="宋体" w:hAnsi="宋体" w:cs="宋体"/>
          <w:color w:val="auto"/>
          <w:szCs w:val="21"/>
          <w:highlight w:val="none"/>
        </w:rPr>
      </w:pPr>
      <w:r>
        <w:rPr>
          <w:rFonts w:hint="eastAsia" w:ascii="宋体" w:hAnsi="宋体" w:cs="宋体"/>
          <w:b/>
          <w:color w:val="auto"/>
          <w:szCs w:val="21"/>
          <w:highlight w:val="none"/>
        </w:rPr>
        <w:t>（三）饭堂设施及场地管理</w:t>
      </w:r>
    </w:p>
    <w:p w14:paraId="7081143E">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1、采购人保证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正常服务期内的水、电、燃气（瓶装气除外）的供应，水、电、燃气费用由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承担。如人为损坏水、电、气表，造成的后果由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自负；如因计量仪器本身原因造成水、电、气表出现故障和异常，应及时报修。未恢复正常使用前，其计量数据按前三个月使用的平均数收取水、电、燃气款。</w:t>
      </w:r>
    </w:p>
    <w:p w14:paraId="0DB8D25F">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2、厨房内厨具设备、设施、用品、用具等增加，厨具保养更新费用及场地布局调整费用由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承担；造成设备损坏的维修费用由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承担，采购人提供协助；厨房内厨具设备设施的年检费用由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承担。</w:t>
      </w:r>
    </w:p>
    <w:p w14:paraId="458FE6B8">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3、饭堂的设备设施布置要合理，食品原料存放间、食品加工操作间、饭堂出售场所和用餐场所相对独立，饭堂要有餐饮具清洗消毒设备设施，并保证运行正常。</w:t>
      </w:r>
    </w:p>
    <w:p w14:paraId="62082687">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4、饭堂所有清洁卫生由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负责，餐厅开餐时桌椅、地面清洁卫生由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负责。</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要合理使用、妥善保管厨房设备设施，餐具必须彻底清洁消毒。搞好室内外环境清洁和消毒工作，清除卫生死角，保持墙壁、墙裙、天花板、地面整洁，疏通下水道，垃圾桶须加盖并保持桶身的清洁，加强灭蝇、灭蟑螂、灭鼠等措施。所需清洁卫生易耗品、清洁消毒剂等均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负责。</w:t>
      </w:r>
    </w:p>
    <w:p w14:paraId="2996773B">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5、饭堂的剩余饭菜、废弃油脂、垃圾由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按相关规定进行处理，不按规定处理引起的一切责任由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负责。</w:t>
      </w:r>
    </w:p>
    <w:p w14:paraId="132FB532">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6、</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必须对隔油池、抽油烟机、排烟管道定期进行清理和清洗（隔油池每半月进行一次清理，抽油烟机、排烟管道每季度进行一次清洗），费用由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负责。</w:t>
      </w:r>
    </w:p>
    <w:p w14:paraId="5A5357D1">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须做好饭堂的消防安全工作，不得出现任何人为的消防安全事故隐患，并定期接受采购人及相关机构的监督检查。饭堂内的消防安全及工具、煤气、电源（炉灶、各种炊事设备）操作事故责任均由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承担。</w:t>
      </w:r>
    </w:p>
    <w:p w14:paraId="43DA8217">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8、</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法人为饭堂消防、治安、食品卫生及安全的第一责任人，必须服从采购人及上级有关部门的监督和检查。因</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的管理不善造成的人员意外伤害、经营场所发生的失窃和火灾及工伤等事故所造成的一切经济损失由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负责，采购人不承担由此产生的任何责任和费用。</w:t>
      </w:r>
    </w:p>
    <w:p w14:paraId="669C62AE">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9、</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负责维护好饭堂秩序，饭堂餐具和用餐台椅供采购人员工及实习生使用。非采购人员工或未经采购人同意的其他人员一律不得使用员工餐具及台椅就餐，须打包带走。</w:t>
      </w:r>
    </w:p>
    <w:p w14:paraId="2A602A38">
      <w:pPr>
        <w:keepNext w:val="0"/>
        <w:keepLines w:val="0"/>
        <w:pageBreakBefore w:val="0"/>
        <w:wordWrap/>
        <w:topLinePunct w:val="0"/>
        <w:bidi w:val="0"/>
        <w:spacing w:line="440" w:lineRule="exact"/>
        <w:ind w:firstLine="405"/>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应爱护饭堂内的公物，不得将饭堂内的用具随意损坏、丢失或转借他人。</w:t>
      </w:r>
    </w:p>
    <w:p w14:paraId="6298D698">
      <w:pPr>
        <w:keepNext w:val="0"/>
        <w:keepLines w:val="0"/>
        <w:pageBreakBefore w:val="0"/>
        <w:wordWrap/>
        <w:topLinePunct w:val="0"/>
        <w:bidi w:val="0"/>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11、采购人免费提供现有的饭堂工作场地，饭堂内现有炉灶餐具、厨具、空调、冰柜、餐车等设施设备，经盘点后并开列清单提供给</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使用，</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要认真保管使用，承包合同终止时如数退还采购人，如有人为损坏或丢失则由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赔偿或补充。</w:t>
      </w:r>
    </w:p>
    <w:p w14:paraId="4D1CAA85">
      <w:pPr>
        <w:keepNext w:val="0"/>
        <w:keepLines w:val="0"/>
        <w:pageBreakBefore w:val="0"/>
        <w:wordWrap/>
        <w:topLinePunct w:val="0"/>
        <w:bidi w:val="0"/>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12、厨房内厨具设备、设施、用品、用具等增加，厨具保养更新费用及场地布局调整费用由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承担；造成设备损坏的维修费用由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承担。</w:t>
      </w:r>
    </w:p>
    <w:p w14:paraId="1DF180E8">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投入的设备设施，在合同期满后，入墙装修部分归</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所有。</w:t>
      </w:r>
    </w:p>
    <w:p w14:paraId="70399908">
      <w:pPr>
        <w:keepNext w:val="0"/>
        <w:keepLines w:val="0"/>
        <w:pageBreakBefore w:val="0"/>
        <w:wordWrap/>
        <w:topLinePunct w:val="0"/>
        <w:bidi w:val="0"/>
        <w:spacing w:line="440" w:lineRule="exact"/>
        <w:textAlignment w:val="auto"/>
        <w:outlineLvl w:val="9"/>
        <w:rPr>
          <w:rFonts w:ascii="宋体" w:hAnsi="宋体" w:cs="宋体"/>
          <w:b/>
          <w:color w:val="auto"/>
          <w:szCs w:val="21"/>
          <w:highlight w:val="none"/>
        </w:rPr>
      </w:pPr>
      <w:r>
        <w:rPr>
          <w:rFonts w:hint="eastAsia" w:ascii="宋体" w:hAnsi="宋体" w:cs="宋体"/>
          <w:b/>
          <w:color w:val="auto"/>
          <w:szCs w:val="21"/>
          <w:highlight w:val="none"/>
        </w:rPr>
        <w:t xml:space="preserve">    （四）其他要求</w:t>
      </w:r>
    </w:p>
    <w:p w14:paraId="6F6A68CF">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1、因医院建设等原因搬迁或改造装修饭堂过程中，</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必须保证医院正常的餐饮供应。</w:t>
      </w:r>
    </w:p>
    <w:p w14:paraId="36F7EB85">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必须完成采购人的指令性和突发事件期间的配送餐工作任务。</w:t>
      </w:r>
    </w:p>
    <w:p w14:paraId="6E70D9EC">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必须按采购人要求，保证提供营养餐供应服务，做好与采购人有关人员的配合工作，确保服务到位。</w:t>
      </w:r>
    </w:p>
    <w:p w14:paraId="50D9C5CF">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4、</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必须按采购人要求，做好采购人员工、实习生、病人、陪人和科室的订餐、配餐、送餐工作，确保服务到位。</w:t>
      </w:r>
    </w:p>
    <w:p w14:paraId="68CD62BD">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5、</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在服务期间不得擅自扩大经营范围，不得占用公共场所。</w:t>
      </w:r>
    </w:p>
    <w:p w14:paraId="4DAD5ED9">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6、</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未经采购人同意的商品一律不能供应。</w:t>
      </w:r>
    </w:p>
    <w:p w14:paraId="008CB541">
      <w:pPr>
        <w:keepNext w:val="0"/>
        <w:keepLines w:val="0"/>
        <w:pageBreakBefore w:val="0"/>
        <w:wordWrap/>
        <w:topLinePunct w:val="0"/>
        <w:bidi w:val="0"/>
        <w:spacing w:line="440" w:lineRule="exact"/>
        <w:ind w:firstLine="422" w:firstLineChars="200"/>
        <w:textAlignment w:val="auto"/>
        <w:outlineLvl w:val="9"/>
        <w:rPr>
          <w:rFonts w:ascii="宋体" w:hAnsi="宋体" w:cs="宋体"/>
          <w:b/>
          <w:color w:val="auto"/>
          <w:szCs w:val="21"/>
          <w:highlight w:val="none"/>
        </w:rPr>
      </w:pPr>
      <w:r>
        <w:rPr>
          <w:rFonts w:hint="eastAsia" w:ascii="宋体" w:hAnsi="宋体" w:cs="宋体"/>
          <w:b/>
          <w:color w:val="auto"/>
          <w:szCs w:val="21"/>
          <w:highlight w:val="none"/>
        </w:rPr>
        <w:t>四、质量要求、标准</w:t>
      </w:r>
    </w:p>
    <w:p w14:paraId="56E909A5">
      <w:pPr>
        <w:keepNext w:val="0"/>
        <w:keepLines w:val="0"/>
        <w:pageBreakBefore w:val="0"/>
        <w:wordWrap/>
        <w:topLinePunct w:val="0"/>
        <w:bidi w:val="0"/>
        <w:spacing w:line="440" w:lineRule="exact"/>
        <w:ind w:firstLine="421"/>
        <w:textAlignment w:val="auto"/>
        <w:outlineLvl w:val="9"/>
        <w:rPr>
          <w:rFonts w:ascii="宋体" w:hAnsi="宋体" w:cs="宋体"/>
          <w:b/>
          <w:color w:val="auto"/>
          <w:szCs w:val="21"/>
          <w:highlight w:val="none"/>
        </w:rPr>
      </w:pPr>
      <w:r>
        <w:rPr>
          <w:rFonts w:hint="eastAsia" w:ascii="宋体" w:hAnsi="宋体" w:cs="宋体"/>
          <w:b/>
          <w:color w:val="auto"/>
          <w:szCs w:val="21"/>
          <w:highlight w:val="none"/>
        </w:rPr>
        <w:t>（一）质量要求</w:t>
      </w:r>
    </w:p>
    <w:p w14:paraId="54906F92">
      <w:pPr>
        <w:keepNext w:val="0"/>
        <w:keepLines w:val="0"/>
        <w:pageBreakBefore w:val="0"/>
        <w:wordWrap/>
        <w:topLinePunct w:val="0"/>
        <w:bidi w:val="0"/>
        <w:snapToGrid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严格按《中华人民共和国食品安全法》要求制作各种食品，通过正规渠道、可靠供应商、自己经营的蔬菜基地和批发市场等，采购优质原料（放心肉、无公害蔬菜、符合国家相关标准的罐装食用油和大米等），精心制作各种食品，注重色、香、味美，做到食材新鲜、饭熟菜香，足量、新鲜可口，营养搭配科学。</w:t>
      </w:r>
    </w:p>
    <w:p w14:paraId="5D7E8F5F">
      <w:pPr>
        <w:keepNext w:val="0"/>
        <w:keepLines w:val="0"/>
        <w:pageBreakBefore w:val="0"/>
        <w:wordWrap/>
        <w:topLinePunct w:val="0"/>
        <w:bidi w:val="0"/>
        <w:snapToGrid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在经营期间应注意保证提供每天每餐的质量、份量，菜式要经常更新，兼顾南北方特色口味，品种要齐全，保证每餐有新鲜鱼/肉/禽/蛋、蔬菜等菜品供应，每周提前公示菜单。</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应全力协助采购人实施营养膳食，认真完成采购人提出的其他膳食要求或开膳方式的服务工作。</w:t>
      </w:r>
    </w:p>
    <w:p w14:paraId="50556BC4">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保证不使用过期食品，一切原料、辅料须正规渠道供应，不能采用散装原料，不采用非法生产的食盐，采购票证妥善保存，以备检查。</w:t>
      </w:r>
    </w:p>
    <w:p w14:paraId="041E0890">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3、周六、周日应提供与周一至周五相同质量的饭、菜、汤标准。</w:t>
      </w:r>
    </w:p>
    <w:p w14:paraId="457822CF">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4、大米：供应的米饭须符合卫生和营养要求，应颗粒均匀、无杂质、有米饭香，不能采购每斤3元以下的大米。</w:t>
      </w:r>
    </w:p>
    <w:p w14:paraId="62D8FF6F">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5、食用油：须采购国内和当地知名品牌的QS纯正食用油,严禁采购散装油。</w:t>
      </w:r>
    </w:p>
    <w:p w14:paraId="0DC82A2C">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6、酱油：建议适当使用，须采购标准为国家一级以上知名品牌产品。</w:t>
      </w:r>
    </w:p>
    <w:p w14:paraId="5EFA31BF">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7、味精：建议不用或尽量少用，须采购标准为国家一级以上知名品牌产品。</w:t>
      </w:r>
    </w:p>
    <w:p w14:paraId="5CD85F2C">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8、严格限制采购有毒有害过期产品，采购人提出限制采购的其他食材。</w:t>
      </w:r>
    </w:p>
    <w:p w14:paraId="662BF715">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9、禁止采购使用食用和非食用色素调料。</w:t>
      </w:r>
    </w:p>
    <w:p w14:paraId="455E08BC">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10、熟食：未经采购人许可不得采购。</w:t>
      </w:r>
    </w:p>
    <w:p w14:paraId="6D99919A">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11、每天饭菜按要求留样48小时，以备查检。</w:t>
      </w:r>
    </w:p>
    <w:p w14:paraId="47B5D678">
      <w:pPr>
        <w:keepNext w:val="0"/>
        <w:keepLines w:val="0"/>
        <w:pageBreakBefore w:val="0"/>
        <w:wordWrap/>
        <w:topLinePunct w:val="0"/>
        <w:bidi w:val="0"/>
        <w:snapToGrid w:val="0"/>
        <w:spacing w:line="440" w:lineRule="exact"/>
        <w:ind w:firstLine="422" w:firstLineChars="200"/>
        <w:textAlignment w:val="auto"/>
        <w:outlineLvl w:val="9"/>
        <w:rPr>
          <w:rFonts w:ascii="宋体" w:hAnsi="宋体" w:cs="宋体"/>
          <w:b/>
          <w:color w:val="auto"/>
          <w:szCs w:val="21"/>
          <w:highlight w:val="none"/>
        </w:rPr>
      </w:pPr>
      <w:r>
        <w:rPr>
          <w:rFonts w:hint="eastAsia" w:ascii="宋体" w:hAnsi="宋体" w:cs="宋体"/>
          <w:b/>
          <w:color w:val="auto"/>
          <w:szCs w:val="21"/>
          <w:highlight w:val="none"/>
        </w:rPr>
        <w:t>（二）索证要求</w:t>
      </w:r>
    </w:p>
    <w:p w14:paraId="140F23C8">
      <w:pPr>
        <w:keepNext w:val="0"/>
        <w:keepLines w:val="0"/>
        <w:pageBreakBefore w:val="0"/>
        <w:wordWrap/>
        <w:topLinePunct w:val="0"/>
        <w:bidi w:val="0"/>
        <w:snapToGrid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所有饭堂的原材料需有相关入货证明材料，纳入饭堂台帐管理。财务管理纳入饭堂台帐管理，并提供企业帐务的相关证明材料。</w:t>
      </w:r>
    </w:p>
    <w:p w14:paraId="7E570CD1">
      <w:pPr>
        <w:keepNext w:val="0"/>
        <w:keepLines w:val="0"/>
        <w:pageBreakBefore w:val="0"/>
        <w:wordWrap/>
        <w:topLinePunct w:val="0"/>
        <w:bidi w:val="0"/>
        <w:snapToGrid w:val="0"/>
        <w:spacing w:line="440" w:lineRule="exact"/>
        <w:ind w:firstLine="422" w:firstLineChars="200"/>
        <w:textAlignment w:val="auto"/>
        <w:outlineLvl w:val="9"/>
        <w:rPr>
          <w:rFonts w:ascii="宋体" w:hAnsi="宋体" w:cs="宋体"/>
          <w:b/>
          <w:color w:val="auto"/>
          <w:szCs w:val="21"/>
          <w:highlight w:val="none"/>
        </w:rPr>
      </w:pPr>
      <w:r>
        <w:rPr>
          <w:rFonts w:hint="eastAsia" w:ascii="宋体" w:hAnsi="宋体" w:cs="宋体"/>
          <w:b/>
          <w:color w:val="auto"/>
          <w:szCs w:val="21"/>
          <w:highlight w:val="none"/>
        </w:rPr>
        <w:t>（三）供餐标准</w:t>
      </w:r>
    </w:p>
    <w:p w14:paraId="30D5E6C2">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1、正餐二荤一素一例汤，售卖的饭菜保证足量、卫生，不得以任何藉口减少份量。要求早餐不少于</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个品种，午餐不少于八荤四素一汤，晚餐不少于六荤四素一汤，每周菜式不少于</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款。</w:t>
      </w:r>
    </w:p>
    <w:p w14:paraId="65D124B1">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2、各类菜式定价须严格按照</w:t>
      </w:r>
      <w:r>
        <w:rPr>
          <w:rFonts w:hint="eastAsia" w:ascii="宋体" w:hAnsi="宋体" w:cs="宋体"/>
          <w:color w:val="auto"/>
          <w:szCs w:val="21"/>
          <w:highlight w:val="none"/>
          <w:lang w:eastAsia="zh-CN"/>
        </w:rPr>
        <w:t>成交价</w:t>
      </w:r>
      <w:r>
        <w:rPr>
          <w:rFonts w:hint="eastAsia" w:ascii="宋体" w:hAnsi="宋体" w:cs="宋体"/>
          <w:color w:val="auto"/>
          <w:szCs w:val="21"/>
          <w:highlight w:val="none"/>
        </w:rPr>
        <w:t>执行，如遇宏观经济变化导致价格异常波动，</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须与采购人充分协商，征得采购人同意后方可变动价格。</w:t>
      </w:r>
    </w:p>
    <w:p w14:paraId="3B726AFA">
      <w:pPr>
        <w:pStyle w:val="6"/>
        <w:keepNext w:val="0"/>
        <w:keepLines w:val="0"/>
        <w:pageBreakBefore w:val="0"/>
        <w:wordWrap/>
        <w:topLinePunct w:val="0"/>
        <w:bidi w:val="0"/>
        <w:spacing w:line="440" w:lineRule="exact"/>
        <w:ind w:firstLine="420" w:firstLineChars="200"/>
        <w:textAlignment w:val="auto"/>
        <w:outlineLvl w:val="9"/>
        <w:rPr>
          <w:rFonts w:hAnsi="宋体"/>
          <w:color w:val="auto"/>
          <w:sz w:val="21"/>
          <w:szCs w:val="21"/>
          <w:highlight w:val="none"/>
        </w:rPr>
      </w:pPr>
      <w:r>
        <w:rPr>
          <w:rFonts w:hint="eastAsia" w:hAnsi="宋体"/>
          <w:color w:val="auto"/>
          <w:sz w:val="21"/>
          <w:szCs w:val="21"/>
          <w:highlight w:val="none"/>
          <w:lang w:val="en-US" w:eastAsia="zh-CN"/>
        </w:rPr>
        <w:t>3</w:t>
      </w:r>
      <w:r>
        <w:rPr>
          <w:rFonts w:hint="eastAsia" w:hAnsi="宋体"/>
          <w:color w:val="auto"/>
          <w:sz w:val="21"/>
          <w:szCs w:val="21"/>
          <w:highlight w:val="none"/>
        </w:rPr>
        <w:t>、提供小炒类及围餐等服务。</w:t>
      </w:r>
    </w:p>
    <w:p w14:paraId="70D7EE4F">
      <w:pPr>
        <w:keepNext w:val="0"/>
        <w:keepLines w:val="0"/>
        <w:pageBreakBefore w:val="0"/>
        <w:wordWrap/>
        <w:topLinePunct w:val="0"/>
        <w:bidi w:val="0"/>
        <w:snapToGrid w:val="0"/>
        <w:spacing w:line="440" w:lineRule="exact"/>
        <w:ind w:firstLine="422" w:firstLineChars="200"/>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rPr>
        <w:t>（四）支付</w:t>
      </w:r>
    </w:p>
    <w:p w14:paraId="45DC91B5">
      <w:pPr>
        <w:keepNext w:val="0"/>
        <w:keepLines w:val="0"/>
        <w:pageBreakBefore w:val="0"/>
        <w:wordWrap/>
        <w:topLinePunct w:val="0"/>
        <w:bidi w:val="0"/>
        <w:spacing w:line="440" w:lineRule="exact"/>
        <w:ind w:firstLine="420" w:firstLineChars="200"/>
        <w:textAlignment w:val="auto"/>
        <w:outlineLvl w:val="9"/>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供应商需要在指定银行开立对公账户，员工用餐采用充值方式进行结算。医院根据每月员工伙食消费清单，按实结算补助费用。</w:t>
      </w:r>
    </w:p>
    <w:p w14:paraId="3E84FD8D">
      <w:pPr>
        <w:keepNext w:val="0"/>
        <w:keepLines w:val="0"/>
        <w:pageBreakBefore w:val="0"/>
        <w:wordWrap/>
        <w:topLinePunct w:val="0"/>
        <w:bidi w:val="0"/>
        <w:spacing w:line="440" w:lineRule="exact"/>
        <w:ind w:firstLine="422" w:firstLineChars="200"/>
        <w:textAlignment w:val="auto"/>
        <w:outlineLvl w:val="9"/>
        <w:rPr>
          <w:rFonts w:hint="eastAsia" w:ascii="宋体" w:hAnsi="宋体" w:cs="宋体"/>
          <w:b/>
          <w:bCs/>
          <w:color w:val="auto"/>
          <w:szCs w:val="21"/>
          <w:highlight w:val="none"/>
        </w:rPr>
      </w:pPr>
      <w:r>
        <w:rPr>
          <w:rFonts w:hint="eastAsia" w:ascii="宋体" w:hAnsi="宋体" w:cs="宋体"/>
          <w:b/>
          <w:bCs/>
          <w:color w:val="auto"/>
          <w:szCs w:val="21"/>
          <w:highlight w:val="none"/>
        </w:rPr>
        <w:t>五、供货产品质量要求</w:t>
      </w:r>
    </w:p>
    <w:p w14:paraId="0B9D8482">
      <w:pPr>
        <w:keepNext w:val="0"/>
        <w:keepLines w:val="0"/>
        <w:pageBreakBefore w:val="0"/>
        <w:wordWrap/>
        <w:topLinePunct w:val="0"/>
        <w:bidi w:val="0"/>
        <w:spacing w:line="440" w:lineRule="exact"/>
        <w:ind w:firstLine="420" w:firstLineChars="200"/>
        <w:textAlignment w:val="auto"/>
        <w:outlineLvl w:val="9"/>
        <w:rPr>
          <w:rFonts w:hint="eastAsia" w:ascii="宋体" w:hAnsi="宋体"/>
          <w:b w:val="0"/>
          <w:bCs/>
          <w:color w:val="auto"/>
          <w:highlight w:val="none"/>
        </w:rPr>
      </w:pPr>
      <w:r>
        <w:rPr>
          <w:rFonts w:hint="eastAsia" w:ascii="宋体" w:hAnsi="宋体" w:cs="宋体"/>
          <w:color w:val="auto"/>
          <w:szCs w:val="21"/>
          <w:highlight w:val="none"/>
          <w:lang w:val="en-US" w:eastAsia="zh-CN"/>
        </w:rPr>
        <w:t>供应商投标时须承诺：如果获得项目的中标，将按照扶贫政策要求采购贫困地区农副产品，且贫困地区农副产品的采购额度不低于年度农副产品采购额的25%。如有政策变动，按新政策执行。</w:t>
      </w:r>
    </w:p>
    <w:p w14:paraId="31696A62">
      <w:pPr>
        <w:pStyle w:val="7"/>
        <w:keepNext w:val="0"/>
        <w:keepLines w:val="0"/>
        <w:pageBreakBefore w:val="0"/>
        <w:wordWrap/>
        <w:topLinePunct w:val="0"/>
        <w:bidi w:val="0"/>
        <w:spacing w:line="440" w:lineRule="exact"/>
        <w:ind w:firstLine="467"/>
        <w:textAlignment w:val="auto"/>
        <w:outlineLvl w:val="9"/>
        <w:rPr>
          <w:rFonts w:ascii="宋体" w:hAnsi="宋体" w:cs="宋体"/>
          <w:b/>
          <w:bCs/>
          <w:color w:val="auto"/>
          <w:spacing w:val="-6"/>
          <w:szCs w:val="21"/>
          <w:highlight w:val="none"/>
        </w:rPr>
      </w:pPr>
      <w:r>
        <w:rPr>
          <w:rFonts w:hint="eastAsia" w:ascii="宋体" w:hAnsi="宋体" w:cs="宋体"/>
          <w:b/>
          <w:bCs/>
          <w:color w:val="auto"/>
          <w:spacing w:val="-6"/>
          <w:szCs w:val="21"/>
          <w:highlight w:val="none"/>
        </w:rPr>
        <w:t>（一）蔬菜类</w:t>
      </w:r>
    </w:p>
    <w:p w14:paraId="254FFEEC">
      <w:pPr>
        <w:pStyle w:val="7"/>
        <w:keepNext w:val="0"/>
        <w:keepLines w:val="0"/>
        <w:pageBreakBefore w:val="0"/>
        <w:wordWrap/>
        <w:topLinePunct w:val="0"/>
        <w:bidi w:val="0"/>
        <w:spacing w:line="440" w:lineRule="exact"/>
        <w:ind w:firstLine="467"/>
        <w:textAlignment w:val="auto"/>
        <w:outlineLvl w:val="9"/>
        <w:rPr>
          <w:rFonts w:ascii="宋体" w:hAnsi="宋体" w:cs="宋体"/>
          <w:color w:val="auto"/>
          <w:spacing w:val="-6"/>
          <w:szCs w:val="21"/>
          <w:highlight w:val="none"/>
        </w:rPr>
      </w:pPr>
      <w:r>
        <w:rPr>
          <w:rFonts w:hint="eastAsia" w:ascii="宋体" w:hAnsi="宋体" w:cs="宋体"/>
          <w:color w:val="auto"/>
          <w:spacing w:val="-6"/>
          <w:szCs w:val="21"/>
          <w:highlight w:val="none"/>
        </w:rPr>
        <w:t>1、</w:t>
      </w:r>
      <w:r>
        <w:rPr>
          <w:rFonts w:hint="eastAsia" w:ascii="宋体" w:hAnsi="宋体" w:cs="宋体"/>
          <w:color w:val="auto"/>
          <w:szCs w:val="21"/>
          <w:highlight w:val="none"/>
        </w:rPr>
        <w:t>质量要求</w:t>
      </w:r>
    </w:p>
    <w:p w14:paraId="34978BE0">
      <w:pPr>
        <w:pStyle w:val="7"/>
        <w:keepNext w:val="0"/>
        <w:keepLines w:val="0"/>
        <w:pageBreakBefore w:val="0"/>
        <w:wordWrap/>
        <w:topLinePunct w:val="0"/>
        <w:bidi w:val="0"/>
        <w:spacing w:line="440" w:lineRule="exact"/>
        <w:ind w:firstLine="490"/>
        <w:textAlignment w:val="auto"/>
        <w:outlineLvl w:val="9"/>
        <w:rPr>
          <w:rFonts w:ascii="宋体" w:hAnsi="宋体" w:cs="宋体"/>
          <w:color w:val="auto"/>
          <w:szCs w:val="21"/>
          <w:highlight w:val="none"/>
        </w:rPr>
      </w:pPr>
      <w:r>
        <w:rPr>
          <w:rFonts w:hint="eastAsia" w:ascii="宋体" w:hAnsi="宋体" w:cs="宋体"/>
          <w:color w:val="auto"/>
          <w:szCs w:val="21"/>
          <w:highlight w:val="none"/>
        </w:rPr>
        <w:t>（1）所有蔬菜必须符合国家有关标准，保证新鲜、无异味、无霉烂变质。所有蔬菜绝无农药等有害物质的留存，在配送前必须采样送检，经农药残留检测合格并出具检测合格报告单后，方可采收配送。</w:t>
      </w:r>
    </w:p>
    <w:p w14:paraId="55696881">
      <w:pPr>
        <w:pStyle w:val="7"/>
        <w:keepNext w:val="0"/>
        <w:keepLines w:val="0"/>
        <w:pageBreakBefore w:val="0"/>
        <w:wordWrap/>
        <w:topLinePunct w:val="0"/>
        <w:bidi w:val="0"/>
        <w:spacing w:line="440" w:lineRule="exact"/>
        <w:ind w:firstLine="490"/>
        <w:textAlignment w:val="auto"/>
        <w:outlineLvl w:val="9"/>
        <w:rPr>
          <w:rFonts w:ascii="宋体" w:hAnsi="宋体" w:cs="宋体"/>
          <w:color w:val="auto"/>
          <w:szCs w:val="21"/>
          <w:highlight w:val="none"/>
        </w:rPr>
      </w:pPr>
      <w:r>
        <w:rPr>
          <w:rFonts w:hint="eastAsia" w:ascii="宋体" w:hAnsi="宋体" w:cs="宋体"/>
          <w:color w:val="auto"/>
          <w:szCs w:val="21"/>
          <w:highlight w:val="none"/>
        </w:rPr>
        <w:t>（2）所有蔬菜在交付</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前必须经过前期处理，使用率达到95%以上。</w:t>
      </w:r>
    </w:p>
    <w:p w14:paraId="75D464C8">
      <w:pPr>
        <w:pStyle w:val="7"/>
        <w:keepNext w:val="0"/>
        <w:keepLines w:val="0"/>
        <w:pageBreakBefore w:val="0"/>
        <w:wordWrap/>
        <w:topLinePunct w:val="0"/>
        <w:bidi w:val="0"/>
        <w:spacing w:line="440" w:lineRule="exact"/>
        <w:ind w:firstLine="490"/>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（3）所有蔬菜必须保证食用安全，符合国家食品卫生标准。具体质量要求为： </w:t>
      </w:r>
    </w:p>
    <w:p w14:paraId="1A0B0AC8">
      <w:pPr>
        <w:pStyle w:val="7"/>
        <w:keepNext w:val="0"/>
        <w:keepLines w:val="0"/>
        <w:pageBreakBefore w:val="0"/>
        <w:wordWrap/>
        <w:topLinePunct w:val="0"/>
        <w:bidi w:val="0"/>
        <w:spacing w:line="440" w:lineRule="exact"/>
        <w:ind w:firstLine="490"/>
        <w:textAlignment w:val="auto"/>
        <w:outlineLvl w:val="9"/>
        <w:rPr>
          <w:rFonts w:ascii="宋体" w:hAnsi="宋体" w:cs="宋体"/>
          <w:color w:val="auto"/>
          <w:szCs w:val="21"/>
          <w:highlight w:val="none"/>
        </w:rPr>
      </w:pPr>
      <w:r>
        <w:rPr>
          <w:rFonts w:hint="eastAsia" w:ascii="宋体" w:hAnsi="宋体" w:cs="宋体"/>
          <w:color w:val="auto"/>
          <w:szCs w:val="21"/>
          <w:highlight w:val="none"/>
        </w:rPr>
        <w:t>从蔬菜色泽看，各种蔬菜都应具有本品种固有的颜色，大多数有发亮的光泽，以此显示蔬菜的成熟度及鲜嫩程度；</w:t>
      </w:r>
    </w:p>
    <w:p w14:paraId="510E541B">
      <w:pPr>
        <w:pStyle w:val="8"/>
        <w:keepNext w:val="0"/>
        <w:keepLines w:val="0"/>
        <w:pageBreakBefore w:val="0"/>
        <w:wordWrap/>
        <w:topLinePunct w:val="0"/>
        <w:bidi w:val="0"/>
        <w:spacing w:line="440" w:lineRule="exact"/>
        <w:ind w:firstLine="490"/>
        <w:textAlignment w:val="auto"/>
        <w:outlineLvl w:val="9"/>
        <w:rPr>
          <w:rFonts w:ascii="宋体" w:hAnsi="宋体" w:cs="宋体"/>
          <w:color w:val="auto"/>
          <w:szCs w:val="21"/>
          <w:highlight w:val="none"/>
        </w:rPr>
      </w:pPr>
      <w:r>
        <w:rPr>
          <w:rFonts w:hint="eastAsia" w:ascii="宋体" w:hAnsi="宋体" w:cs="宋体"/>
          <w:color w:val="auto"/>
          <w:szCs w:val="21"/>
          <w:highlight w:val="none"/>
        </w:rPr>
        <w:t>从蔬菜气味看，多数蔬菜具有清馨、甘辛香、甜酸香等气味，可凭嗅觉识别不同品种的质量，不允许有腐烂变质的亚硝酸盐味和其他异常气味；</w:t>
      </w:r>
    </w:p>
    <w:p w14:paraId="79BAC619">
      <w:pPr>
        <w:pStyle w:val="8"/>
        <w:keepNext w:val="0"/>
        <w:keepLines w:val="0"/>
        <w:pageBreakBefore w:val="0"/>
        <w:wordWrap/>
        <w:topLinePunct w:val="0"/>
        <w:bidi w:val="0"/>
        <w:spacing w:line="440" w:lineRule="exact"/>
        <w:ind w:firstLine="490"/>
        <w:textAlignment w:val="auto"/>
        <w:outlineLvl w:val="9"/>
        <w:rPr>
          <w:rFonts w:ascii="宋体" w:hAnsi="宋体" w:cs="宋体"/>
          <w:color w:val="auto"/>
          <w:szCs w:val="21"/>
          <w:highlight w:val="none"/>
        </w:rPr>
      </w:pPr>
      <w:r>
        <w:rPr>
          <w:rFonts w:hint="eastAsia" w:ascii="宋体" w:hAnsi="宋体" w:cs="宋体"/>
          <w:color w:val="auto"/>
          <w:szCs w:val="21"/>
          <w:highlight w:val="none"/>
        </w:rPr>
        <w:t>从蔬菜滋味看，因品种不同而各异，多数蔬菜滋味甘淡、甜酸、清爽鲜美，少数具有辛酸、苦涩等特殊风味以刺激食欲，如失去本品种原有的滋味即为异常；</w:t>
      </w:r>
    </w:p>
    <w:p w14:paraId="019B8DFC">
      <w:pPr>
        <w:pStyle w:val="8"/>
        <w:keepNext w:val="0"/>
        <w:keepLines w:val="0"/>
        <w:pageBreakBefore w:val="0"/>
        <w:wordWrap/>
        <w:topLinePunct w:val="0"/>
        <w:bidi w:val="0"/>
        <w:spacing w:line="440" w:lineRule="exact"/>
        <w:ind w:firstLine="490"/>
        <w:textAlignment w:val="auto"/>
        <w:outlineLvl w:val="9"/>
        <w:rPr>
          <w:rFonts w:ascii="宋体" w:hAnsi="宋体" w:cs="宋体"/>
          <w:color w:val="auto"/>
          <w:szCs w:val="21"/>
          <w:highlight w:val="none"/>
        </w:rPr>
      </w:pPr>
      <w:r>
        <w:rPr>
          <w:rFonts w:hint="eastAsia" w:ascii="宋体" w:hAnsi="宋体" w:cs="宋体"/>
          <w:color w:val="auto"/>
          <w:szCs w:val="21"/>
          <w:highlight w:val="none"/>
        </w:rPr>
        <w:t>从蔬菜形态看，应尽量避免由于客观因素而造成的各种非正常、不新鲜的蔬菜，例如萎蔫、枯塌、损伤、病变、虫害侵蚀等引起的形态异常等。</w:t>
      </w:r>
    </w:p>
    <w:tbl>
      <w:tblPr>
        <w:tblStyle w:val="4"/>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423"/>
      </w:tblGrid>
      <w:tr w14:paraId="13DB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13" w:type="dxa"/>
            <w:vAlign w:val="center"/>
          </w:tcPr>
          <w:p w14:paraId="137BC6FE">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种类</w:t>
            </w:r>
          </w:p>
        </w:tc>
        <w:tc>
          <w:tcPr>
            <w:tcW w:w="7423" w:type="dxa"/>
            <w:vAlign w:val="center"/>
          </w:tcPr>
          <w:p w14:paraId="5FA2D058">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质量标准</w:t>
            </w:r>
          </w:p>
        </w:tc>
      </w:tr>
      <w:tr w14:paraId="6C0D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13" w:type="dxa"/>
            <w:vAlign w:val="center"/>
          </w:tcPr>
          <w:p w14:paraId="5F4708C9">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叶菜类</w:t>
            </w:r>
          </w:p>
        </w:tc>
        <w:tc>
          <w:tcPr>
            <w:tcW w:w="7423" w:type="dxa"/>
            <w:vAlign w:val="top"/>
          </w:tcPr>
          <w:p w14:paraId="49BBD596">
            <w:pPr>
              <w:pStyle w:val="7"/>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菜心、生菜、大白菜、小白菜、空心菜、芹菜等绿叶莱类。属同一品种规格，鲜嫩形态好，色泽正常，茎基部削平，无枯黄叶、病叶、泥土、明显机械伤和病虫害伤，无腐烂现象，花椰菜应新鲜洁白，不带叶麸，无畸形花。                </w:t>
            </w:r>
          </w:p>
        </w:tc>
      </w:tr>
      <w:tr w14:paraId="2D17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13" w:type="dxa"/>
            <w:vAlign w:val="center"/>
          </w:tcPr>
          <w:p w14:paraId="0E436272">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茄果类</w:t>
            </w:r>
          </w:p>
        </w:tc>
        <w:tc>
          <w:tcPr>
            <w:tcW w:w="7423" w:type="dxa"/>
            <w:vAlign w:val="top"/>
          </w:tcPr>
          <w:p w14:paraId="41416868">
            <w:pPr>
              <w:pStyle w:val="7"/>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番茄、茄子等。属同一品种规格，果实整洁，成熟度适中，无裂果及空洞现象，茄果不能有裂蒂及果皮变硬现象，无腐烂、无畸形、异味、无明显机械伤。            </w:t>
            </w:r>
          </w:p>
        </w:tc>
      </w:tr>
      <w:tr w14:paraId="65C7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13" w:type="dxa"/>
            <w:vAlign w:val="center"/>
          </w:tcPr>
          <w:p w14:paraId="39BB5BF9">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瓜果类</w:t>
            </w:r>
          </w:p>
        </w:tc>
        <w:tc>
          <w:tcPr>
            <w:tcW w:w="7423" w:type="dxa"/>
            <w:vAlign w:val="top"/>
          </w:tcPr>
          <w:p w14:paraId="06BFB8AA">
            <w:pPr>
              <w:pStyle w:val="7"/>
              <w:keepNext w:val="0"/>
              <w:keepLines w:val="0"/>
              <w:pageBreakBefore w:val="0"/>
              <w:wordWrap/>
              <w:topLinePunct w:val="0"/>
              <w:autoSpaceDE w:val="0"/>
              <w:autoSpaceDN w:val="0"/>
              <w:bidi w:val="0"/>
              <w:adjustRightInd w:val="0"/>
              <w:snapToGrid w:val="0"/>
              <w:spacing w:line="440" w:lineRule="exact"/>
              <w:jc w:val="lef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黄瓜、冬瓜、丝瓜、苦瓜、南瓜等。属同一品种规格，形状、色泽一致，瓜条均匀，无疤点，无断裂、无腐烂、畸形，异味、无明显机械伤，不带泥土。 </w:t>
            </w:r>
          </w:p>
        </w:tc>
      </w:tr>
      <w:tr w14:paraId="0F95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13" w:type="dxa"/>
            <w:vAlign w:val="center"/>
          </w:tcPr>
          <w:p w14:paraId="6320006E">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根菜类</w:t>
            </w:r>
          </w:p>
        </w:tc>
        <w:tc>
          <w:tcPr>
            <w:tcW w:w="7423" w:type="dxa"/>
            <w:vAlign w:val="top"/>
          </w:tcPr>
          <w:p w14:paraId="5EAD2883">
            <w:pPr>
              <w:pStyle w:val="7"/>
              <w:keepNext w:val="0"/>
              <w:keepLines w:val="0"/>
              <w:pageBreakBefore w:val="0"/>
              <w:wordWrap/>
              <w:topLinePunct w:val="0"/>
              <w:autoSpaceDE w:val="0"/>
              <w:autoSpaceDN w:val="0"/>
              <w:bidi w:val="0"/>
              <w:adjustRightInd w:val="0"/>
              <w:snapToGrid w:val="0"/>
              <w:spacing w:line="440" w:lineRule="exact"/>
              <w:jc w:val="left"/>
              <w:textAlignment w:val="auto"/>
              <w:outlineLvl w:val="9"/>
              <w:rPr>
                <w:rFonts w:ascii="宋体" w:hAnsi="宋体" w:cs="宋体"/>
                <w:color w:val="auto"/>
                <w:szCs w:val="21"/>
                <w:highlight w:val="none"/>
              </w:rPr>
            </w:pPr>
            <w:r>
              <w:rPr>
                <w:rFonts w:hint="eastAsia" w:ascii="宋体" w:hAnsi="宋体" w:cs="宋体"/>
                <w:color w:val="auto"/>
                <w:szCs w:val="21"/>
                <w:highlight w:val="none"/>
              </w:rPr>
              <w:t>萝卜、大头菜、沙葛等。属同一品种规格，皮细光滑，大小均匀，肉质脆嫩致密新鲜，无腐烂、畸形、裂痕、异味，不带泥沙，不带茎叶和须根。</w:t>
            </w:r>
          </w:p>
        </w:tc>
      </w:tr>
      <w:tr w14:paraId="17F8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13" w:type="dxa"/>
            <w:vAlign w:val="center"/>
          </w:tcPr>
          <w:p w14:paraId="66B0A1F7">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薯芋类</w:t>
            </w:r>
          </w:p>
        </w:tc>
        <w:tc>
          <w:tcPr>
            <w:tcW w:w="7423" w:type="dxa"/>
            <w:vAlign w:val="top"/>
          </w:tcPr>
          <w:p w14:paraId="5F3B0F01">
            <w:pPr>
              <w:pStyle w:val="7"/>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马铃薯。属同一品种规格，色泽一致，不带泥沙，不带须根、茎叶，无腐烂、畸形、异味、明显机械伤、病虫害斑，马铃薯无发芽。 </w:t>
            </w:r>
          </w:p>
        </w:tc>
      </w:tr>
      <w:tr w14:paraId="1450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13" w:type="dxa"/>
            <w:vAlign w:val="center"/>
          </w:tcPr>
          <w:p w14:paraId="5EDAECB6">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葱蒜类</w:t>
            </w:r>
          </w:p>
        </w:tc>
        <w:tc>
          <w:tcPr>
            <w:tcW w:w="7423" w:type="dxa"/>
            <w:vAlign w:val="top"/>
          </w:tcPr>
          <w:p w14:paraId="7596289B">
            <w:pPr>
              <w:pStyle w:val="7"/>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葱、蒜、韭菜、洋葱等。属同一品种规格，允许葱、青蒜类保留干净须根，葱、蒜、韭菜不带老叶，蒜头、洋葱去根去枯叶，可食部分新鲜幼嫩，无腐烂、畸形、异味。</w:t>
            </w:r>
          </w:p>
        </w:tc>
      </w:tr>
      <w:tr w14:paraId="513F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13" w:type="dxa"/>
            <w:vAlign w:val="center"/>
          </w:tcPr>
          <w:p w14:paraId="7330D2A2">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豆类</w:t>
            </w:r>
          </w:p>
        </w:tc>
        <w:tc>
          <w:tcPr>
            <w:tcW w:w="7423" w:type="dxa"/>
            <w:vAlign w:val="top"/>
          </w:tcPr>
          <w:p w14:paraId="6E0249AC">
            <w:pPr>
              <w:pStyle w:val="7"/>
              <w:keepNext w:val="0"/>
              <w:keepLines w:val="0"/>
              <w:pageBreakBefore w:val="0"/>
              <w:wordWrap/>
              <w:topLinePunct w:val="0"/>
              <w:autoSpaceDE w:val="0"/>
              <w:autoSpaceDN w:val="0"/>
              <w:bidi w:val="0"/>
              <w:adjustRightInd w:val="0"/>
              <w:snapToGrid w:val="0"/>
              <w:spacing w:line="440" w:lineRule="exact"/>
              <w:jc w:val="lef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扁豆、豌豆、豆角等。形态完整，成熟度适中，无腐烂、畸形、异味，豆荚类新鲜、幼嫩、均匀，豆仁类籽粒饱满，较均匀，无发芽，不带泥土杂质。       </w:t>
            </w:r>
          </w:p>
        </w:tc>
      </w:tr>
      <w:tr w14:paraId="4937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13" w:type="dxa"/>
            <w:vAlign w:val="center"/>
          </w:tcPr>
          <w:p w14:paraId="66CBD966">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水生菜类</w:t>
            </w:r>
          </w:p>
        </w:tc>
        <w:tc>
          <w:tcPr>
            <w:tcW w:w="7423" w:type="dxa"/>
            <w:vAlign w:val="top"/>
          </w:tcPr>
          <w:p w14:paraId="13AA8ECE">
            <w:pPr>
              <w:pStyle w:val="7"/>
              <w:keepNext w:val="0"/>
              <w:keepLines w:val="0"/>
              <w:pageBreakBefore w:val="0"/>
              <w:wordWrap/>
              <w:topLinePunct w:val="0"/>
              <w:autoSpaceDE w:val="0"/>
              <w:autoSpaceDN w:val="0"/>
              <w:bidi w:val="0"/>
              <w:adjustRightInd w:val="0"/>
              <w:snapToGrid w:val="0"/>
              <w:spacing w:line="440" w:lineRule="exact"/>
              <w:jc w:val="left"/>
              <w:textAlignment w:val="auto"/>
              <w:outlineLvl w:val="9"/>
              <w:rPr>
                <w:rFonts w:ascii="宋体" w:hAnsi="宋体" w:cs="宋体"/>
                <w:color w:val="auto"/>
                <w:szCs w:val="21"/>
                <w:highlight w:val="none"/>
              </w:rPr>
            </w:pPr>
            <w:r>
              <w:rPr>
                <w:rFonts w:hint="eastAsia" w:ascii="宋体" w:hAnsi="宋体" w:cs="宋体"/>
                <w:color w:val="auto"/>
                <w:szCs w:val="21"/>
                <w:highlight w:val="none"/>
              </w:rPr>
              <w:t>藕、马蹄、菱等。属同一品种规格，肉质嫩，成熟度适中，无腐烂、畸形、异味，无明显机械伤，不带泥土和杂质。</w:t>
            </w:r>
          </w:p>
        </w:tc>
      </w:tr>
      <w:tr w14:paraId="0EBA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13" w:type="dxa"/>
            <w:vAlign w:val="center"/>
          </w:tcPr>
          <w:p w14:paraId="2BFC5186">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食用菌类</w:t>
            </w:r>
          </w:p>
        </w:tc>
        <w:tc>
          <w:tcPr>
            <w:tcW w:w="7423" w:type="dxa"/>
            <w:vAlign w:val="top"/>
          </w:tcPr>
          <w:p w14:paraId="36427C4D">
            <w:pPr>
              <w:pStyle w:val="7"/>
              <w:keepNext w:val="0"/>
              <w:keepLines w:val="0"/>
              <w:pageBreakBefore w:val="0"/>
              <w:wordWrap/>
              <w:topLinePunct w:val="0"/>
              <w:autoSpaceDE w:val="0"/>
              <w:autoSpaceDN w:val="0"/>
              <w:bidi w:val="0"/>
              <w:adjustRightInd w:val="0"/>
              <w:snapToGrid w:val="0"/>
              <w:spacing w:line="440" w:lineRule="exact"/>
              <w:jc w:val="left"/>
              <w:textAlignment w:val="auto"/>
              <w:outlineLvl w:val="9"/>
              <w:rPr>
                <w:rFonts w:ascii="宋体" w:hAnsi="宋体" w:cs="宋体"/>
                <w:color w:val="auto"/>
                <w:szCs w:val="21"/>
                <w:highlight w:val="none"/>
              </w:rPr>
            </w:pPr>
            <w:r>
              <w:rPr>
                <w:rFonts w:hint="eastAsia" w:ascii="宋体" w:hAnsi="宋体" w:cs="宋体"/>
                <w:color w:val="auto"/>
                <w:szCs w:val="21"/>
                <w:highlight w:val="none"/>
              </w:rPr>
              <w:t>蘑菇、草菇、香菇、木耳等。属同一品种规格，蘑菇、草菇菌盖圆整略展开，柄粗壮，菌膜紧，菇柄切削平整，不浸泡水（蘑菇允许浸盐水保鲜），新鲜，无杂质，无畸形菇，无腐烂、异味。</w:t>
            </w:r>
          </w:p>
        </w:tc>
      </w:tr>
      <w:tr w14:paraId="2F4B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13" w:type="dxa"/>
            <w:vAlign w:val="center"/>
          </w:tcPr>
          <w:p w14:paraId="26FD7EE8">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芽苗类</w:t>
            </w:r>
          </w:p>
        </w:tc>
        <w:tc>
          <w:tcPr>
            <w:tcW w:w="7423" w:type="dxa"/>
            <w:vAlign w:val="top"/>
          </w:tcPr>
          <w:p w14:paraId="09233454">
            <w:pPr>
              <w:pStyle w:val="7"/>
              <w:keepNext w:val="0"/>
              <w:keepLines w:val="0"/>
              <w:pageBreakBefore w:val="0"/>
              <w:wordWrap/>
              <w:topLinePunct w:val="0"/>
              <w:autoSpaceDE w:val="0"/>
              <w:autoSpaceDN w:val="0"/>
              <w:bidi w:val="0"/>
              <w:adjustRightInd w:val="0"/>
              <w:snapToGrid w:val="0"/>
              <w:spacing w:line="440" w:lineRule="exact"/>
              <w:jc w:val="lef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绿豆芽、黄豆芽等。芽苗幼嫩，不带豆壳杂质，新鲜，不浸水，无腐烂、异味。       </w:t>
            </w:r>
          </w:p>
        </w:tc>
      </w:tr>
    </w:tbl>
    <w:p w14:paraId="5216E3F2">
      <w:pPr>
        <w:pStyle w:val="7"/>
        <w:keepNext w:val="0"/>
        <w:keepLines w:val="0"/>
        <w:pageBreakBefore w:val="0"/>
        <w:wordWrap/>
        <w:topLinePunct w:val="0"/>
        <w:bidi w:val="0"/>
        <w:spacing w:line="440" w:lineRule="exact"/>
        <w:ind w:firstLine="467"/>
        <w:textAlignment w:val="auto"/>
        <w:outlineLvl w:val="9"/>
        <w:rPr>
          <w:rFonts w:ascii="宋体" w:hAnsi="宋体" w:cs="宋体"/>
          <w:color w:val="auto"/>
          <w:szCs w:val="21"/>
          <w:highlight w:val="none"/>
        </w:rPr>
      </w:pPr>
      <w:r>
        <w:rPr>
          <w:rFonts w:hint="eastAsia" w:ascii="宋体" w:hAnsi="宋体" w:cs="宋体"/>
          <w:color w:val="auto"/>
          <w:szCs w:val="21"/>
          <w:highlight w:val="none"/>
        </w:rPr>
        <w:t>2、供应和管理要求</w:t>
      </w:r>
    </w:p>
    <w:p w14:paraId="0BF0FFE8">
      <w:pPr>
        <w:pStyle w:val="7"/>
        <w:keepNext w:val="0"/>
        <w:keepLines w:val="0"/>
        <w:pageBreakBefore w:val="0"/>
        <w:wordWrap/>
        <w:topLinePunct w:val="0"/>
        <w:bidi w:val="0"/>
        <w:spacing w:line="440" w:lineRule="exact"/>
        <w:ind w:firstLine="480"/>
        <w:textAlignment w:val="auto"/>
        <w:outlineLvl w:val="9"/>
        <w:rPr>
          <w:rFonts w:ascii="宋体" w:hAnsi="宋体" w:cs="宋体"/>
          <w:color w:val="auto"/>
          <w:szCs w:val="21"/>
          <w:highlight w:val="none"/>
        </w:rPr>
      </w:pPr>
      <w:r>
        <w:rPr>
          <w:rFonts w:hint="eastAsia" w:ascii="宋体" w:hAnsi="宋体" w:cs="宋体"/>
          <w:color w:val="auto"/>
          <w:szCs w:val="21"/>
          <w:highlight w:val="none"/>
        </w:rPr>
        <w:t>（1）蔬菜供应的品种安排（分主菜和配菜），主菜品种根据季节安排，但要确保每周有3个品种以上。</w:t>
      </w:r>
    </w:p>
    <w:p w14:paraId="7965D051">
      <w:pPr>
        <w:pStyle w:val="7"/>
        <w:keepNext w:val="0"/>
        <w:keepLines w:val="0"/>
        <w:pageBreakBefore w:val="0"/>
        <w:wordWrap/>
        <w:topLinePunct w:val="0"/>
        <w:bidi w:val="0"/>
        <w:spacing w:line="440" w:lineRule="exact"/>
        <w:ind w:firstLine="480"/>
        <w:textAlignment w:val="auto"/>
        <w:outlineLvl w:val="9"/>
        <w:rPr>
          <w:rFonts w:ascii="宋体" w:hAnsi="宋体" w:cs="宋体"/>
          <w:color w:val="auto"/>
          <w:szCs w:val="21"/>
          <w:highlight w:val="none"/>
        </w:rPr>
      </w:pPr>
      <w:r>
        <w:rPr>
          <w:rFonts w:hint="eastAsia" w:ascii="宋体" w:hAnsi="宋体" w:cs="宋体"/>
          <w:color w:val="auto"/>
          <w:szCs w:val="21"/>
          <w:highlight w:val="none"/>
        </w:rPr>
        <w:t>（2）来源必须清晰，蔬菜来源须为自有基地、商品菜基地或蔬菜专业流通市场。</w:t>
      </w:r>
    </w:p>
    <w:p w14:paraId="3B2AB918">
      <w:pPr>
        <w:pStyle w:val="7"/>
        <w:keepNext w:val="0"/>
        <w:keepLines w:val="0"/>
        <w:pageBreakBefore w:val="0"/>
        <w:wordWrap/>
        <w:topLinePunct w:val="0"/>
        <w:bidi w:val="0"/>
        <w:spacing w:line="440" w:lineRule="exact"/>
        <w:ind w:firstLine="480"/>
        <w:textAlignment w:val="auto"/>
        <w:outlineLvl w:val="9"/>
        <w:rPr>
          <w:rFonts w:ascii="宋体" w:hAnsi="宋体" w:cs="宋体"/>
          <w:color w:val="auto"/>
          <w:szCs w:val="21"/>
          <w:highlight w:val="none"/>
        </w:rPr>
      </w:pPr>
      <w:r>
        <w:rPr>
          <w:rFonts w:hint="eastAsia" w:ascii="宋体" w:hAnsi="宋体" w:cs="宋体"/>
          <w:color w:val="auto"/>
          <w:szCs w:val="21"/>
          <w:highlight w:val="none"/>
        </w:rPr>
        <w:t>（3）蔬菜卫生质量要求</w:t>
      </w:r>
    </w:p>
    <w:p w14:paraId="7EB62B12">
      <w:pPr>
        <w:pStyle w:val="7"/>
        <w:keepNext w:val="0"/>
        <w:keepLines w:val="0"/>
        <w:pageBreakBefore w:val="0"/>
        <w:wordWrap/>
        <w:topLinePunct w:val="0"/>
        <w:bidi w:val="0"/>
        <w:spacing w:line="440" w:lineRule="exact"/>
        <w:ind w:firstLine="360"/>
        <w:textAlignment w:val="auto"/>
        <w:outlineLvl w:val="9"/>
        <w:rPr>
          <w:rFonts w:ascii="宋体" w:hAnsi="宋体" w:cs="宋体"/>
          <w:color w:val="auto"/>
          <w:szCs w:val="21"/>
          <w:highlight w:val="none"/>
        </w:rPr>
      </w:pPr>
      <w:r>
        <w:rPr>
          <w:rFonts w:hint="eastAsia" w:ascii="宋体" w:hAnsi="宋体" w:cs="宋体"/>
          <w:color w:val="auto"/>
          <w:szCs w:val="21"/>
          <w:highlight w:val="none"/>
        </w:rPr>
        <w:t>卫生质量指标，应符合我国无公害蔬菜上的卫生指标规定。</w:t>
      </w:r>
    </w:p>
    <w:tbl>
      <w:tblPr>
        <w:tblStyle w:val="4"/>
        <w:tblW w:w="8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45"/>
        <w:gridCol w:w="3629"/>
      </w:tblGrid>
      <w:tr w14:paraId="78A4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4445" w:type="dxa"/>
            <w:vAlign w:val="center"/>
          </w:tcPr>
          <w:p w14:paraId="3E9D8AD3">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项目</w:t>
            </w:r>
          </w:p>
        </w:tc>
        <w:tc>
          <w:tcPr>
            <w:tcW w:w="3629" w:type="dxa"/>
            <w:vAlign w:val="center"/>
          </w:tcPr>
          <w:p w14:paraId="6998B1BF">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指标（mg/kg）</w:t>
            </w:r>
          </w:p>
        </w:tc>
      </w:tr>
      <w:tr w14:paraId="6EE7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4445" w:type="dxa"/>
            <w:vAlign w:val="center"/>
          </w:tcPr>
          <w:p w14:paraId="1C8103F4">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甲胺磷</w:t>
            </w:r>
          </w:p>
        </w:tc>
        <w:tc>
          <w:tcPr>
            <w:tcW w:w="3629" w:type="dxa"/>
            <w:vAlign w:val="center"/>
          </w:tcPr>
          <w:p w14:paraId="27B2A9AC">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不得检出</w:t>
            </w:r>
          </w:p>
        </w:tc>
      </w:tr>
      <w:tr w14:paraId="341C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4445" w:type="dxa"/>
            <w:vAlign w:val="center"/>
          </w:tcPr>
          <w:p w14:paraId="32CE2321">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甲拌磷</w:t>
            </w:r>
          </w:p>
        </w:tc>
        <w:tc>
          <w:tcPr>
            <w:tcW w:w="3629" w:type="dxa"/>
            <w:vAlign w:val="center"/>
          </w:tcPr>
          <w:p w14:paraId="222D0EF7">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不得检出</w:t>
            </w:r>
          </w:p>
        </w:tc>
      </w:tr>
      <w:tr w14:paraId="3BCF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4445" w:type="dxa"/>
            <w:vAlign w:val="center"/>
          </w:tcPr>
          <w:p w14:paraId="4EFEFCA8">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氧化乐果</w:t>
            </w:r>
          </w:p>
        </w:tc>
        <w:tc>
          <w:tcPr>
            <w:tcW w:w="3629" w:type="dxa"/>
            <w:vAlign w:val="center"/>
          </w:tcPr>
          <w:p w14:paraId="0D6FBDCA">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不得检出</w:t>
            </w:r>
          </w:p>
        </w:tc>
      </w:tr>
      <w:tr w14:paraId="776F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4445" w:type="dxa"/>
            <w:vAlign w:val="center"/>
          </w:tcPr>
          <w:p w14:paraId="1C177E23">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甲基对硫磷</w:t>
            </w:r>
          </w:p>
        </w:tc>
        <w:tc>
          <w:tcPr>
            <w:tcW w:w="3629" w:type="dxa"/>
            <w:vAlign w:val="center"/>
          </w:tcPr>
          <w:p w14:paraId="7289C8F8">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不得检出</w:t>
            </w:r>
          </w:p>
        </w:tc>
      </w:tr>
      <w:tr w14:paraId="1191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4445" w:type="dxa"/>
            <w:vAlign w:val="center"/>
          </w:tcPr>
          <w:p w14:paraId="5DA95184">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呋喃丹</w:t>
            </w:r>
          </w:p>
        </w:tc>
        <w:tc>
          <w:tcPr>
            <w:tcW w:w="3629" w:type="dxa"/>
            <w:vAlign w:val="center"/>
          </w:tcPr>
          <w:p w14:paraId="1D5B4B39">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不得检出</w:t>
            </w:r>
          </w:p>
        </w:tc>
      </w:tr>
      <w:tr w14:paraId="3C6A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4445" w:type="dxa"/>
            <w:vAlign w:val="center"/>
          </w:tcPr>
          <w:p w14:paraId="06B2A831">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百菌清</w:t>
            </w:r>
          </w:p>
        </w:tc>
        <w:tc>
          <w:tcPr>
            <w:tcW w:w="3629" w:type="dxa"/>
            <w:vAlign w:val="center"/>
          </w:tcPr>
          <w:p w14:paraId="5DF7D345">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≤1.0</w:t>
            </w:r>
          </w:p>
        </w:tc>
      </w:tr>
      <w:tr w14:paraId="3EC4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4445" w:type="dxa"/>
            <w:vAlign w:val="center"/>
          </w:tcPr>
          <w:p w14:paraId="47BD62CC">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多菌灵</w:t>
            </w:r>
          </w:p>
        </w:tc>
        <w:tc>
          <w:tcPr>
            <w:tcW w:w="3629" w:type="dxa"/>
            <w:vAlign w:val="center"/>
          </w:tcPr>
          <w:p w14:paraId="5A9734A1">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≤0.5</w:t>
            </w:r>
          </w:p>
        </w:tc>
      </w:tr>
      <w:tr w14:paraId="1231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4445" w:type="dxa"/>
            <w:vAlign w:val="center"/>
          </w:tcPr>
          <w:p w14:paraId="4CBB61DF">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汞（以Hg计）</w:t>
            </w:r>
          </w:p>
        </w:tc>
        <w:tc>
          <w:tcPr>
            <w:tcW w:w="3629" w:type="dxa"/>
            <w:vAlign w:val="center"/>
          </w:tcPr>
          <w:p w14:paraId="16B07302">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≤0.01</w:t>
            </w:r>
          </w:p>
        </w:tc>
      </w:tr>
      <w:tr w14:paraId="1BF2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4445" w:type="dxa"/>
            <w:vAlign w:val="center"/>
          </w:tcPr>
          <w:p w14:paraId="1359D757">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铅（以Pb计）</w:t>
            </w:r>
          </w:p>
        </w:tc>
        <w:tc>
          <w:tcPr>
            <w:tcW w:w="3629" w:type="dxa"/>
            <w:vAlign w:val="center"/>
          </w:tcPr>
          <w:p w14:paraId="4716447D">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≤0.2</w:t>
            </w:r>
          </w:p>
        </w:tc>
      </w:tr>
      <w:tr w14:paraId="4169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4445" w:type="dxa"/>
            <w:vAlign w:val="center"/>
          </w:tcPr>
          <w:p w14:paraId="4E443BD8">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砷（以As计）</w:t>
            </w:r>
          </w:p>
        </w:tc>
        <w:tc>
          <w:tcPr>
            <w:tcW w:w="3629" w:type="dxa"/>
            <w:vAlign w:val="center"/>
          </w:tcPr>
          <w:p w14:paraId="29DAAF3D">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≤0.5</w:t>
            </w:r>
          </w:p>
        </w:tc>
      </w:tr>
      <w:tr w14:paraId="5A32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4445" w:type="dxa"/>
            <w:vAlign w:val="center"/>
          </w:tcPr>
          <w:p w14:paraId="63FEC143">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氟（以F计）</w:t>
            </w:r>
          </w:p>
        </w:tc>
        <w:tc>
          <w:tcPr>
            <w:tcW w:w="3629" w:type="dxa"/>
            <w:vAlign w:val="center"/>
          </w:tcPr>
          <w:p w14:paraId="6673A2F0">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≤0.5</w:t>
            </w:r>
          </w:p>
        </w:tc>
      </w:tr>
      <w:tr w14:paraId="5FF9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4445" w:type="dxa"/>
            <w:vAlign w:val="center"/>
          </w:tcPr>
          <w:p w14:paraId="61935294">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硝酸盐（以NaNO</w:t>
            </w:r>
            <w:r>
              <w:rPr>
                <w:rFonts w:hint="eastAsia" w:ascii="宋体" w:hAnsi="宋体" w:cs="宋体"/>
                <w:color w:val="auto"/>
                <w:szCs w:val="21"/>
                <w:highlight w:val="none"/>
                <w:vertAlign w:val="subscript"/>
              </w:rPr>
              <w:t>3</w:t>
            </w:r>
            <w:r>
              <w:rPr>
                <w:rFonts w:hint="eastAsia" w:ascii="宋体" w:hAnsi="宋体" w:cs="宋体"/>
                <w:color w:val="auto"/>
                <w:szCs w:val="21"/>
                <w:highlight w:val="none"/>
              </w:rPr>
              <w:t>计）</w:t>
            </w:r>
          </w:p>
        </w:tc>
        <w:tc>
          <w:tcPr>
            <w:tcW w:w="3629" w:type="dxa"/>
            <w:vAlign w:val="top"/>
          </w:tcPr>
          <w:p w14:paraId="6CEE8FA4">
            <w:pPr>
              <w:pStyle w:val="7"/>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瓜果类≤600；叶菜根茎类≤1200</w:t>
            </w:r>
          </w:p>
        </w:tc>
      </w:tr>
      <w:tr w14:paraId="4851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4445" w:type="dxa"/>
            <w:vAlign w:val="center"/>
          </w:tcPr>
          <w:p w14:paraId="20C22198">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亚硝酸盐（以NaNO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计）</w:t>
            </w:r>
          </w:p>
        </w:tc>
        <w:tc>
          <w:tcPr>
            <w:tcW w:w="3629" w:type="dxa"/>
            <w:vAlign w:val="center"/>
          </w:tcPr>
          <w:p w14:paraId="3F8EC88C">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≤4</w:t>
            </w:r>
          </w:p>
        </w:tc>
      </w:tr>
    </w:tbl>
    <w:p w14:paraId="1A13D8F4">
      <w:pPr>
        <w:pStyle w:val="7"/>
        <w:keepNext w:val="0"/>
        <w:keepLines w:val="0"/>
        <w:pageBreakBefore w:val="0"/>
        <w:wordWrap/>
        <w:topLinePunct w:val="0"/>
        <w:autoSpaceDE w:val="0"/>
        <w:autoSpaceDN w:val="0"/>
        <w:bidi w:val="0"/>
        <w:adjustRightInd w:val="0"/>
        <w:snapToGrid w:val="0"/>
        <w:spacing w:line="440" w:lineRule="exact"/>
        <w:ind w:firstLine="398" w:firstLineChars="200"/>
        <w:jc w:val="left"/>
        <w:textAlignment w:val="auto"/>
        <w:outlineLvl w:val="9"/>
        <w:rPr>
          <w:rFonts w:ascii="宋体" w:hAnsi="宋体" w:cs="宋体"/>
          <w:b/>
          <w:bCs/>
          <w:color w:val="auto"/>
          <w:spacing w:val="-6"/>
          <w:szCs w:val="21"/>
          <w:highlight w:val="none"/>
        </w:rPr>
      </w:pPr>
      <w:r>
        <w:rPr>
          <w:rFonts w:hint="eastAsia" w:ascii="宋体" w:hAnsi="宋体" w:cs="宋体"/>
          <w:b/>
          <w:bCs/>
          <w:color w:val="auto"/>
          <w:spacing w:val="-6"/>
          <w:szCs w:val="21"/>
          <w:highlight w:val="none"/>
        </w:rPr>
        <w:t>（二）</w:t>
      </w:r>
      <w:r>
        <w:rPr>
          <w:rFonts w:hint="eastAsia" w:ascii="宋体" w:hAnsi="宋体" w:cs="宋体"/>
          <w:b/>
          <w:bCs/>
          <w:color w:val="auto"/>
          <w:szCs w:val="21"/>
          <w:highlight w:val="none"/>
        </w:rPr>
        <w:t xml:space="preserve"> </w:t>
      </w:r>
      <w:r>
        <w:rPr>
          <w:rFonts w:hint="eastAsia" w:ascii="宋体" w:hAnsi="宋体" w:cs="宋体"/>
          <w:b/>
          <w:bCs/>
          <w:color w:val="auto"/>
          <w:spacing w:val="-6"/>
          <w:szCs w:val="21"/>
          <w:highlight w:val="none"/>
        </w:rPr>
        <w:t>肉类（含生鲜、冻品、鱼类、熟食等）：</w:t>
      </w:r>
    </w:p>
    <w:p w14:paraId="741C4ABC">
      <w:pPr>
        <w:pStyle w:val="7"/>
        <w:keepNext w:val="0"/>
        <w:keepLines w:val="0"/>
        <w:pageBreakBefore w:val="0"/>
        <w:wordWrap/>
        <w:topLinePunct w:val="0"/>
        <w:bidi w:val="0"/>
        <w:spacing w:line="440" w:lineRule="exact"/>
        <w:ind w:firstLine="482"/>
        <w:textAlignment w:val="auto"/>
        <w:outlineLvl w:val="9"/>
        <w:rPr>
          <w:rFonts w:ascii="宋体" w:hAnsi="宋体" w:cs="宋体"/>
          <w:color w:val="auto"/>
          <w:spacing w:val="-6"/>
          <w:szCs w:val="21"/>
          <w:highlight w:val="none"/>
        </w:rPr>
      </w:pPr>
      <w:r>
        <w:rPr>
          <w:rFonts w:hint="eastAsia" w:ascii="宋体" w:hAnsi="宋体" w:cs="宋体"/>
          <w:color w:val="auto"/>
          <w:spacing w:val="-6"/>
          <w:szCs w:val="21"/>
          <w:highlight w:val="none"/>
        </w:rPr>
        <w:t>1、质量要求</w:t>
      </w:r>
    </w:p>
    <w:p w14:paraId="58ADD752">
      <w:pPr>
        <w:pStyle w:val="7"/>
        <w:keepNext w:val="0"/>
        <w:keepLines w:val="0"/>
        <w:pageBreakBefore w:val="0"/>
        <w:wordWrap/>
        <w:topLinePunct w:val="0"/>
        <w:bidi w:val="0"/>
        <w:spacing w:line="440" w:lineRule="exact"/>
        <w:ind w:firstLine="480"/>
        <w:textAlignment w:val="auto"/>
        <w:outlineLvl w:val="9"/>
        <w:rPr>
          <w:rFonts w:ascii="宋体" w:hAnsi="宋体" w:cs="宋体"/>
          <w:color w:val="auto"/>
          <w:szCs w:val="21"/>
          <w:highlight w:val="none"/>
        </w:rPr>
      </w:pPr>
      <w:r>
        <w:rPr>
          <w:rFonts w:hint="eastAsia" w:ascii="宋体" w:hAnsi="宋体" w:cs="宋体"/>
          <w:color w:val="auto"/>
          <w:szCs w:val="21"/>
          <w:highlight w:val="none"/>
        </w:rPr>
        <w:t>（1）所供肉类应保持较好的外观和质量等级，符合国家食品部门的有关标准，保证无异味、无霉烂变质，肉类保证来源于正规肉屠宰场，供货时须提交屠宰场的验收单及当批次有效的动物检疫合格证复印件（原件备查），新鲜肉确保每日新鲜，为当天正规屠宰场宰杀的新鲜肉；冷冻肉要求肉体冻实而坚硬，无化冻现象，肉质紧密 而有弹性，色泽均匀，不粘手，交货时干净、新鲜、无异味。</w:t>
      </w:r>
    </w:p>
    <w:p w14:paraId="3E7C881E">
      <w:pPr>
        <w:pStyle w:val="7"/>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（2）冷冻禽类食品解冻后净重量不少于 90％，冷冻肉类食品解冻后净重量不少于 92%，冷冻水产类食品解冻后净重量不少于 82%，解冻时间为4小时以内（室温 20℃）。所有冷冻食品要求清晰列出产品品牌、规格、类型、包装方式、包装净重、含冰量等相关参数。冷冻品类需解冰并按解冰后的实际重量计算。</w:t>
      </w:r>
    </w:p>
    <w:p w14:paraId="41EDC920">
      <w:pPr>
        <w:pStyle w:val="7"/>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（3）家禽类（鸡、鸭等）需去净毛和内脏。</w:t>
      </w:r>
    </w:p>
    <w:p w14:paraId="381988C2">
      <w:pPr>
        <w:pStyle w:val="7"/>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（4）熟食包括烧鸡、烧鸭、烧鹅等。熟食（特别是鲜制熟食）的保质期较短，保鲜要求高，供应的熟食需保证产品的品质。</w:t>
      </w:r>
    </w:p>
    <w:p w14:paraId="329BCA7D">
      <w:pPr>
        <w:pStyle w:val="7"/>
        <w:keepNext w:val="0"/>
        <w:keepLines w:val="0"/>
        <w:pageBreakBefore w:val="0"/>
        <w:wordWrap/>
        <w:topLinePunct w:val="0"/>
        <w:bidi w:val="0"/>
        <w:spacing w:line="440" w:lineRule="exact"/>
        <w:ind w:firstLine="480"/>
        <w:textAlignment w:val="auto"/>
        <w:outlineLvl w:val="9"/>
        <w:rPr>
          <w:rFonts w:ascii="宋体" w:hAnsi="宋体" w:cs="宋体"/>
          <w:color w:val="auto"/>
          <w:szCs w:val="21"/>
          <w:highlight w:val="none"/>
        </w:rPr>
      </w:pPr>
      <w:r>
        <w:rPr>
          <w:rFonts w:hint="eastAsia" w:ascii="宋体" w:hAnsi="宋体" w:cs="宋体"/>
          <w:color w:val="auto"/>
          <w:szCs w:val="21"/>
          <w:highlight w:val="none"/>
        </w:rPr>
        <w:t>（5）鲜鱼类鱼体饱满结实、新鲜，无腐烂异味，肉质紧密有弹性，无离骨脱刺现象。鲜鱼类来源可靠放心，无毒、无害、无污染。冷冻鱼类要求鱼眼睛清亮，角膜透明，鳞片上覆有冻结的透明黏液层，皮肤天然色泽明显。</w:t>
      </w:r>
    </w:p>
    <w:p w14:paraId="35C2A20E">
      <w:pPr>
        <w:pStyle w:val="7"/>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2、供应和管理要求</w:t>
      </w:r>
    </w:p>
    <w:p w14:paraId="65AD7FDB">
      <w:pPr>
        <w:pStyle w:val="7"/>
        <w:keepNext w:val="0"/>
        <w:keepLines w:val="0"/>
        <w:pageBreakBefore w:val="0"/>
        <w:wordWrap/>
        <w:topLinePunct w:val="0"/>
        <w:bidi w:val="0"/>
        <w:spacing w:line="440" w:lineRule="exact"/>
        <w:ind w:firstLine="360"/>
        <w:textAlignment w:val="auto"/>
        <w:outlineLvl w:val="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提供货物应符合下列的《生产（供应）企业资质证明》：</w:t>
      </w:r>
    </w:p>
    <w:p w14:paraId="317F1594">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生产（供应）企业资质证明（首次供应时提供）</w:t>
      </w:r>
    </w:p>
    <w:tbl>
      <w:tblPr>
        <w:tblStyle w:val="4"/>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7200"/>
      </w:tblGrid>
      <w:tr w14:paraId="6A67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47" w:type="dxa"/>
            <w:vAlign w:val="center"/>
          </w:tcPr>
          <w:p w14:paraId="02D4B6AA">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类别</w:t>
            </w:r>
          </w:p>
        </w:tc>
        <w:tc>
          <w:tcPr>
            <w:tcW w:w="7200" w:type="dxa"/>
            <w:vAlign w:val="center"/>
          </w:tcPr>
          <w:p w14:paraId="54DE858A">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资质证明</w:t>
            </w:r>
          </w:p>
        </w:tc>
      </w:tr>
      <w:tr w14:paraId="6DA6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47" w:type="dxa"/>
            <w:vAlign w:val="center"/>
          </w:tcPr>
          <w:p w14:paraId="47ADB580">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畜禽</w:t>
            </w:r>
          </w:p>
          <w:p w14:paraId="7E8991F4">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冻肉类</w:t>
            </w:r>
          </w:p>
        </w:tc>
        <w:tc>
          <w:tcPr>
            <w:tcW w:w="7200" w:type="dxa"/>
            <w:vAlign w:val="center"/>
          </w:tcPr>
          <w:p w14:paraId="52190142">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《企业法人营业执照》、《动物防疫合格证》</w:t>
            </w:r>
          </w:p>
          <w:p w14:paraId="57BDAD68">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《食品生产许可证》或《食品经营许可证》</w:t>
            </w:r>
          </w:p>
        </w:tc>
      </w:tr>
      <w:tr w14:paraId="4301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47" w:type="dxa"/>
            <w:vAlign w:val="center"/>
          </w:tcPr>
          <w:p w14:paraId="74273B4A">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肉制品</w:t>
            </w:r>
          </w:p>
        </w:tc>
        <w:tc>
          <w:tcPr>
            <w:tcW w:w="7200" w:type="dxa"/>
            <w:vAlign w:val="center"/>
          </w:tcPr>
          <w:p w14:paraId="2FA86F9B">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《企业法人营业执照》</w:t>
            </w:r>
          </w:p>
          <w:p w14:paraId="45326975">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《食品生产许可证》或《食品经营许可证》</w:t>
            </w:r>
          </w:p>
        </w:tc>
      </w:tr>
      <w:tr w14:paraId="3A64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47" w:type="dxa"/>
            <w:vAlign w:val="center"/>
          </w:tcPr>
          <w:p w14:paraId="2B053E2E">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水产品</w:t>
            </w:r>
          </w:p>
        </w:tc>
        <w:tc>
          <w:tcPr>
            <w:tcW w:w="7200" w:type="dxa"/>
            <w:vAlign w:val="center"/>
          </w:tcPr>
          <w:p w14:paraId="023144BD">
            <w:pPr>
              <w:pStyle w:val="7"/>
              <w:keepNext w:val="0"/>
              <w:keepLines w:val="0"/>
              <w:pageBreakBefore w:val="0"/>
              <w:wordWrap/>
              <w:topLinePunct w:val="0"/>
              <w:bidi w:val="0"/>
              <w:spacing w:line="440" w:lineRule="exact"/>
              <w:ind w:left="108"/>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《企业法人营业执照》</w:t>
            </w:r>
          </w:p>
        </w:tc>
      </w:tr>
    </w:tbl>
    <w:p w14:paraId="74652C39">
      <w:pPr>
        <w:pStyle w:val="7"/>
        <w:keepNext w:val="0"/>
        <w:keepLines w:val="0"/>
        <w:pageBreakBefore w:val="0"/>
        <w:wordWrap/>
        <w:topLinePunct w:val="0"/>
        <w:bidi w:val="0"/>
        <w:spacing w:line="440" w:lineRule="exact"/>
        <w:ind w:firstLine="480"/>
        <w:textAlignment w:val="auto"/>
        <w:outlineLvl w:val="9"/>
        <w:rPr>
          <w:rFonts w:ascii="宋体" w:hAnsi="宋体" w:cs="宋体"/>
          <w:color w:val="auto"/>
          <w:szCs w:val="21"/>
          <w:highlight w:val="none"/>
        </w:rPr>
      </w:pPr>
      <w:r>
        <w:rPr>
          <w:rFonts w:hint="eastAsia" w:ascii="宋体" w:hAnsi="宋体" w:cs="宋体"/>
          <w:color w:val="auto"/>
          <w:szCs w:val="21"/>
          <w:highlight w:val="none"/>
        </w:rPr>
        <w:t>（2）产品票证要求：</w:t>
      </w:r>
    </w:p>
    <w:p w14:paraId="0B39D68B">
      <w:pPr>
        <w:pStyle w:val="7"/>
        <w:keepNext w:val="0"/>
        <w:keepLines w:val="0"/>
        <w:pageBreakBefore w:val="0"/>
        <w:numPr>
          <w:ilvl w:val="0"/>
          <w:numId w:val="2"/>
        </w:numPr>
        <w:wordWrap/>
        <w:topLinePunct w:val="0"/>
        <w:autoSpaceDE w:val="0"/>
        <w:autoSpaceDN w:val="0"/>
        <w:bidi w:val="0"/>
        <w:adjustRightInd w:val="0"/>
        <w:snapToGrid w:val="0"/>
        <w:spacing w:line="440" w:lineRule="exact"/>
        <w:jc w:val="left"/>
        <w:textAlignment w:val="auto"/>
        <w:outlineLvl w:val="9"/>
        <w:rPr>
          <w:rFonts w:ascii="宋体" w:hAnsi="宋体" w:cs="宋体"/>
          <w:color w:val="auto"/>
          <w:szCs w:val="21"/>
          <w:highlight w:val="none"/>
        </w:rPr>
      </w:pPr>
      <w:r>
        <w:rPr>
          <w:rFonts w:hint="eastAsia" w:ascii="宋体" w:hAnsi="宋体" w:cs="宋体"/>
          <w:color w:val="auto"/>
          <w:szCs w:val="21"/>
          <w:highlight w:val="none"/>
        </w:rPr>
        <w:t>新鲜肉类票证要求：</w:t>
      </w:r>
    </w:p>
    <w:tbl>
      <w:tblPr>
        <w:tblStyle w:val="4"/>
        <w:tblW w:w="8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835"/>
        <w:gridCol w:w="4222"/>
      </w:tblGrid>
      <w:tr w14:paraId="54F4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84" w:type="dxa"/>
            <w:vAlign w:val="center"/>
          </w:tcPr>
          <w:p w14:paraId="6E554340">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货物类别</w:t>
            </w:r>
          </w:p>
        </w:tc>
        <w:tc>
          <w:tcPr>
            <w:tcW w:w="2835" w:type="dxa"/>
            <w:vAlign w:val="center"/>
          </w:tcPr>
          <w:p w14:paraId="3DF6D761">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产品票证名称</w:t>
            </w:r>
          </w:p>
        </w:tc>
        <w:tc>
          <w:tcPr>
            <w:tcW w:w="4222" w:type="dxa"/>
            <w:vAlign w:val="center"/>
          </w:tcPr>
          <w:p w14:paraId="60666738">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验收索证要求</w:t>
            </w:r>
          </w:p>
        </w:tc>
      </w:tr>
      <w:tr w14:paraId="5B83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84" w:type="dxa"/>
            <w:vMerge w:val="restart"/>
            <w:vAlign w:val="center"/>
          </w:tcPr>
          <w:p w14:paraId="6E4C6651">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猪肉类</w:t>
            </w:r>
          </w:p>
        </w:tc>
        <w:tc>
          <w:tcPr>
            <w:tcW w:w="2835" w:type="dxa"/>
            <w:vAlign w:val="center"/>
          </w:tcPr>
          <w:p w14:paraId="240E91EE">
            <w:pPr>
              <w:pStyle w:val="7"/>
              <w:keepNext w:val="0"/>
              <w:keepLines w:val="0"/>
              <w:pageBreakBefore w:val="0"/>
              <w:wordWrap/>
              <w:topLinePunct w:val="0"/>
              <w:autoSpaceDE w:val="0"/>
              <w:autoSpaceDN w:val="0"/>
              <w:bidi w:val="0"/>
              <w:adjustRightInd w:val="0"/>
              <w:snapToGrid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《动物产品检疫合格证》</w:t>
            </w:r>
          </w:p>
        </w:tc>
        <w:tc>
          <w:tcPr>
            <w:tcW w:w="4222" w:type="dxa"/>
            <w:vAlign w:val="center"/>
          </w:tcPr>
          <w:p w14:paraId="61939241">
            <w:pPr>
              <w:pStyle w:val="7"/>
              <w:keepNext w:val="0"/>
              <w:keepLines w:val="0"/>
              <w:pageBreakBefore w:val="0"/>
              <w:wordWrap/>
              <w:topLinePunct w:val="0"/>
              <w:autoSpaceDE w:val="0"/>
              <w:autoSpaceDN w:val="0"/>
              <w:bidi w:val="0"/>
              <w:adjustRightInd w:val="0"/>
              <w:snapToGrid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要求有生产名称、地址、产品名称、产地和目的地，官方兽医签字、盖检验检疫专用章。</w:t>
            </w:r>
          </w:p>
        </w:tc>
      </w:tr>
      <w:tr w14:paraId="1621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84" w:type="dxa"/>
            <w:vMerge w:val="continue"/>
            <w:vAlign w:val="center"/>
          </w:tcPr>
          <w:p w14:paraId="154A2406">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p>
        </w:tc>
        <w:tc>
          <w:tcPr>
            <w:tcW w:w="2835" w:type="dxa"/>
            <w:vAlign w:val="center"/>
          </w:tcPr>
          <w:p w14:paraId="092E79F5">
            <w:pPr>
              <w:pStyle w:val="7"/>
              <w:keepNext w:val="0"/>
              <w:keepLines w:val="0"/>
              <w:pageBreakBefore w:val="0"/>
              <w:wordWrap/>
              <w:topLinePunct w:val="0"/>
              <w:autoSpaceDE w:val="0"/>
              <w:autoSpaceDN w:val="0"/>
              <w:bidi w:val="0"/>
              <w:adjustRightInd w:val="0"/>
              <w:snapToGrid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《畜产品检验合格证》</w:t>
            </w:r>
          </w:p>
        </w:tc>
        <w:tc>
          <w:tcPr>
            <w:tcW w:w="4222" w:type="dxa"/>
            <w:vAlign w:val="center"/>
          </w:tcPr>
          <w:p w14:paraId="42F24FD8">
            <w:pPr>
              <w:pStyle w:val="7"/>
              <w:keepNext w:val="0"/>
              <w:keepLines w:val="0"/>
              <w:pageBreakBefore w:val="0"/>
              <w:wordWrap/>
              <w:topLinePunct w:val="0"/>
              <w:autoSpaceDE w:val="0"/>
              <w:autoSpaceDN w:val="0"/>
              <w:bidi w:val="0"/>
              <w:adjustRightInd w:val="0"/>
              <w:snapToGrid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有委托方、送往单位、屠宰场检验专用章、出厂时间和单号</w:t>
            </w:r>
          </w:p>
        </w:tc>
      </w:tr>
      <w:tr w14:paraId="0314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84" w:type="dxa"/>
            <w:vAlign w:val="center"/>
          </w:tcPr>
          <w:p w14:paraId="73CB42F8">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三鸟类</w:t>
            </w:r>
          </w:p>
        </w:tc>
        <w:tc>
          <w:tcPr>
            <w:tcW w:w="2835" w:type="dxa"/>
            <w:vAlign w:val="center"/>
          </w:tcPr>
          <w:p w14:paraId="179E4688">
            <w:pPr>
              <w:pStyle w:val="7"/>
              <w:keepNext w:val="0"/>
              <w:keepLines w:val="0"/>
              <w:pageBreakBefore w:val="0"/>
              <w:wordWrap/>
              <w:topLinePunct w:val="0"/>
              <w:autoSpaceDE w:val="0"/>
              <w:autoSpaceDN w:val="0"/>
              <w:bidi w:val="0"/>
              <w:adjustRightInd w:val="0"/>
              <w:snapToGrid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《动物产品检疫合格证》</w:t>
            </w:r>
          </w:p>
        </w:tc>
        <w:tc>
          <w:tcPr>
            <w:tcW w:w="4222" w:type="dxa"/>
            <w:vAlign w:val="center"/>
          </w:tcPr>
          <w:p w14:paraId="5639AB3A">
            <w:pPr>
              <w:pStyle w:val="7"/>
              <w:keepNext w:val="0"/>
              <w:keepLines w:val="0"/>
              <w:pageBreakBefore w:val="0"/>
              <w:wordWrap/>
              <w:topLinePunct w:val="0"/>
              <w:autoSpaceDE w:val="0"/>
              <w:autoSpaceDN w:val="0"/>
              <w:bidi w:val="0"/>
              <w:adjustRightInd w:val="0"/>
              <w:snapToGrid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要求有生产名称、地址、产品名称、产地和目的地，官方兽医签字、盖检验检疫专用章。</w:t>
            </w:r>
          </w:p>
        </w:tc>
      </w:tr>
      <w:tr w14:paraId="12AA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84" w:type="dxa"/>
            <w:vAlign w:val="center"/>
          </w:tcPr>
          <w:p w14:paraId="2FDD10EE">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牛肉、羊肉</w:t>
            </w:r>
          </w:p>
        </w:tc>
        <w:tc>
          <w:tcPr>
            <w:tcW w:w="2835" w:type="dxa"/>
            <w:vAlign w:val="center"/>
          </w:tcPr>
          <w:p w14:paraId="27CB456B">
            <w:pPr>
              <w:pStyle w:val="7"/>
              <w:keepNext w:val="0"/>
              <w:keepLines w:val="0"/>
              <w:pageBreakBefore w:val="0"/>
              <w:wordWrap/>
              <w:topLinePunct w:val="0"/>
              <w:autoSpaceDE w:val="0"/>
              <w:autoSpaceDN w:val="0"/>
              <w:bidi w:val="0"/>
              <w:adjustRightInd w:val="0"/>
              <w:snapToGrid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《动物产品检疫合格证》</w:t>
            </w:r>
          </w:p>
        </w:tc>
        <w:tc>
          <w:tcPr>
            <w:tcW w:w="4222" w:type="dxa"/>
            <w:vAlign w:val="center"/>
          </w:tcPr>
          <w:p w14:paraId="09D7D57F">
            <w:pPr>
              <w:pStyle w:val="7"/>
              <w:keepNext w:val="0"/>
              <w:keepLines w:val="0"/>
              <w:pageBreakBefore w:val="0"/>
              <w:wordWrap/>
              <w:topLinePunct w:val="0"/>
              <w:autoSpaceDE w:val="0"/>
              <w:autoSpaceDN w:val="0"/>
              <w:bidi w:val="0"/>
              <w:adjustRightInd w:val="0"/>
              <w:snapToGrid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要求有生产名称、地址、产品名称、产地和目的地，官方兽医签字、盖检验检疫专用章。</w:t>
            </w:r>
          </w:p>
        </w:tc>
      </w:tr>
    </w:tbl>
    <w:p w14:paraId="54B25922">
      <w:pPr>
        <w:pStyle w:val="7"/>
        <w:keepNext w:val="0"/>
        <w:keepLines w:val="0"/>
        <w:pageBreakBefore w:val="0"/>
        <w:numPr>
          <w:ilvl w:val="0"/>
          <w:numId w:val="2"/>
        </w:numPr>
        <w:wordWrap/>
        <w:topLinePunct w:val="0"/>
        <w:autoSpaceDE w:val="0"/>
        <w:autoSpaceDN w:val="0"/>
        <w:bidi w:val="0"/>
        <w:adjustRightInd w:val="0"/>
        <w:snapToGrid w:val="0"/>
        <w:spacing w:line="440" w:lineRule="exact"/>
        <w:jc w:val="left"/>
        <w:textAlignment w:val="auto"/>
        <w:outlineLvl w:val="9"/>
        <w:rPr>
          <w:rFonts w:ascii="宋体" w:hAnsi="宋体" w:cs="宋体"/>
          <w:color w:val="auto"/>
          <w:szCs w:val="21"/>
          <w:highlight w:val="none"/>
        </w:rPr>
      </w:pPr>
      <w:r>
        <w:rPr>
          <w:rFonts w:hint="eastAsia" w:ascii="宋体" w:hAnsi="宋体" w:cs="宋体"/>
          <w:color w:val="auto"/>
          <w:szCs w:val="21"/>
          <w:highlight w:val="none"/>
        </w:rPr>
        <w:t>冻品货物票证要求：</w:t>
      </w:r>
    </w:p>
    <w:tbl>
      <w:tblPr>
        <w:tblStyle w:val="4"/>
        <w:tblW w:w="8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402"/>
        <w:gridCol w:w="3655"/>
      </w:tblGrid>
      <w:tr w14:paraId="28FE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84" w:type="dxa"/>
            <w:vAlign w:val="center"/>
          </w:tcPr>
          <w:p w14:paraId="00270465">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货物类别</w:t>
            </w:r>
          </w:p>
        </w:tc>
        <w:tc>
          <w:tcPr>
            <w:tcW w:w="3402" w:type="dxa"/>
            <w:vAlign w:val="center"/>
          </w:tcPr>
          <w:p w14:paraId="00139298">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产品票证名称</w:t>
            </w:r>
          </w:p>
        </w:tc>
        <w:tc>
          <w:tcPr>
            <w:tcW w:w="3655" w:type="dxa"/>
            <w:vAlign w:val="center"/>
          </w:tcPr>
          <w:p w14:paraId="53C32C1C">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验收索证要求</w:t>
            </w:r>
          </w:p>
        </w:tc>
      </w:tr>
      <w:tr w14:paraId="6716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84" w:type="dxa"/>
            <w:vMerge w:val="restart"/>
            <w:vAlign w:val="center"/>
          </w:tcPr>
          <w:p w14:paraId="0C49C766">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猪、牛、羊</w:t>
            </w:r>
          </w:p>
          <w:p w14:paraId="0C9F755E">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肉类</w:t>
            </w:r>
          </w:p>
          <w:p w14:paraId="4F1E761C">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家禽类</w:t>
            </w:r>
          </w:p>
        </w:tc>
        <w:tc>
          <w:tcPr>
            <w:tcW w:w="3402" w:type="dxa"/>
            <w:vAlign w:val="center"/>
          </w:tcPr>
          <w:p w14:paraId="03CA81DE">
            <w:pPr>
              <w:pStyle w:val="7"/>
              <w:keepNext w:val="0"/>
              <w:keepLines w:val="0"/>
              <w:pageBreakBefore w:val="0"/>
              <w:wordWrap/>
              <w:topLinePunct w:val="0"/>
              <w:autoSpaceDE w:val="0"/>
              <w:autoSpaceDN w:val="0"/>
              <w:bidi w:val="0"/>
              <w:adjustRightInd w:val="0"/>
              <w:snapToGrid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1.《出县境动物产品检疫合格证》</w:t>
            </w:r>
          </w:p>
        </w:tc>
        <w:tc>
          <w:tcPr>
            <w:tcW w:w="3655" w:type="dxa"/>
            <w:vAlign w:val="center"/>
          </w:tcPr>
          <w:p w14:paraId="17B59AF6">
            <w:pPr>
              <w:pStyle w:val="7"/>
              <w:keepNext w:val="0"/>
              <w:keepLines w:val="0"/>
              <w:pageBreakBefore w:val="0"/>
              <w:wordWrap/>
              <w:topLinePunct w:val="0"/>
              <w:autoSpaceDE w:val="0"/>
              <w:autoSpaceDN w:val="0"/>
              <w:bidi w:val="0"/>
              <w:adjustRightInd w:val="0"/>
              <w:snapToGrid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由政府动植物检疫部门出具，用于跨区销售检查。</w:t>
            </w:r>
          </w:p>
        </w:tc>
      </w:tr>
      <w:tr w14:paraId="22CC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84" w:type="dxa"/>
            <w:vMerge w:val="continue"/>
            <w:vAlign w:val="center"/>
          </w:tcPr>
          <w:p w14:paraId="0ACD9202">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p>
        </w:tc>
        <w:tc>
          <w:tcPr>
            <w:tcW w:w="3402" w:type="dxa"/>
            <w:vAlign w:val="center"/>
          </w:tcPr>
          <w:p w14:paraId="348BD119">
            <w:pPr>
              <w:pStyle w:val="7"/>
              <w:keepNext w:val="0"/>
              <w:keepLines w:val="0"/>
              <w:pageBreakBefore w:val="0"/>
              <w:wordWrap/>
              <w:topLinePunct w:val="0"/>
              <w:autoSpaceDE w:val="0"/>
              <w:autoSpaceDN w:val="0"/>
              <w:bidi w:val="0"/>
              <w:adjustRightInd w:val="0"/>
              <w:snapToGrid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2.《产品合格证》</w:t>
            </w:r>
          </w:p>
        </w:tc>
        <w:tc>
          <w:tcPr>
            <w:tcW w:w="3655" w:type="dxa"/>
            <w:vAlign w:val="center"/>
          </w:tcPr>
          <w:p w14:paraId="240A42C8">
            <w:pPr>
              <w:pStyle w:val="7"/>
              <w:keepNext w:val="0"/>
              <w:keepLines w:val="0"/>
              <w:pageBreakBefore w:val="0"/>
              <w:wordWrap/>
              <w:topLinePunct w:val="0"/>
              <w:autoSpaceDE w:val="0"/>
              <w:autoSpaceDN w:val="0"/>
              <w:bidi w:val="0"/>
              <w:adjustRightInd w:val="0"/>
              <w:snapToGrid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交货时提供本批次产品的出厂（库）检验合格证，随车同行。</w:t>
            </w:r>
          </w:p>
        </w:tc>
      </w:tr>
      <w:tr w14:paraId="2BD6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84" w:type="dxa"/>
            <w:vMerge w:val="continue"/>
            <w:vAlign w:val="center"/>
          </w:tcPr>
          <w:p w14:paraId="14FF59E2">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p>
        </w:tc>
        <w:tc>
          <w:tcPr>
            <w:tcW w:w="3402" w:type="dxa"/>
            <w:vAlign w:val="center"/>
          </w:tcPr>
          <w:p w14:paraId="698B7E27">
            <w:pPr>
              <w:pStyle w:val="7"/>
              <w:keepNext w:val="0"/>
              <w:keepLines w:val="0"/>
              <w:pageBreakBefore w:val="0"/>
              <w:wordWrap/>
              <w:topLinePunct w:val="0"/>
              <w:autoSpaceDE w:val="0"/>
              <w:autoSpaceDN w:val="0"/>
              <w:bidi w:val="0"/>
              <w:adjustRightInd w:val="0"/>
              <w:snapToGrid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3.《动物产品防疫合格证》</w:t>
            </w:r>
          </w:p>
        </w:tc>
        <w:tc>
          <w:tcPr>
            <w:tcW w:w="3655" w:type="dxa"/>
            <w:vAlign w:val="center"/>
          </w:tcPr>
          <w:p w14:paraId="44E0180D">
            <w:pPr>
              <w:pStyle w:val="7"/>
              <w:keepNext w:val="0"/>
              <w:keepLines w:val="0"/>
              <w:pageBreakBefore w:val="0"/>
              <w:wordWrap/>
              <w:topLinePunct w:val="0"/>
              <w:autoSpaceDE w:val="0"/>
              <w:autoSpaceDN w:val="0"/>
              <w:bidi w:val="0"/>
              <w:adjustRightInd w:val="0"/>
              <w:snapToGrid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当批次有效，原件备查。</w:t>
            </w:r>
          </w:p>
        </w:tc>
      </w:tr>
      <w:tr w14:paraId="50E9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84" w:type="dxa"/>
            <w:vMerge w:val="restart"/>
            <w:vAlign w:val="center"/>
          </w:tcPr>
          <w:p w14:paraId="1761CFD9">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肉制品</w:t>
            </w:r>
          </w:p>
        </w:tc>
        <w:tc>
          <w:tcPr>
            <w:tcW w:w="3402" w:type="dxa"/>
            <w:vAlign w:val="center"/>
          </w:tcPr>
          <w:p w14:paraId="37822959">
            <w:pPr>
              <w:pStyle w:val="7"/>
              <w:keepNext w:val="0"/>
              <w:keepLines w:val="0"/>
              <w:pageBreakBefore w:val="0"/>
              <w:wordWrap/>
              <w:topLinePunct w:val="0"/>
              <w:autoSpaceDE w:val="0"/>
              <w:autoSpaceDN w:val="0"/>
              <w:bidi w:val="0"/>
              <w:adjustRightInd w:val="0"/>
              <w:snapToGrid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1.《卫生检疫报告》</w:t>
            </w:r>
          </w:p>
        </w:tc>
        <w:tc>
          <w:tcPr>
            <w:tcW w:w="3655" w:type="dxa"/>
            <w:vAlign w:val="center"/>
          </w:tcPr>
          <w:p w14:paraId="122E45E1">
            <w:pPr>
              <w:pStyle w:val="7"/>
              <w:keepNext w:val="0"/>
              <w:keepLines w:val="0"/>
              <w:pageBreakBefore w:val="0"/>
              <w:wordWrap/>
              <w:topLinePunct w:val="0"/>
              <w:autoSpaceDE w:val="0"/>
              <w:autoSpaceDN w:val="0"/>
              <w:bidi w:val="0"/>
              <w:adjustRightInd w:val="0"/>
              <w:snapToGrid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由政府疾控部门或卫生检验部门出具（半年内有效）。</w:t>
            </w:r>
          </w:p>
        </w:tc>
      </w:tr>
      <w:tr w14:paraId="617D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84" w:type="dxa"/>
            <w:vMerge w:val="continue"/>
            <w:vAlign w:val="center"/>
          </w:tcPr>
          <w:p w14:paraId="7E38B53F">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p>
        </w:tc>
        <w:tc>
          <w:tcPr>
            <w:tcW w:w="3402" w:type="dxa"/>
            <w:vAlign w:val="center"/>
          </w:tcPr>
          <w:p w14:paraId="1FC2E4F6">
            <w:pPr>
              <w:pStyle w:val="7"/>
              <w:keepNext w:val="0"/>
              <w:keepLines w:val="0"/>
              <w:pageBreakBefore w:val="0"/>
              <w:wordWrap/>
              <w:topLinePunct w:val="0"/>
              <w:autoSpaceDE w:val="0"/>
              <w:autoSpaceDN w:val="0"/>
              <w:bidi w:val="0"/>
              <w:adjustRightInd w:val="0"/>
              <w:snapToGrid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2. 《产品合格证》</w:t>
            </w:r>
          </w:p>
        </w:tc>
        <w:tc>
          <w:tcPr>
            <w:tcW w:w="3655" w:type="dxa"/>
            <w:vAlign w:val="center"/>
          </w:tcPr>
          <w:p w14:paraId="094918FC">
            <w:pPr>
              <w:pStyle w:val="7"/>
              <w:keepNext w:val="0"/>
              <w:keepLines w:val="0"/>
              <w:pageBreakBefore w:val="0"/>
              <w:wordWrap/>
              <w:topLinePunct w:val="0"/>
              <w:autoSpaceDE w:val="0"/>
              <w:autoSpaceDN w:val="0"/>
              <w:bidi w:val="0"/>
              <w:adjustRightInd w:val="0"/>
              <w:snapToGrid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交货时提供本批次产品的出厂（库）检验合格证，随车同行。</w:t>
            </w:r>
          </w:p>
        </w:tc>
      </w:tr>
      <w:tr w14:paraId="4344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84" w:type="dxa"/>
            <w:vAlign w:val="center"/>
          </w:tcPr>
          <w:p w14:paraId="7DBA942B">
            <w:pPr>
              <w:pStyle w:val="7"/>
              <w:keepNext w:val="0"/>
              <w:keepLines w:val="0"/>
              <w:pageBreakBefore w:val="0"/>
              <w:wordWrap/>
              <w:topLinePunct w:val="0"/>
              <w:autoSpaceDE w:val="0"/>
              <w:autoSpaceDN w:val="0"/>
              <w:bidi w:val="0"/>
              <w:adjustRightInd w:val="0"/>
              <w:snapToGrid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水产品</w:t>
            </w:r>
          </w:p>
        </w:tc>
        <w:tc>
          <w:tcPr>
            <w:tcW w:w="3402" w:type="dxa"/>
            <w:vAlign w:val="center"/>
          </w:tcPr>
          <w:p w14:paraId="796C46D0">
            <w:pPr>
              <w:pStyle w:val="7"/>
              <w:keepNext w:val="0"/>
              <w:keepLines w:val="0"/>
              <w:pageBreakBefore w:val="0"/>
              <w:wordWrap/>
              <w:topLinePunct w:val="0"/>
              <w:autoSpaceDE w:val="0"/>
              <w:autoSpaceDN w:val="0"/>
              <w:bidi w:val="0"/>
              <w:adjustRightInd w:val="0"/>
              <w:snapToGrid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贮存地的出入库检疫证明，水产品成型标准为个体单独冷冻成型。</w:t>
            </w:r>
          </w:p>
        </w:tc>
        <w:tc>
          <w:tcPr>
            <w:tcW w:w="3655" w:type="dxa"/>
            <w:vAlign w:val="center"/>
          </w:tcPr>
          <w:p w14:paraId="29C4FC6B">
            <w:pPr>
              <w:pStyle w:val="7"/>
              <w:keepNext w:val="0"/>
              <w:keepLines w:val="0"/>
              <w:pageBreakBefore w:val="0"/>
              <w:wordWrap/>
              <w:topLinePunct w:val="0"/>
              <w:autoSpaceDE w:val="0"/>
              <w:autoSpaceDN w:val="0"/>
              <w:bidi w:val="0"/>
              <w:adjustRightInd w:val="0"/>
              <w:snapToGrid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交货时提供本批次产品的出厂（库）检验合格证，随车同行。</w:t>
            </w:r>
          </w:p>
        </w:tc>
      </w:tr>
    </w:tbl>
    <w:p w14:paraId="5762F0A8">
      <w:pPr>
        <w:pStyle w:val="7"/>
        <w:keepNext w:val="0"/>
        <w:keepLines w:val="0"/>
        <w:pageBreakBefore w:val="0"/>
        <w:wordWrap/>
        <w:topLinePunct w:val="0"/>
        <w:autoSpaceDE w:val="0"/>
        <w:autoSpaceDN w:val="0"/>
        <w:bidi w:val="0"/>
        <w:adjustRightInd w:val="0"/>
        <w:snapToGrid w:val="0"/>
        <w:spacing w:line="440" w:lineRule="exact"/>
        <w:ind w:firstLine="495" w:firstLineChars="249"/>
        <w:jc w:val="left"/>
        <w:textAlignment w:val="auto"/>
        <w:outlineLvl w:val="9"/>
        <w:rPr>
          <w:rFonts w:ascii="宋体" w:hAnsi="宋体" w:cs="宋体"/>
          <w:b/>
          <w:bCs/>
          <w:color w:val="auto"/>
          <w:szCs w:val="21"/>
          <w:highlight w:val="none"/>
        </w:rPr>
      </w:pPr>
      <w:r>
        <w:rPr>
          <w:rFonts w:hint="eastAsia" w:ascii="宋体" w:hAnsi="宋体" w:cs="宋体"/>
          <w:b/>
          <w:bCs/>
          <w:color w:val="auto"/>
          <w:spacing w:val="-6"/>
          <w:szCs w:val="21"/>
          <w:highlight w:val="none"/>
        </w:rPr>
        <w:t>（三）</w:t>
      </w:r>
      <w:r>
        <w:rPr>
          <w:rFonts w:hint="eastAsia" w:ascii="宋体" w:hAnsi="宋体" w:cs="宋体"/>
          <w:b/>
          <w:bCs/>
          <w:color w:val="auto"/>
          <w:szCs w:val="21"/>
          <w:highlight w:val="none"/>
        </w:rPr>
        <w:t>粮油类</w:t>
      </w:r>
    </w:p>
    <w:p w14:paraId="34D89BF7">
      <w:pPr>
        <w:pStyle w:val="7"/>
        <w:keepNext w:val="0"/>
        <w:keepLines w:val="0"/>
        <w:pageBreakBefore w:val="0"/>
        <w:wordWrap/>
        <w:topLinePunct w:val="0"/>
        <w:bidi w:val="0"/>
        <w:spacing w:line="440" w:lineRule="exact"/>
        <w:ind w:firstLine="482"/>
        <w:textAlignment w:val="auto"/>
        <w:outlineLvl w:val="9"/>
        <w:rPr>
          <w:rFonts w:ascii="宋体" w:hAnsi="宋体" w:cs="宋体"/>
          <w:color w:val="auto"/>
          <w:szCs w:val="21"/>
          <w:highlight w:val="none"/>
        </w:rPr>
      </w:pPr>
      <w:r>
        <w:rPr>
          <w:rFonts w:hint="eastAsia" w:ascii="宋体" w:hAnsi="宋体" w:cs="宋体"/>
          <w:color w:val="auto"/>
          <w:szCs w:val="21"/>
          <w:highlight w:val="none"/>
        </w:rPr>
        <w:t>1、食用油品质要求</w:t>
      </w:r>
    </w:p>
    <w:p w14:paraId="10FB3FD2">
      <w:pPr>
        <w:pStyle w:val="7"/>
        <w:keepNext w:val="0"/>
        <w:keepLines w:val="0"/>
        <w:pageBreakBefore w:val="0"/>
        <w:wordWrap/>
        <w:topLinePunct w:val="0"/>
        <w:bidi w:val="0"/>
        <w:spacing w:line="440" w:lineRule="exact"/>
        <w:ind w:firstLine="600"/>
        <w:textAlignment w:val="auto"/>
        <w:outlineLvl w:val="9"/>
        <w:rPr>
          <w:rFonts w:ascii="宋体" w:hAnsi="宋体" w:cs="宋体"/>
          <w:color w:val="auto"/>
          <w:szCs w:val="21"/>
          <w:highlight w:val="none"/>
        </w:rPr>
      </w:pPr>
      <w:r>
        <w:rPr>
          <w:rFonts w:hint="eastAsia" w:ascii="宋体" w:hAnsi="宋体" w:cs="宋体"/>
          <w:color w:val="auto"/>
          <w:szCs w:val="21"/>
          <w:highlight w:val="none"/>
        </w:rPr>
        <w:t>①基本要求：外包装完好，有QS标志，标明品名、厂名、重量、生产日期、保质期或保存期、执行标准，剩余保质期不少于三分二，具有产品合格证。</w:t>
      </w:r>
    </w:p>
    <w:p w14:paraId="76374634">
      <w:pPr>
        <w:pStyle w:val="7"/>
        <w:keepNext w:val="0"/>
        <w:keepLines w:val="0"/>
        <w:pageBreakBefore w:val="0"/>
        <w:wordWrap/>
        <w:topLinePunct w:val="0"/>
        <w:bidi w:val="0"/>
        <w:spacing w:line="440" w:lineRule="exact"/>
        <w:ind w:firstLine="600"/>
        <w:textAlignment w:val="auto"/>
        <w:outlineLvl w:val="9"/>
        <w:rPr>
          <w:rFonts w:ascii="宋体" w:hAnsi="宋体" w:cs="宋体"/>
          <w:color w:val="auto"/>
          <w:szCs w:val="21"/>
          <w:highlight w:val="none"/>
        </w:rPr>
      </w:pPr>
      <w:r>
        <w:rPr>
          <w:rFonts w:hint="eastAsia" w:ascii="宋体" w:hAnsi="宋体" w:cs="宋体"/>
          <w:color w:val="auto"/>
          <w:szCs w:val="21"/>
          <w:highlight w:val="none"/>
        </w:rPr>
        <w:t>②食用油生产企业的资质证明（首次供应时提供）：《企业法人营业执照》，《食品流通许可证》或《食品经营许可证》（经销商或者代理商须提供），《全国工业产品生产许可证》或《食品生产许可证》（生产制造商须提供）。</w:t>
      </w:r>
    </w:p>
    <w:p w14:paraId="2BB28BFC">
      <w:pPr>
        <w:pStyle w:val="7"/>
        <w:keepNext w:val="0"/>
        <w:keepLines w:val="0"/>
        <w:pageBreakBefore w:val="0"/>
        <w:wordWrap/>
        <w:topLinePunct w:val="0"/>
        <w:bidi w:val="0"/>
        <w:spacing w:line="440" w:lineRule="exact"/>
        <w:ind w:firstLine="602"/>
        <w:textAlignment w:val="auto"/>
        <w:outlineLvl w:val="9"/>
        <w:rPr>
          <w:rFonts w:ascii="宋体" w:hAnsi="宋体" w:cs="宋体"/>
          <w:color w:val="auto"/>
          <w:szCs w:val="21"/>
          <w:highlight w:val="none"/>
        </w:rPr>
      </w:pPr>
      <w:r>
        <w:rPr>
          <w:rFonts w:hint="eastAsia" w:ascii="宋体" w:hAnsi="宋体" w:cs="宋体"/>
          <w:color w:val="auto"/>
          <w:szCs w:val="21"/>
          <w:highlight w:val="none"/>
        </w:rPr>
        <w:t>2、大米质量标准：有QS标志，标明加工厂名称、品名、生产日期、保持期或保存期，供货时的剩余保质期不少于三分之二，质量等级、产品标准号、产品合格证，质量符合大米国家标准与国家粮食卫生标准。</w:t>
      </w:r>
    </w:p>
    <w:p w14:paraId="001F5D47">
      <w:pPr>
        <w:pStyle w:val="7"/>
        <w:keepNext w:val="0"/>
        <w:keepLines w:val="0"/>
        <w:pageBreakBefore w:val="0"/>
        <w:wordWrap/>
        <w:topLinePunct w:val="0"/>
        <w:bidi w:val="0"/>
        <w:spacing w:line="440" w:lineRule="exact"/>
        <w:ind w:firstLine="482"/>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rPr>
        <w:t>（四）干货、副食品类</w:t>
      </w:r>
    </w:p>
    <w:p w14:paraId="30533AC8">
      <w:pPr>
        <w:pStyle w:val="7"/>
        <w:keepNext w:val="0"/>
        <w:keepLines w:val="0"/>
        <w:pageBreakBefore w:val="0"/>
        <w:wordWrap/>
        <w:topLinePunct w:val="0"/>
        <w:autoSpaceDE w:val="0"/>
        <w:autoSpaceDN w:val="0"/>
        <w:bidi w:val="0"/>
        <w:adjustRightInd w:val="0"/>
        <w:snapToGrid w:val="0"/>
        <w:spacing w:line="440" w:lineRule="exact"/>
        <w:ind w:firstLine="482"/>
        <w:jc w:val="left"/>
        <w:textAlignment w:val="auto"/>
        <w:outlineLvl w:val="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pacing w:val="-6"/>
          <w:szCs w:val="21"/>
          <w:highlight w:val="none"/>
        </w:rPr>
        <w:t>质量要求：</w:t>
      </w:r>
    </w:p>
    <w:p w14:paraId="1032FE18">
      <w:pPr>
        <w:pStyle w:val="7"/>
        <w:keepNext w:val="0"/>
        <w:keepLines w:val="0"/>
        <w:pageBreakBefore w:val="0"/>
        <w:wordWrap/>
        <w:topLinePunct w:val="0"/>
        <w:autoSpaceDE w:val="0"/>
        <w:autoSpaceDN w:val="0"/>
        <w:bidi w:val="0"/>
        <w:adjustRightInd w:val="0"/>
        <w:snapToGrid w:val="0"/>
        <w:spacing w:line="440" w:lineRule="exact"/>
        <w:ind w:firstLine="480"/>
        <w:jc w:val="left"/>
        <w:textAlignment w:val="auto"/>
        <w:outlineLvl w:val="9"/>
        <w:rPr>
          <w:rFonts w:ascii="宋体" w:hAnsi="宋体" w:cs="宋体"/>
          <w:color w:val="auto"/>
          <w:szCs w:val="21"/>
          <w:highlight w:val="none"/>
        </w:rPr>
      </w:pPr>
      <w:r>
        <w:rPr>
          <w:rFonts w:hint="eastAsia" w:ascii="宋体" w:hAnsi="宋体" w:cs="宋体"/>
          <w:color w:val="auto"/>
          <w:szCs w:val="21"/>
          <w:highlight w:val="none"/>
        </w:rPr>
        <w:t>（1）干货、副食品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副食品必须具有QS食品质量认证标志。采购人可根据实际情况对需要的干货制品进行品质抽检，对质量未达到国家标准的干货制品采购人有权拒绝接受。</w:t>
      </w:r>
    </w:p>
    <w:p w14:paraId="28096FAD">
      <w:pPr>
        <w:pStyle w:val="7"/>
        <w:keepNext w:val="0"/>
        <w:keepLines w:val="0"/>
        <w:pageBreakBefore w:val="0"/>
        <w:wordWrap/>
        <w:topLinePunct w:val="0"/>
        <w:autoSpaceDE w:val="0"/>
        <w:autoSpaceDN w:val="0"/>
        <w:bidi w:val="0"/>
        <w:adjustRightInd w:val="0"/>
        <w:snapToGrid w:val="0"/>
        <w:spacing w:line="440" w:lineRule="exact"/>
        <w:ind w:firstLine="420" w:firstLineChars="200"/>
        <w:jc w:val="left"/>
        <w:textAlignment w:val="auto"/>
        <w:outlineLvl w:val="9"/>
        <w:rPr>
          <w:rFonts w:ascii="宋体" w:hAnsi="宋体" w:cs="宋体"/>
          <w:color w:val="auto"/>
          <w:szCs w:val="21"/>
          <w:highlight w:val="none"/>
        </w:rPr>
      </w:pPr>
      <w:r>
        <w:rPr>
          <w:rFonts w:hint="eastAsia" w:ascii="宋体" w:hAnsi="宋体" w:cs="宋体"/>
          <w:color w:val="auto"/>
          <w:szCs w:val="21"/>
          <w:highlight w:val="none"/>
        </w:rPr>
        <w:t>（2）标签标识：标明产品名称、净含量、生产者名称和地址、生产日期、保质期、产品标准号、质量等级、生产许可证号、产品批号等内容。</w:t>
      </w:r>
    </w:p>
    <w:p w14:paraId="1BE03DFA">
      <w:pPr>
        <w:pStyle w:val="7"/>
        <w:keepNext w:val="0"/>
        <w:keepLines w:val="0"/>
        <w:pageBreakBefore w:val="0"/>
        <w:wordWrap/>
        <w:topLinePunct w:val="0"/>
        <w:autoSpaceDE w:val="0"/>
        <w:autoSpaceDN w:val="0"/>
        <w:bidi w:val="0"/>
        <w:adjustRightInd w:val="0"/>
        <w:snapToGrid w:val="0"/>
        <w:spacing w:line="440" w:lineRule="exact"/>
        <w:ind w:firstLine="420" w:firstLineChars="200"/>
        <w:jc w:val="left"/>
        <w:textAlignment w:val="auto"/>
        <w:outlineLvl w:val="9"/>
        <w:rPr>
          <w:rFonts w:ascii="宋体" w:hAnsi="宋体" w:cs="宋体"/>
          <w:color w:val="auto"/>
          <w:szCs w:val="21"/>
          <w:highlight w:val="none"/>
        </w:rPr>
      </w:pPr>
      <w:r>
        <w:rPr>
          <w:rFonts w:hint="eastAsia" w:ascii="宋体" w:hAnsi="宋体" w:cs="宋体"/>
          <w:color w:val="auto"/>
          <w:szCs w:val="21"/>
          <w:highlight w:val="none"/>
        </w:rPr>
        <w:t>（3）品牌要求：在满足质量要求的前提下，按照采购人每次下订单的要求提供货品。</w:t>
      </w:r>
    </w:p>
    <w:p w14:paraId="44019F3F">
      <w:pPr>
        <w:pStyle w:val="7"/>
        <w:keepNext w:val="0"/>
        <w:keepLines w:val="0"/>
        <w:pageBreakBefore w:val="0"/>
        <w:wordWrap/>
        <w:topLinePunct w:val="0"/>
        <w:autoSpaceDE w:val="0"/>
        <w:autoSpaceDN w:val="0"/>
        <w:bidi w:val="0"/>
        <w:adjustRightInd w:val="0"/>
        <w:snapToGrid w:val="0"/>
        <w:spacing w:line="440" w:lineRule="exact"/>
        <w:ind w:firstLine="420" w:firstLineChars="200"/>
        <w:jc w:val="left"/>
        <w:textAlignment w:val="auto"/>
        <w:outlineLvl w:val="9"/>
        <w:rPr>
          <w:rFonts w:ascii="宋体" w:hAnsi="宋体" w:cs="宋体"/>
          <w:color w:val="auto"/>
          <w:szCs w:val="21"/>
          <w:highlight w:val="none"/>
        </w:rPr>
      </w:pPr>
      <w:r>
        <w:rPr>
          <w:rFonts w:hint="eastAsia" w:ascii="宋体" w:hAnsi="宋体" w:cs="宋体"/>
          <w:color w:val="auto"/>
          <w:szCs w:val="21"/>
          <w:highlight w:val="none"/>
        </w:rPr>
        <w:t>（4）质量要求：符合国家食品标准，提供的货品剩余保存期不少于保质期的三分之二。</w:t>
      </w:r>
    </w:p>
    <w:p w14:paraId="23C2A1AF">
      <w:pPr>
        <w:pStyle w:val="7"/>
        <w:keepNext w:val="0"/>
        <w:keepLines w:val="0"/>
        <w:pageBreakBefore w:val="0"/>
        <w:wordWrap/>
        <w:topLinePunct w:val="0"/>
        <w:autoSpaceDE w:val="0"/>
        <w:autoSpaceDN w:val="0"/>
        <w:bidi w:val="0"/>
        <w:adjustRightInd w:val="0"/>
        <w:snapToGrid w:val="0"/>
        <w:spacing w:line="440" w:lineRule="exact"/>
        <w:ind w:firstLine="420" w:firstLineChars="200"/>
        <w:jc w:val="left"/>
        <w:textAlignment w:val="auto"/>
        <w:outlineLvl w:val="9"/>
        <w:rPr>
          <w:rFonts w:ascii="宋体" w:hAnsi="宋体" w:cs="宋体"/>
          <w:color w:val="auto"/>
          <w:szCs w:val="21"/>
          <w:highlight w:val="none"/>
        </w:rPr>
      </w:pPr>
      <w:r>
        <w:rPr>
          <w:rFonts w:hint="eastAsia" w:ascii="宋体" w:hAnsi="宋体" w:cs="宋体"/>
          <w:color w:val="auto"/>
          <w:szCs w:val="21"/>
          <w:highlight w:val="none"/>
        </w:rPr>
        <w:t>（5）几种主要干货制品的质量标准：</w:t>
      </w:r>
    </w:p>
    <w:p w14:paraId="0FA88F6E">
      <w:pPr>
        <w:pStyle w:val="8"/>
        <w:keepNext w:val="0"/>
        <w:keepLines w:val="0"/>
        <w:pageBreakBefore w:val="0"/>
        <w:wordWrap/>
        <w:topLinePunct w:val="0"/>
        <w:bidi w:val="0"/>
        <w:spacing w:line="440" w:lineRule="exact"/>
        <w:ind w:firstLine="480"/>
        <w:textAlignment w:val="auto"/>
        <w:outlineLvl w:val="9"/>
        <w:rPr>
          <w:rFonts w:ascii="宋体" w:hAnsi="宋体" w:cs="宋体"/>
          <w:color w:val="auto"/>
          <w:szCs w:val="21"/>
          <w:highlight w:val="none"/>
        </w:rPr>
      </w:pPr>
      <w:r>
        <w:rPr>
          <w:rFonts w:hint="eastAsia" w:ascii="宋体" w:hAnsi="宋体" w:cs="宋体"/>
          <w:color w:val="auto"/>
          <w:szCs w:val="21"/>
          <w:highlight w:val="none"/>
        </w:rPr>
        <w:t>紫菜：属海产红藻类植物，因鲜紫菜叶较宽大，经干制成长方块形，散片状卷筒，其中以卷筒形柔嫩微脆、叶薄、色紫清香鲜美的为品质优。</w:t>
      </w:r>
    </w:p>
    <w:p w14:paraId="7A602AEB">
      <w:pPr>
        <w:pStyle w:val="8"/>
        <w:keepNext w:val="0"/>
        <w:keepLines w:val="0"/>
        <w:pageBreakBefore w:val="0"/>
        <w:wordWrap/>
        <w:topLinePunct w:val="0"/>
        <w:bidi w:val="0"/>
        <w:spacing w:line="440" w:lineRule="exact"/>
        <w:ind w:firstLine="480"/>
        <w:textAlignment w:val="auto"/>
        <w:outlineLvl w:val="9"/>
        <w:rPr>
          <w:rFonts w:ascii="宋体" w:hAnsi="宋体" w:cs="宋体"/>
          <w:color w:val="auto"/>
          <w:szCs w:val="21"/>
          <w:highlight w:val="none"/>
        </w:rPr>
      </w:pPr>
      <w:r>
        <w:rPr>
          <w:rFonts w:hint="eastAsia" w:ascii="宋体" w:hAnsi="宋体" w:cs="宋体"/>
          <w:color w:val="auto"/>
          <w:szCs w:val="21"/>
          <w:highlight w:val="none"/>
        </w:rPr>
        <w:t>腐竹：腐竹又名豆腐皮和油皮，有一、二、三级品之分。 一极品：色泽黄亮、干燥筋韧、耐贮、无碎块。 二极品：颜色较一极品灰黄、干燥无碎块。 三极品：颜色更灰黄、无光泽、易碎、筋韧性差。</w:t>
      </w:r>
    </w:p>
    <w:p w14:paraId="50DE3485">
      <w:pPr>
        <w:pStyle w:val="8"/>
        <w:keepNext w:val="0"/>
        <w:keepLines w:val="0"/>
        <w:pageBreakBefore w:val="0"/>
        <w:wordWrap/>
        <w:topLinePunct w:val="0"/>
        <w:bidi w:val="0"/>
        <w:spacing w:line="440" w:lineRule="exact"/>
        <w:ind w:firstLine="480"/>
        <w:textAlignment w:val="auto"/>
        <w:outlineLvl w:val="9"/>
        <w:rPr>
          <w:rFonts w:ascii="宋体" w:hAnsi="宋体" w:cs="宋体"/>
          <w:color w:val="auto"/>
          <w:szCs w:val="21"/>
          <w:highlight w:val="none"/>
        </w:rPr>
      </w:pPr>
      <w:r>
        <w:rPr>
          <w:rFonts w:hint="eastAsia" w:ascii="宋体" w:hAnsi="宋体" w:cs="宋体"/>
          <w:color w:val="auto"/>
          <w:szCs w:val="21"/>
          <w:highlight w:val="none"/>
        </w:rPr>
        <w:t>粉丝：质量好的粉丝，粉条细长、白净、晶莹透明、丝条均匀、整齐、干燥，不易折断，无斑 点、黑迹，无霉变，有粉丝特有的光泽。</w:t>
      </w:r>
    </w:p>
    <w:p w14:paraId="17B90586">
      <w:pPr>
        <w:pStyle w:val="8"/>
        <w:keepNext w:val="0"/>
        <w:keepLines w:val="0"/>
        <w:pageBreakBefore w:val="0"/>
        <w:wordWrap/>
        <w:topLinePunct w:val="0"/>
        <w:bidi w:val="0"/>
        <w:spacing w:line="440" w:lineRule="exact"/>
        <w:ind w:firstLine="480"/>
        <w:textAlignment w:val="auto"/>
        <w:outlineLvl w:val="9"/>
        <w:rPr>
          <w:rFonts w:ascii="宋体" w:hAnsi="宋体" w:cs="宋体"/>
          <w:color w:val="auto"/>
          <w:szCs w:val="21"/>
          <w:highlight w:val="none"/>
        </w:rPr>
      </w:pPr>
      <w:r>
        <w:rPr>
          <w:rFonts w:hint="eastAsia" w:ascii="宋体" w:hAnsi="宋体" w:cs="宋体"/>
          <w:color w:val="auto"/>
          <w:szCs w:val="21"/>
          <w:highlight w:val="none"/>
        </w:rPr>
        <w:t>黑木耳：黑木耳的质量一般以条形大而完整，耳瓣舒展少卷曲，内厚黑，富于光泽，体干不霉，无杂质和碎者为优，反之则差。</w:t>
      </w:r>
    </w:p>
    <w:p w14:paraId="0E4190FA">
      <w:pPr>
        <w:pStyle w:val="8"/>
        <w:keepNext w:val="0"/>
        <w:keepLines w:val="0"/>
        <w:pageBreakBefore w:val="0"/>
        <w:wordWrap/>
        <w:topLinePunct w:val="0"/>
        <w:bidi w:val="0"/>
        <w:spacing w:line="440" w:lineRule="exact"/>
        <w:ind w:firstLine="480"/>
        <w:textAlignment w:val="auto"/>
        <w:outlineLvl w:val="9"/>
        <w:rPr>
          <w:rFonts w:ascii="宋体" w:hAnsi="宋体" w:cs="宋体"/>
          <w:color w:val="auto"/>
          <w:szCs w:val="21"/>
          <w:highlight w:val="none"/>
        </w:rPr>
      </w:pPr>
      <w:r>
        <w:rPr>
          <w:rFonts w:hint="eastAsia" w:ascii="宋体" w:hAnsi="宋体" w:cs="宋体"/>
          <w:color w:val="auto"/>
          <w:szCs w:val="21"/>
          <w:highlight w:val="none"/>
        </w:rPr>
        <w:t>银耳：银耳又称白木耳，以朵大、色洁白、有光泽、无杂质，根小、干度足，完整者为佳品， 朵小、色黄、根大、无光泽，散碎者次之；黄黑色者质量最次，依上述标准可将银耳分为上中 下三等。质量好的银耳，根部易稣烂，食之柔软，质量次则根部大而发硬。</w:t>
      </w:r>
    </w:p>
    <w:p w14:paraId="74D8E2A9">
      <w:pPr>
        <w:pStyle w:val="8"/>
        <w:keepNext w:val="0"/>
        <w:keepLines w:val="0"/>
        <w:pageBreakBefore w:val="0"/>
        <w:wordWrap/>
        <w:topLinePunct w:val="0"/>
        <w:bidi w:val="0"/>
        <w:spacing w:line="440" w:lineRule="exact"/>
        <w:ind w:firstLine="480"/>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花菇：朵小柄短，呈半球状，菇伞顶面有似菊花似的白色裂纹，肉厚、菌盖色泽淡黑，菇底 褶，通过加工呈淡黄色，身干、质嫩、有芳香气味者为质好香菇。 </w:t>
      </w:r>
    </w:p>
    <w:p w14:paraId="3E14D3AD">
      <w:pPr>
        <w:pStyle w:val="8"/>
        <w:keepNext w:val="0"/>
        <w:keepLines w:val="0"/>
        <w:pageBreakBefore w:val="0"/>
        <w:wordWrap/>
        <w:topLinePunct w:val="0"/>
        <w:bidi w:val="0"/>
        <w:spacing w:line="440" w:lineRule="exact"/>
        <w:ind w:firstLine="480"/>
        <w:textAlignment w:val="auto"/>
        <w:outlineLvl w:val="9"/>
        <w:rPr>
          <w:rFonts w:ascii="宋体" w:hAnsi="宋体" w:cs="宋体"/>
          <w:color w:val="auto"/>
          <w:szCs w:val="21"/>
          <w:highlight w:val="none"/>
        </w:rPr>
      </w:pPr>
      <w:r>
        <w:rPr>
          <w:rFonts w:hint="eastAsia" w:ascii="宋体" w:hAnsi="宋体" w:cs="宋体"/>
          <w:color w:val="auto"/>
          <w:szCs w:val="21"/>
          <w:highlight w:val="none"/>
        </w:rPr>
        <w:t>干贝：上等干贝粒大完整、黄亮干燥、肉质饱满，肉丝清晰、粗且有特殊香气。粒小、碎破、色淡无光泽者较次。破碎、发黑发霉的为变质品。</w:t>
      </w:r>
    </w:p>
    <w:p w14:paraId="4D925D5A">
      <w:pPr>
        <w:pStyle w:val="8"/>
        <w:keepNext w:val="0"/>
        <w:keepLines w:val="0"/>
        <w:pageBreakBefore w:val="0"/>
        <w:wordWrap/>
        <w:topLinePunct w:val="0"/>
        <w:bidi w:val="0"/>
        <w:spacing w:line="440" w:lineRule="exact"/>
        <w:ind w:firstLine="480"/>
        <w:textAlignment w:val="auto"/>
        <w:outlineLvl w:val="9"/>
        <w:rPr>
          <w:rFonts w:ascii="宋体" w:hAnsi="宋体" w:cs="宋体"/>
          <w:color w:val="auto"/>
          <w:szCs w:val="21"/>
          <w:highlight w:val="none"/>
        </w:rPr>
      </w:pPr>
      <w:r>
        <w:rPr>
          <w:rFonts w:hint="eastAsia" w:ascii="宋体" w:hAnsi="宋体" w:cs="宋体"/>
          <w:color w:val="auto"/>
          <w:szCs w:val="21"/>
          <w:highlight w:val="none"/>
        </w:rPr>
        <w:t>鱿鱼：市场上常见的鱿鱼有椭圆形和长方形，选购时应注意：体干、体形完整、光亮洁净、淡粉红色、片大头小、肉厚者为优。体形部分卷曲，尾部和背部红中透暗，两侧有微红点、体小而宽、肉薄者为次品。</w:t>
      </w:r>
    </w:p>
    <w:p w14:paraId="09ECAA79">
      <w:pPr>
        <w:pStyle w:val="7"/>
        <w:keepNext w:val="0"/>
        <w:keepLines w:val="0"/>
        <w:pageBreakBefore w:val="0"/>
        <w:wordWrap/>
        <w:topLinePunct w:val="0"/>
        <w:autoSpaceDE w:val="0"/>
        <w:autoSpaceDN w:val="0"/>
        <w:bidi w:val="0"/>
        <w:adjustRightInd w:val="0"/>
        <w:snapToGrid w:val="0"/>
        <w:spacing w:line="440" w:lineRule="exact"/>
        <w:ind w:firstLine="480"/>
        <w:jc w:val="left"/>
        <w:textAlignment w:val="auto"/>
        <w:outlineLvl w:val="9"/>
        <w:rPr>
          <w:rFonts w:ascii="宋体" w:hAnsi="宋体" w:cs="宋体"/>
          <w:color w:val="auto"/>
          <w:szCs w:val="21"/>
          <w:highlight w:val="none"/>
        </w:rPr>
      </w:pPr>
      <w:r>
        <w:rPr>
          <w:rFonts w:hint="eastAsia" w:ascii="宋体" w:hAnsi="宋体" w:cs="宋体"/>
          <w:color w:val="auto"/>
          <w:szCs w:val="21"/>
          <w:highlight w:val="none"/>
        </w:rPr>
        <w:t>（6）几种主要副食品的质量要求：</w:t>
      </w:r>
    </w:p>
    <w:p w14:paraId="33ED30F2">
      <w:pPr>
        <w:pStyle w:val="7"/>
        <w:keepNext w:val="0"/>
        <w:keepLines w:val="0"/>
        <w:pageBreakBefore w:val="0"/>
        <w:wordWrap/>
        <w:topLinePunct w:val="0"/>
        <w:autoSpaceDE w:val="0"/>
        <w:autoSpaceDN w:val="0"/>
        <w:bidi w:val="0"/>
        <w:adjustRightInd w:val="0"/>
        <w:snapToGrid w:val="0"/>
        <w:spacing w:line="440" w:lineRule="exact"/>
        <w:ind w:firstLine="480"/>
        <w:jc w:val="left"/>
        <w:textAlignment w:val="auto"/>
        <w:outlineLvl w:val="9"/>
        <w:rPr>
          <w:rFonts w:ascii="宋体" w:hAnsi="宋体" w:cs="宋体"/>
          <w:color w:val="auto"/>
          <w:szCs w:val="21"/>
          <w:highlight w:val="none"/>
        </w:rPr>
      </w:pPr>
      <w:r>
        <w:rPr>
          <w:rFonts w:hint="eastAsia" w:ascii="宋体" w:hAnsi="宋体" w:cs="宋体"/>
          <w:color w:val="auto"/>
          <w:szCs w:val="21"/>
          <w:highlight w:val="none"/>
        </w:rPr>
        <w:t>鸡蛋：蛋壳清洁完整，色泽鲜明，无破损、裂纹，无霉斑，灯光透视时，整个蛋呈桔黄色至橙红色，蛋黄不见或略见阴影，没有霉味、酸味，臭味等不良气味，打开后蛋黄凸起、完整、有韧性，蛋白澄清、透明、稀稠分明，无异味。</w:t>
      </w:r>
    </w:p>
    <w:p w14:paraId="45B9829F">
      <w:pPr>
        <w:pStyle w:val="7"/>
        <w:keepNext w:val="0"/>
        <w:keepLines w:val="0"/>
        <w:pageBreakBefore w:val="0"/>
        <w:wordWrap/>
        <w:topLinePunct w:val="0"/>
        <w:autoSpaceDE w:val="0"/>
        <w:autoSpaceDN w:val="0"/>
        <w:bidi w:val="0"/>
        <w:adjustRightInd w:val="0"/>
        <w:snapToGrid w:val="0"/>
        <w:spacing w:line="440" w:lineRule="exact"/>
        <w:ind w:firstLine="480"/>
        <w:jc w:val="left"/>
        <w:textAlignment w:val="auto"/>
        <w:outlineLvl w:val="9"/>
        <w:rPr>
          <w:rFonts w:ascii="宋体" w:hAnsi="宋体" w:cs="宋体"/>
          <w:color w:val="auto"/>
          <w:szCs w:val="21"/>
          <w:highlight w:val="none"/>
        </w:rPr>
      </w:pPr>
      <w:r>
        <w:rPr>
          <w:rFonts w:hint="eastAsia" w:ascii="宋体" w:hAnsi="宋体" w:cs="宋体"/>
          <w:color w:val="auto"/>
          <w:szCs w:val="21"/>
          <w:highlight w:val="none"/>
        </w:rPr>
        <w:t>皮蛋：外表泥状包料完整、无霉斑，包料除掉后蛋壳亦完整无损，灯光透照蛋内容物凝固不动，打开观察，整个蛋凝固、不粘壳、清洁而有弹性、呈半透明的棕黄色，闻起来有芳香，无辛辣气。</w:t>
      </w:r>
    </w:p>
    <w:p w14:paraId="5D1442E9">
      <w:pPr>
        <w:pStyle w:val="7"/>
        <w:keepNext w:val="0"/>
        <w:keepLines w:val="0"/>
        <w:pageBreakBefore w:val="0"/>
        <w:wordWrap/>
        <w:topLinePunct w:val="0"/>
        <w:autoSpaceDE w:val="0"/>
        <w:autoSpaceDN w:val="0"/>
        <w:bidi w:val="0"/>
        <w:adjustRightInd w:val="0"/>
        <w:snapToGrid w:val="0"/>
        <w:spacing w:line="440" w:lineRule="exact"/>
        <w:ind w:firstLine="420" w:firstLineChars="200"/>
        <w:jc w:val="left"/>
        <w:textAlignment w:val="auto"/>
        <w:outlineLvl w:val="9"/>
        <w:rPr>
          <w:rFonts w:ascii="宋体" w:hAnsi="宋体" w:cs="宋体"/>
          <w:color w:val="auto"/>
          <w:szCs w:val="21"/>
          <w:highlight w:val="none"/>
        </w:rPr>
      </w:pPr>
      <w:r>
        <w:rPr>
          <w:rFonts w:hint="eastAsia" w:ascii="宋体" w:hAnsi="宋体" w:cs="宋体"/>
          <w:color w:val="auto"/>
          <w:szCs w:val="21"/>
          <w:highlight w:val="none"/>
        </w:rPr>
        <w:t>咸蛋：蛋壳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14:paraId="0B0F58C0">
      <w:pPr>
        <w:pStyle w:val="7"/>
        <w:keepNext w:val="0"/>
        <w:keepLines w:val="0"/>
        <w:pageBreakBefore w:val="0"/>
        <w:wordWrap/>
        <w:topLinePunct w:val="0"/>
        <w:autoSpaceDE w:val="0"/>
        <w:autoSpaceDN w:val="0"/>
        <w:bidi w:val="0"/>
        <w:adjustRightInd w:val="0"/>
        <w:snapToGrid w:val="0"/>
        <w:spacing w:line="440" w:lineRule="exact"/>
        <w:ind w:firstLine="480"/>
        <w:jc w:val="left"/>
        <w:textAlignment w:val="auto"/>
        <w:outlineLvl w:val="9"/>
        <w:rPr>
          <w:rFonts w:ascii="宋体" w:hAnsi="宋体" w:cs="宋体"/>
          <w:color w:val="auto"/>
          <w:szCs w:val="21"/>
          <w:highlight w:val="none"/>
        </w:rPr>
      </w:pPr>
      <w:r>
        <w:rPr>
          <w:rFonts w:hint="eastAsia" w:ascii="宋体" w:hAnsi="宋体" w:cs="宋体"/>
          <w:color w:val="auto"/>
          <w:szCs w:val="21"/>
          <w:highlight w:val="none"/>
        </w:rPr>
        <w:t>豆腐：豆腐呈均匀的乳白色或淡黄色，稍有光泽，块形完整，软硬适度，富有一定的弹性，质地细嫩、结构均匀、无杂质，具有豆腐特有的香味，取样品品尝时口感细腻鲜嫩，味道纯正清香。</w:t>
      </w:r>
    </w:p>
    <w:p w14:paraId="2486FB25">
      <w:pPr>
        <w:pStyle w:val="7"/>
        <w:keepNext w:val="0"/>
        <w:keepLines w:val="0"/>
        <w:pageBreakBefore w:val="0"/>
        <w:wordWrap/>
        <w:topLinePunct w:val="0"/>
        <w:autoSpaceDE w:val="0"/>
        <w:autoSpaceDN w:val="0"/>
        <w:bidi w:val="0"/>
        <w:adjustRightInd w:val="0"/>
        <w:snapToGrid w:val="0"/>
        <w:spacing w:line="440" w:lineRule="exact"/>
        <w:ind w:firstLine="480"/>
        <w:jc w:val="left"/>
        <w:textAlignment w:val="auto"/>
        <w:outlineLvl w:val="9"/>
        <w:rPr>
          <w:rFonts w:ascii="宋体" w:hAnsi="宋体" w:cs="宋体"/>
          <w:color w:val="auto"/>
          <w:szCs w:val="21"/>
          <w:highlight w:val="none"/>
        </w:rPr>
      </w:pPr>
      <w:r>
        <w:rPr>
          <w:rFonts w:hint="eastAsia" w:ascii="宋体" w:hAnsi="宋体" w:cs="宋体"/>
          <w:color w:val="auto"/>
          <w:szCs w:val="21"/>
          <w:highlight w:val="none"/>
        </w:rPr>
        <w:t>腐竹：为枝条或片叶状，质脆易折，条状折断有空心，无霉斑、杂质、虫蛀。呈淡黄色，有光泽。具有腐竹固有的香味，无其他任何异味，取样品品尝其滋味，具有腐竹固有的鲜香滋味。</w:t>
      </w:r>
    </w:p>
    <w:p w14:paraId="78D29BB2">
      <w:pPr>
        <w:pStyle w:val="7"/>
        <w:keepNext w:val="0"/>
        <w:keepLines w:val="0"/>
        <w:pageBreakBefore w:val="0"/>
        <w:wordWrap/>
        <w:topLinePunct w:val="0"/>
        <w:autoSpaceDE w:val="0"/>
        <w:autoSpaceDN w:val="0"/>
        <w:bidi w:val="0"/>
        <w:adjustRightInd w:val="0"/>
        <w:snapToGrid w:val="0"/>
        <w:spacing w:line="440" w:lineRule="exact"/>
        <w:ind w:firstLine="480"/>
        <w:jc w:val="left"/>
        <w:textAlignment w:val="auto"/>
        <w:outlineLvl w:val="9"/>
        <w:rPr>
          <w:rFonts w:ascii="宋体" w:hAnsi="宋体" w:cs="宋体"/>
          <w:color w:val="auto"/>
          <w:szCs w:val="21"/>
          <w:highlight w:val="none"/>
        </w:rPr>
      </w:pPr>
      <w:r>
        <w:rPr>
          <w:rFonts w:hint="eastAsia" w:ascii="宋体" w:hAnsi="宋体" w:cs="宋体"/>
          <w:color w:val="auto"/>
          <w:szCs w:val="21"/>
          <w:highlight w:val="none"/>
        </w:rPr>
        <w:t>大豆：豆皮色呈各种大豆固有的颜色，光彩油亮，洁净而有光泽，颗粒饱满，整齐均匀，无虫蛀粒，无杂质，无霉变。</w:t>
      </w:r>
    </w:p>
    <w:p w14:paraId="205EACEF">
      <w:pPr>
        <w:pStyle w:val="7"/>
        <w:keepNext w:val="0"/>
        <w:keepLines w:val="0"/>
        <w:pageBreakBefore w:val="0"/>
        <w:wordWrap/>
        <w:topLinePunct w:val="0"/>
        <w:autoSpaceDE w:val="0"/>
        <w:autoSpaceDN w:val="0"/>
        <w:bidi w:val="0"/>
        <w:adjustRightInd w:val="0"/>
        <w:snapToGrid w:val="0"/>
        <w:spacing w:line="440" w:lineRule="exact"/>
        <w:ind w:firstLine="420" w:firstLineChars="200"/>
        <w:jc w:val="left"/>
        <w:textAlignment w:val="auto"/>
        <w:outlineLvl w:val="9"/>
        <w:rPr>
          <w:rFonts w:ascii="宋体" w:hAnsi="宋体" w:cs="宋体"/>
          <w:color w:val="auto"/>
          <w:szCs w:val="21"/>
          <w:highlight w:val="none"/>
        </w:rPr>
      </w:pPr>
      <w:r>
        <w:rPr>
          <w:rFonts w:hint="eastAsia" w:ascii="宋体" w:hAnsi="宋体" w:cs="宋体"/>
          <w:color w:val="auto"/>
          <w:szCs w:val="21"/>
          <w:highlight w:val="none"/>
        </w:rPr>
        <w:t>花生：果荚呈土黄色或白色，果仁呈各不同品种所特有的颜色，色泽分布均匀一致，带荚花生和去荚果仁均颗粒饱满、形态完整、大小均匀，子叶肥厚而有光泽，无杂质，具有花生特有的气味、香味，无任何异味。</w:t>
      </w:r>
    </w:p>
    <w:p w14:paraId="0AEB59AE">
      <w:pPr>
        <w:pStyle w:val="7"/>
        <w:keepNext w:val="0"/>
        <w:keepLines w:val="0"/>
        <w:pageBreakBefore w:val="0"/>
        <w:wordWrap/>
        <w:topLinePunct w:val="0"/>
        <w:autoSpaceDE w:val="0"/>
        <w:autoSpaceDN w:val="0"/>
        <w:bidi w:val="0"/>
        <w:adjustRightInd w:val="0"/>
        <w:snapToGrid w:val="0"/>
        <w:spacing w:line="440" w:lineRule="exact"/>
        <w:ind w:firstLine="480"/>
        <w:jc w:val="left"/>
        <w:textAlignment w:val="auto"/>
        <w:outlineLvl w:val="9"/>
        <w:rPr>
          <w:rFonts w:ascii="宋体" w:hAnsi="宋体" w:cs="宋体"/>
          <w:b/>
          <w:color w:val="auto"/>
          <w:szCs w:val="21"/>
          <w:highlight w:val="none"/>
        </w:rPr>
      </w:pPr>
      <w:r>
        <w:rPr>
          <w:rFonts w:hint="eastAsia" w:ascii="宋体" w:hAnsi="宋体" w:cs="宋体"/>
          <w:color w:val="auto"/>
          <w:szCs w:val="21"/>
          <w:highlight w:val="none"/>
        </w:rPr>
        <w:t>食糖：干燥，晶粒松散，不粘手，不结块，无肉眼可见的杂质，白糖的水溶液应清晰透明无杂质。</w:t>
      </w:r>
    </w:p>
    <w:p w14:paraId="5E1DB0A0">
      <w:pPr>
        <w:pStyle w:val="7"/>
        <w:keepNext w:val="0"/>
        <w:keepLines w:val="0"/>
        <w:pageBreakBefore w:val="0"/>
        <w:wordWrap/>
        <w:topLinePunct w:val="0"/>
        <w:autoSpaceDE w:val="0"/>
        <w:autoSpaceDN w:val="0"/>
        <w:bidi w:val="0"/>
        <w:adjustRightInd w:val="0"/>
        <w:snapToGrid w:val="0"/>
        <w:spacing w:line="440" w:lineRule="exact"/>
        <w:ind w:firstLine="482"/>
        <w:jc w:val="left"/>
        <w:textAlignment w:val="auto"/>
        <w:outlineLvl w:val="9"/>
        <w:rPr>
          <w:rFonts w:ascii="宋体" w:hAnsi="宋体" w:cs="宋体"/>
          <w:color w:val="auto"/>
          <w:szCs w:val="21"/>
          <w:highlight w:val="none"/>
        </w:rPr>
      </w:pPr>
      <w:r>
        <w:rPr>
          <w:rFonts w:hint="eastAsia" w:ascii="宋体" w:hAnsi="宋体" w:cs="宋体"/>
          <w:color w:val="auto"/>
          <w:szCs w:val="21"/>
          <w:highlight w:val="none"/>
        </w:rPr>
        <w:t>2、供应和管理要求</w:t>
      </w:r>
    </w:p>
    <w:p w14:paraId="1954EA0B">
      <w:pPr>
        <w:pStyle w:val="7"/>
        <w:keepNext w:val="0"/>
        <w:keepLines w:val="0"/>
        <w:pageBreakBefore w:val="0"/>
        <w:wordWrap/>
        <w:topLinePunct w:val="0"/>
        <w:autoSpaceDE w:val="0"/>
        <w:autoSpaceDN w:val="0"/>
        <w:bidi w:val="0"/>
        <w:adjustRightInd w:val="0"/>
        <w:snapToGrid w:val="0"/>
        <w:spacing w:line="440" w:lineRule="exact"/>
        <w:ind w:firstLine="480"/>
        <w:jc w:val="left"/>
        <w:textAlignment w:val="auto"/>
        <w:outlineLvl w:val="9"/>
        <w:rPr>
          <w:rFonts w:ascii="宋体" w:hAnsi="宋体" w:cs="宋体"/>
          <w:color w:val="auto"/>
          <w:szCs w:val="21"/>
          <w:highlight w:val="none"/>
        </w:rPr>
      </w:pPr>
      <w:r>
        <w:rPr>
          <w:rFonts w:hint="eastAsia" w:ascii="宋体" w:hAnsi="宋体" w:cs="宋体"/>
          <w:color w:val="auto"/>
          <w:szCs w:val="21"/>
          <w:highlight w:val="none"/>
        </w:rPr>
        <w:t>（1）供应要求的资质证明：</w:t>
      </w:r>
    </w:p>
    <w:p w14:paraId="7A18E41E">
      <w:pPr>
        <w:pStyle w:val="7"/>
        <w:keepNext w:val="0"/>
        <w:keepLines w:val="0"/>
        <w:pageBreakBefore w:val="0"/>
        <w:wordWrap/>
        <w:topLinePunct w:val="0"/>
        <w:autoSpaceDE w:val="0"/>
        <w:autoSpaceDN w:val="0"/>
        <w:bidi w:val="0"/>
        <w:adjustRightInd w:val="0"/>
        <w:snapToGrid w:val="0"/>
        <w:spacing w:line="440" w:lineRule="exact"/>
        <w:ind w:firstLine="480"/>
        <w:jc w:val="left"/>
        <w:textAlignment w:val="auto"/>
        <w:outlineLvl w:val="9"/>
        <w:rPr>
          <w:rFonts w:ascii="宋体" w:hAnsi="宋体" w:cs="宋体"/>
          <w:color w:val="auto"/>
          <w:szCs w:val="21"/>
          <w:highlight w:val="none"/>
        </w:rPr>
      </w:pPr>
      <w:r>
        <w:rPr>
          <w:rFonts w:hint="eastAsia" w:ascii="宋体" w:hAnsi="宋体" w:cs="宋体"/>
          <w:color w:val="auto"/>
          <w:szCs w:val="21"/>
          <w:highlight w:val="none"/>
        </w:rPr>
        <w:t>生产（供应）企业的资质证明：（首次供应时提供）</w:t>
      </w:r>
    </w:p>
    <w:tbl>
      <w:tblPr>
        <w:tblStyle w:val="4"/>
        <w:tblW w:w="8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6044"/>
      </w:tblGrid>
      <w:tr w14:paraId="469C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Align w:val="center"/>
          </w:tcPr>
          <w:p w14:paraId="686B1F97">
            <w:pPr>
              <w:pStyle w:val="7"/>
              <w:keepNext w:val="0"/>
              <w:keepLines w:val="0"/>
              <w:pageBreakBefore w:val="0"/>
              <w:wordWrap/>
              <w:topLinePunct w:val="0"/>
              <w:bidi w:val="0"/>
              <w:spacing w:line="440" w:lineRule="exact"/>
              <w:ind w:firstLine="210" w:firstLineChars="100"/>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类别</w:t>
            </w:r>
          </w:p>
        </w:tc>
        <w:tc>
          <w:tcPr>
            <w:tcW w:w="6044" w:type="dxa"/>
            <w:vAlign w:val="center"/>
          </w:tcPr>
          <w:p w14:paraId="15D54BF3">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资质证明</w:t>
            </w:r>
          </w:p>
        </w:tc>
      </w:tr>
      <w:tr w14:paraId="5E2D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Align w:val="center"/>
          </w:tcPr>
          <w:p w14:paraId="4B825397">
            <w:pPr>
              <w:pStyle w:val="7"/>
              <w:keepNext w:val="0"/>
              <w:keepLines w:val="0"/>
              <w:pageBreakBefore w:val="0"/>
              <w:wordWrap/>
              <w:topLinePunct w:val="0"/>
              <w:bidi w:val="0"/>
              <w:spacing w:line="440" w:lineRule="exact"/>
              <w:ind w:firstLine="210" w:firstLineChars="100"/>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副食品</w:t>
            </w:r>
          </w:p>
        </w:tc>
        <w:tc>
          <w:tcPr>
            <w:tcW w:w="6044" w:type="dxa"/>
            <w:vAlign w:val="center"/>
          </w:tcPr>
          <w:p w14:paraId="56389216">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《企业法人营业执照》</w:t>
            </w:r>
          </w:p>
        </w:tc>
      </w:tr>
    </w:tbl>
    <w:p w14:paraId="52337083">
      <w:pPr>
        <w:pStyle w:val="7"/>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产品票证要求：</w:t>
      </w:r>
    </w:p>
    <w:tbl>
      <w:tblPr>
        <w:tblStyle w:val="4"/>
        <w:tblW w:w="8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4"/>
        <w:gridCol w:w="2253"/>
        <w:gridCol w:w="4059"/>
      </w:tblGrid>
      <w:tr w14:paraId="6DD5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4" w:type="dxa"/>
            <w:vAlign w:val="center"/>
          </w:tcPr>
          <w:p w14:paraId="55EE6C85">
            <w:pPr>
              <w:pStyle w:val="7"/>
              <w:keepNext w:val="0"/>
              <w:keepLines w:val="0"/>
              <w:pageBreakBefore w:val="0"/>
              <w:wordWrap/>
              <w:topLinePunct w:val="0"/>
              <w:bidi w:val="0"/>
              <w:spacing w:line="440" w:lineRule="exact"/>
              <w:ind w:firstLine="210" w:firstLineChars="100"/>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类别</w:t>
            </w:r>
          </w:p>
        </w:tc>
        <w:tc>
          <w:tcPr>
            <w:tcW w:w="2253" w:type="dxa"/>
            <w:vAlign w:val="center"/>
          </w:tcPr>
          <w:p w14:paraId="3FDC4CDE">
            <w:pPr>
              <w:pStyle w:val="7"/>
              <w:keepNext w:val="0"/>
              <w:keepLines w:val="0"/>
              <w:pageBreakBefore w:val="0"/>
              <w:wordWrap/>
              <w:topLinePunct w:val="0"/>
              <w:bidi w:val="0"/>
              <w:spacing w:line="440" w:lineRule="exact"/>
              <w:ind w:firstLine="240"/>
              <w:textAlignment w:val="auto"/>
              <w:outlineLvl w:val="9"/>
              <w:rPr>
                <w:rFonts w:ascii="宋体" w:hAnsi="宋体" w:cs="宋体"/>
                <w:color w:val="auto"/>
                <w:szCs w:val="21"/>
                <w:highlight w:val="none"/>
              </w:rPr>
            </w:pPr>
            <w:r>
              <w:rPr>
                <w:rFonts w:hint="eastAsia" w:ascii="宋体" w:hAnsi="宋体" w:cs="宋体"/>
                <w:color w:val="auto"/>
                <w:szCs w:val="21"/>
                <w:highlight w:val="none"/>
              </w:rPr>
              <w:t>产品资质名称</w:t>
            </w:r>
          </w:p>
        </w:tc>
        <w:tc>
          <w:tcPr>
            <w:tcW w:w="4059" w:type="dxa"/>
            <w:vAlign w:val="center"/>
          </w:tcPr>
          <w:p w14:paraId="6F8EE5FC">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验收索证要求</w:t>
            </w:r>
          </w:p>
        </w:tc>
      </w:tr>
      <w:tr w14:paraId="13C2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4" w:type="dxa"/>
            <w:vAlign w:val="center"/>
          </w:tcPr>
          <w:p w14:paraId="1A4B8E53">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副食品</w:t>
            </w:r>
          </w:p>
        </w:tc>
        <w:tc>
          <w:tcPr>
            <w:tcW w:w="2253" w:type="dxa"/>
            <w:vAlign w:val="center"/>
          </w:tcPr>
          <w:p w14:paraId="364C8216">
            <w:pPr>
              <w:pStyle w:val="7"/>
              <w:keepNext w:val="0"/>
              <w:keepLines w:val="0"/>
              <w:pageBreakBefore w:val="0"/>
              <w:wordWrap/>
              <w:topLinePunct w:val="0"/>
              <w:bidi w:val="0"/>
              <w:spacing w:line="440" w:lineRule="exact"/>
              <w:ind w:left="108"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货物清单</w:t>
            </w:r>
          </w:p>
        </w:tc>
        <w:tc>
          <w:tcPr>
            <w:tcW w:w="4059" w:type="dxa"/>
            <w:vAlign w:val="center"/>
          </w:tcPr>
          <w:p w14:paraId="70A766A1">
            <w:pPr>
              <w:pStyle w:val="7"/>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加盖供应商公章的货物清单（送货单）</w:t>
            </w:r>
          </w:p>
        </w:tc>
      </w:tr>
    </w:tbl>
    <w:p w14:paraId="6AC6143F">
      <w:pPr>
        <w:pStyle w:val="7"/>
        <w:keepNext w:val="0"/>
        <w:keepLines w:val="0"/>
        <w:pageBreakBefore w:val="0"/>
        <w:wordWrap/>
        <w:topLinePunct w:val="0"/>
        <w:bidi w:val="0"/>
        <w:spacing w:line="440" w:lineRule="exact"/>
        <w:ind w:firstLine="422" w:firstLineChars="200"/>
        <w:textAlignment w:val="auto"/>
        <w:outlineLvl w:val="9"/>
        <w:rPr>
          <w:rFonts w:ascii="宋体" w:hAnsi="宋体" w:cs="宋体"/>
          <w:b/>
          <w:color w:val="auto"/>
          <w:szCs w:val="21"/>
          <w:highlight w:val="none"/>
        </w:rPr>
      </w:pPr>
      <w:r>
        <w:rPr>
          <w:rFonts w:hint="eastAsia" w:ascii="宋体" w:hAnsi="宋体" w:cs="宋体"/>
          <w:b/>
          <w:color w:val="auto"/>
          <w:szCs w:val="21"/>
          <w:highlight w:val="none"/>
        </w:rPr>
        <w:t>六、货物包装要求</w:t>
      </w:r>
    </w:p>
    <w:p w14:paraId="5C816647">
      <w:pPr>
        <w:pStyle w:val="7"/>
        <w:keepNext w:val="0"/>
        <w:keepLines w:val="0"/>
        <w:pageBreakBefore w:val="0"/>
        <w:wordWrap/>
        <w:topLinePunct w:val="0"/>
        <w:bidi w:val="0"/>
        <w:spacing w:line="440" w:lineRule="exact"/>
        <w:ind w:firstLine="480"/>
        <w:textAlignment w:val="auto"/>
        <w:outlineLvl w:val="9"/>
        <w:rPr>
          <w:rFonts w:ascii="宋体" w:hAnsi="宋体" w:cs="宋体"/>
          <w:color w:val="auto"/>
          <w:szCs w:val="21"/>
          <w:highlight w:val="none"/>
        </w:rPr>
      </w:pPr>
      <w:r>
        <w:rPr>
          <w:rFonts w:hint="eastAsia" w:ascii="宋体" w:hAnsi="宋体" w:cs="宋体"/>
          <w:color w:val="auto"/>
          <w:szCs w:val="21"/>
          <w:highlight w:val="none"/>
        </w:rPr>
        <w:t>（一）</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应保证货品均为正规生产的新鲜、检验合格货品，符合国家有关卫生、质量、包装和保质标准。</w:t>
      </w:r>
    </w:p>
    <w:p w14:paraId="45BBCDF8">
      <w:pPr>
        <w:pStyle w:val="7"/>
        <w:keepNext w:val="0"/>
        <w:keepLines w:val="0"/>
        <w:pageBreakBefore w:val="0"/>
        <w:wordWrap/>
        <w:topLinePunct w:val="0"/>
        <w:bidi w:val="0"/>
        <w:adjustRightInd w:val="0"/>
        <w:snapToGrid w:val="0"/>
        <w:spacing w:line="440" w:lineRule="exact"/>
        <w:ind w:left="1"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（二） 包装、容器(框、箱、袋)要求：清洁、干燥、牢固、透气，无污染、无异味、无霉变现象。采购的食品不得存放在有害、有毒的容器内。食品包装上必须使用原产地标识，应注明：制造商名称和厂址、食品名称和重（容）量、生产日期和保质期限以及规格和QS认证等。</w:t>
      </w:r>
    </w:p>
    <w:p w14:paraId="1B905369">
      <w:pPr>
        <w:pStyle w:val="8"/>
        <w:keepNext w:val="0"/>
        <w:keepLines w:val="0"/>
        <w:pageBreakBefore w:val="0"/>
        <w:wordWrap/>
        <w:topLinePunct w:val="0"/>
        <w:bidi w:val="0"/>
        <w:spacing w:line="440" w:lineRule="exact"/>
        <w:ind w:firstLine="480"/>
        <w:textAlignment w:val="auto"/>
        <w:outlineLvl w:val="9"/>
        <w:rPr>
          <w:rFonts w:ascii="宋体" w:hAnsi="宋体" w:cs="宋体"/>
          <w:color w:val="auto"/>
          <w:szCs w:val="21"/>
          <w:highlight w:val="none"/>
        </w:rPr>
      </w:pPr>
      <w:r>
        <w:rPr>
          <w:rFonts w:hint="eastAsia" w:ascii="宋体" w:hAnsi="宋体" w:cs="宋体"/>
          <w:color w:val="auto"/>
          <w:szCs w:val="21"/>
          <w:highlight w:val="none"/>
        </w:rPr>
        <w:t>（三）包装必须按《农产品包装和标识管理办法》贴标签，并标明产地、品种、净含量、生产单位及地址和采收日期。</w:t>
      </w:r>
    </w:p>
    <w:p w14:paraId="65AFDD30">
      <w:pPr>
        <w:keepNext w:val="0"/>
        <w:keepLines w:val="0"/>
        <w:pageBreakBefore w:val="0"/>
        <w:wordWrap/>
        <w:topLinePunct w:val="0"/>
        <w:bidi w:val="0"/>
        <w:spacing w:line="440" w:lineRule="exact"/>
        <w:ind w:firstLine="422" w:firstLineChars="200"/>
        <w:textAlignment w:val="auto"/>
        <w:outlineLvl w:val="9"/>
        <w:rPr>
          <w:rFonts w:ascii="宋体" w:hAnsi="宋体" w:cs="宋体"/>
          <w:color w:val="auto"/>
          <w:szCs w:val="21"/>
          <w:highlight w:val="none"/>
        </w:rPr>
      </w:pPr>
      <w:r>
        <w:rPr>
          <w:rFonts w:hint="eastAsia" w:ascii="宋体" w:hAnsi="宋体" w:cs="宋体"/>
          <w:b/>
          <w:color w:val="auto"/>
          <w:szCs w:val="21"/>
          <w:highlight w:val="none"/>
        </w:rPr>
        <w:t>七、双方权利与责任</w:t>
      </w:r>
    </w:p>
    <w:p w14:paraId="5ACA8E6F">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1、采购人工会委员会组织设立膳食质量安全管理小组及</w:t>
      </w:r>
      <w:r>
        <w:rPr>
          <w:rFonts w:hint="eastAsia" w:ascii="宋体" w:hAnsi="宋体" w:cs="宋体"/>
          <w:color w:val="auto"/>
          <w:szCs w:val="21"/>
          <w:highlight w:val="none"/>
          <w:lang w:eastAsia="zh-CN"/>
        </w:rPr>
        <w:t>总务科</w:t>
      </w:r>
      <w:r>
        <w:rPr>
          <w:rFonts w:hint="eastAsia" w:ascii="宋体" w:hAnsi="宋体" w:cs="宋体"/>
          <w:color w:val="auto"/>
          <w:szCs w:val="21"/>
          <w:highlight w:val="none"/>
        </w:rPr>
        <w:t>，对饭堂进行饮食安全监督管理及相关考评，考评指标见附件。</w:t>
      </w:r>
    </w:p>
    <w:p w14:paraId="4D9B8442">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2、采购人工会委员会组织膳食质量安全管理小组及</w:t>
      </w:r>
      <w:r>
        <w:rPr>
          <w:rFonts w:hint="eastAsia" w:ascii="宋体" w:hAnsi="宋体" w:cs="宋体"/>
          <w:color w:val="auto"/>
          <w:szCs w:val="21"/>
          <w:highlight w:val="none"/>
          <w:lang w:eastAsia="zh-CN"/>
        </w:rPr>
        <w:t>总务科</w:t>
      </w:r>
      <w:r>
        <w:rPr>
          <w:rFonts w:hint="eastAsia" w:ascii="宋体" w:hAnsi="宋体" w:cs="宋体"/>
          <w:color w:val="auto"/>
          <w:szCs w:val="21"/>
          <w:highlight w:val="none"/>
        </w:rPr>
        <w:t>，负责每月不定期对采购的原材料或成品食材进行重量、质量、来源合法性、合格证明、检验检疫证明、质检证明、菜品质量价格等进行抽检。对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的相关监督、检查活动</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应予以全力配合。</w:t>
      </w:r>
    </w:p>
    <w:p w14:paraId="2F7A8D08">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3、膳食质量安全管理小组及</w:t>
      </w:r>
      <w:r>
        <w:rPr>
          <w:rFonts w:hint="eastAsia" w:ascii="宋体" w:hAnsi="宋体" w:cs="宋体"/>
          <w:color w:val="auto"/>
          <w:szCs w:val="21"/>
          <w:highlight w:val="none"/>
          <w:lang w:eastAsia="zh-CN"/>
        </w:rPr>
        <w:t>总务科</w:t>
      </w:r>
      <w:r>
        <w:rPr>
          <w:rFonts w:hint="eastAsia" w:ascii="宋体" w:hAnsi="宋体" w:cs="宋体"/>
          <w:color w:val="auto"/>
          <w:szCs w:val="21"/>
          <w:highlight w:val="none"/>
        </w:rPr>
        <w:t>可随时要求</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对不完善的问题进行限期改善。</w:t>
      </w:r>
    </w:p>
    <w:p w14:paraId="57D65651">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4、膳食质量安全管理小组及</w:t>
      </w:r>
      <w:r>
        <w:rPr>
          <w:rFonts w:hint="eastAsia" w:ascii="宋体" w:hAnsi="宋体" w:cs="宋体"/>
          <w:color w:val="auto"/>
          <w:szCs w:val="21"/>
          <w:highlight w:val="none"/>
          <w:lang w:eastAsia="zh-CN"/>
        </w:rPr>
        <w:t>总务科</w:t>
      </w:r>
      <w:r>
        <w:rPr>
          <w:rFonts w:hint="eastAsia" w:ascii="宋体" w:hAnsi="宋体" w:cs="宋体"/>
          <w:color w:val="auto"/>
          <w:szCs w:val="21"/>
          <w:highlight w:val="none"/>
        </w:rPr>
        <w:t>有权对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的来料作质量抽检，对于质量不达标的食材有权要求</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退货并即时更换。</w:t>
      </w:r>
    </w:p>
    <w:p w14:paraId="46EDFDAD">
      <w:pPr>
        <w:keepNext w:val="0"/>
        <w:keepLines w:val="0"/>
        <w:pageBreakBefore w:val="0"/>
        <w:wordWrap/>
        <w:topLinePunct w:val="0"/>
        <w:bidi w:val="0"/>
        <w:spacing w:line="440" w:lineRule="exact"/>
        <w:ind w:firstLine="420" w:firstLineChars="200"/>
        <w:textAlignment w:val="auto"/>
        <w:outlineLvl w:val="9"/>
        <w:rPr>
          <w:rFonts w:ascii="宋体" w:hAnsi="宋体" w:cs="宋体"/>
          <w:b/>
          <w:color w:val="auto"/>
          <w:szCs w:val="21"/>
          <w:highlight w:val="none"/>
        </w:rPr>
      </w:pPr>
      <w:r>
        <w:rPr>
          <w:rFonts w:hint="eastAsia" w:ascii="宋体" w:hAnsi="宋体" w:cs="宋体"/>
          <w:color w:val="auto"/>
          <w:szCs w:val="21"/>
          <w:highlight w:val="none"/>
        </w:rPr>
        <w:t>5、采购人协助饭堂的秩序管理。</w:t>
      </w:r>
      <w:r>
        <w:rPr>
          <w:rFonts w:hint="eastAsia" w:ascii="宋体" w:hAnsi="宋体" w:cs="宋体"/>
          <w:b/>
          <w:color w:val="auto"/>
          <w:szCs w:val="21"/>
          <w:highlight w:val="none"/>
        </w:rPr>
        <w:t xml:space="preserve"> </w:t>
      </w:r>
    </w:p>
    <w:p w14:paraId="232E7158">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应保持饭堂内的厨具整洁，负责设备的保养和日常维护、清洁工作。</w:t>
      </w:r>
    </w:p>
    <w:p w14:paraId="5BBDA727">
      <w:pPr>
        <w:keepNext w:val="0"/>
        <w:keepLines w:val="0"/>
        <w:pageBreakBefore w:val="0"/>
        <w:wordWrap/>
        <w:topLinePunct w:val="0"/>
        <w:bidi w:val="0"/>
        <w:spacing w:line="440" w:lineRule="exact"/>
        <w:ind w:firstLine="465"/>
        <w:textAlignment w:val="auto"/>
        <w:outlineLvl w:val="9"/>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经营采购人饭堂期间，必须严格按照采购人规定经营管理，并随时接受采购人和监督管理部门的监督和检查。若检查中出现违反质量标准、《食品卫生法》、《中华人民共和国安全生产法》及有关部门的要求的，采购人将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发出书面整改通知，</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要及时整改。</w:t>
      </w:r>
    </w:p>
    <w:p w14:paraId="581B88C7">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8、</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不得擅自提高物价，如遇到物价上涨较大及时间较长，经双方协商，采购人同意后才能更改伙食标准。</w:t>
      </w:r>
    </w:p>
    <w:p w14:paraId="29CA7F5F">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9、</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自行负责原材料的采购、验收和配送，并保证品质。</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要严格做到购物索证，建立好购物“台帐”，索证验收“台帐”，台帐记录(包括餐具消毒“台帐”)必须专人规范填写，随时接受采购人及监督管理部门的检查。</w:t>
      </w:r>
    </w:p>
    <w:p w14:paraId="7A43D0D0">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10、</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负责经营饭堂的所有合同工作人员的招聘、任免、薪资、福利（含五险一金）、值班用房、工作用餐以及人身意外保险等，同时配合做好上级卫生部门、食品监管部门组织的各项业务学习培训，费用由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负责，并将相关资料交采购人管理备案。</w:t>
      </w:r>
    </w:p>
    <w:p w14:paraId="06B57CE0">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11、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制作的菜肴需多样化，菜式搭配合理，调配比例均匀，味道可口，保证营养。</w:t>
      </w:r>
    </w:p>
    <w:p w14:paraId="445BB9D7">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12、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需严格执行《食品安全法》,保证食品烹调卫生、质量。</w:t>
      </w:r>
    </w:p>
    <w:p w14:paraId="7BE5DB1C">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13、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员工如有感冒、皮肤划伤等，不得带病上班；在工作期间患有传染病者，应立即调离工作岗位，康复后体检合格方可上岗。</w:t>
      </w:r>
    </w:p>
    <w:p w14:paraId="25866D92">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14、</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售饭菜人员须戴帽、口罩、手套，文明用语，热情周到服务，不得与采购人员工发生吵闹及打架事件。</w:t>
      </w:r>
    </w:p>
    <w:p w14:paraId="14984AB2">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15、</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员工需遵循采购人的相关制度，并配合、服从采购人管理，违反者无条件接受采购人的处分和合理的经济处罚。</w:t>
      </w:r>
    </w:p>
    <w:p w14:paraId="75B6138C">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16、</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每次餐前、餐中、餐后应及时擦洗饭桌上的残渣、剩饭、油污，打扫餐厅清洁卫生，并把餐桌椅摆放整齐，每周定期大扫除(门窗、地面各个角落都要清洗干净：清除餐厅、厨房、仓库内的老鼠、蟑螂、蚂蚁等不洁物)。</w:t>
      </w:r>
    </w:p>
    <w:p w14:paraId="0C8621F2">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17、</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必须配合采购人的清洁工作安排，按照《中山市垃圾分类办法》执行垃圾分类，</w:t>
      </w:r>
      <w:r>
        <w:rPr>
          <w:rFonts w:hint="eastAsia" w:ascii="宋体" w:hAnsi="宋体" w:cs="宋体"/>
          <w:bCs/>
          <w:color w:val="auto"/>
          <w:szCs w:val="21"/>
          <w:highlight w:val="none"/>
        </w:rPr>
        <w:t>餐厨废弃物应存放于标识清楚、密闭的容器中，</w:t>
      </w:r>
      <w:r>
        <w:rPr>
          <w:rFonts w:hint="eastAsia" w:ascii="宋体" w:hAnsi="宋体" w:cs="宋体"/>
          <w:color w:val="auto"/>
          <w:szCs w:val="21"/>
          <w:highlight w:val="none"/>
        </w:rPr>
        <w:t>并日产日清</w:t>
      </w:r>
      <w:r>
        <w:rPr>
          <w:rFonts w:hint="eastAsia" w:ascii="宋体" w:hAnsi="宋体" w:cs="宋体"/>
          <w:bCs/>
          <w:color w:val="auto"/>
          <w:szCs w:val="21"/>
          <w:highlight w:val="none"/>
        </w:rPr>
        <w:t>。医院有权要求其在指定时间和范围内将馊水及废料运出，饭堂其他生活垃圾须运至医院指定的垃圾堆放地，以保障厨房、餐厅整体环境卫生。餐厨废弃物应交由经相关部门许可或备案的餐厨废弃物收运单位或个人处理，承包者应与其签订合同，索取其经营资质等相关证明文件复印件，建立餐厨废弃物处置台账。</w:t>
      </w:r>
    </w:p>
    <w:p w14:paraId="1B378835">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18、</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须配合采购人或公安、消防、安监、食品安全、卫生防疫等部门做好安全宣传和查验工作。</w:t>
      </w:r>
    </w:p>
    <w:p w14:paraId="7713FCC2">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19、</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负责承担经营饭堂过程中所牵涉的一切经济、法律责任。</w:t>
      </w:r>
    </w:p>
    <w:p w14:paraId="18BE5A22">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20、未经采购人同意，</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不得随意装修各功能用房，更不能改变各功能用途。</w:t>
      </w:r>
    </w:p>
    <w:p w14:paraId="5B8F79A7">
      <w:pPr>
        <w:keepNext w:val="0"/>
        <w:keepLines w:val="0"/>
        <w:pageBreakBefore w:val="0"/>
        <w:wordWrap/>
        <w:topLinePunct w:val="0"/>
        <w:bidi w:val="0"/>
        <w:spacing w:line="440" w:lineRule="exact"/>
        <w:ind w:firstLine="422" w:firstLineChars="200"/>
        <w:textAlignment w:val="auto"/>
        <w:outlineLvl w:val="9"/>
        <w:rPr>
          <w:rFonts w:ascii="宋体" w:hAnsi="宋体" w:cs="宋体"/>
          <w:b/>
          <w:color w:val="auto"/>
          <w:szCs w:val="21"/>
          <w:highlight w:val="none"/>
        </w:rPr>
      </w:pPr>
      <w:r>
        <w:rPr>
          <w:rFonts w:hint="eastAsia" w:ascii="宋体" w:hAnsi="宋体" w:cs="宋体"/>
          <w:b/>
          <w:color w:val="auto"/>
          <w:szCs w:val="21"/>
          <w:highlight w:val="none"/>
        </w:rPr>
        <w:t>八、退出机制</w:t>
      </w:r>
    </w:p>
    <w:p w14:paraId="132B0E1E">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在合同期满后，按与采购人签订合同条款自然退出。但</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必须无条件配合采购人和下一任</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做好食堂各方面的交接工作，确保食堂工作平稳过渡，过渡期间为采购人提供正常的膳食服务，保证膳食质量，否则扣罚保证金。</w:t>
      </w:r>
    </w:p>
    <w:p w14:paraId="75131501">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2、合同期满后，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提供其在承包期间添置厨房设备的数目和发票，如采购人需要则可以打折方式折旧给采购人，如采购人不需要则自行带走。</w:t>
      </w:r>
    </w:p>
    <w:p w14:paraId="71AD9061">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不得无故终止合同，须按质按量完成合同规定的各项工作内容，如</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因故确实不能履行合同，采购人有权提前与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进行解约事宜，此期间</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必须认真履行合同中的各项条款，直至采购人确认下一</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为止，否则视为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无故终止合同。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应支付由于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未能履行合同期间采购人向其他社会力量购买服务而产生的相关费用。</w:t>
      </w:r>
    </w:p>
    <w:p w14:paraId="4610659F">
      <w:pPr>
        <w:keepNext w:val="0"/>
        <w:keepLines w:val="0"/>
        <w:pageBreakBefore w:val="0"/>
        <w:wordWrap/>
        <w:topLinePunct w:val="0"/>
        <w:bidi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4、因</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管理或工作失误，导致采购人蒙受严重的经济损失或造成恶劣社会负面影响，或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违反合同规定的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职责要求，除</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赔偿采购人经济损失外，采购人将有权提前终止合同，没收保证金。</w:t>
      </w:r>
    </w:p>
    <w:p w14:paraId="7EA0B9D7">
      <w:pPr>
        <w:keepNext w:val="0"/>
        <w:keepLines w:val="0"/>
        <w:pageBreakBefore w:val="0"/>
        <w:wordWrap/>
        <w:topLinePunct w:val="0"/>
        <w:bidi w:val="0"/>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须严格按照国家劳动法律法规进行用工，在用工过程中产生的费用由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负担。</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须做好工作人员的安全教育及安全措施，确保工作人员的安全，并购买工作人员的意外保险。</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工作人员在采购人工作范围内因安全措施不力、违反安全操作规程等原因造成的一切人身伤害及财产损失由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承担全部责任。</w:t>
      </w:r>
    </w:p>
    <w:p w14:paraId="25B98103">
      <w:pPr>
        <w:keepNext w:val="0"/>
        <w:keepLines w:val="0"/>
        <w:pageBreakBefore w:val="0"/>
        <w:wordWrap/>
        <w:topLinePunct w:val="0"/>
        <w:bidi w:val="0"/>
        <w:spacing w:line="440" w:lineRule="exact"/>
        <w:textAlignment w:val="auto"/>
        <w:outlineLvl w:val="9"/>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color w:val="auto"/>
          <w:szCs w:val="21"/>
          <w:highlight w:val="none"/>
        </w:rPr>
        <w:t>考核表</w:t>
      </w:r>
    </w:p>
    <w:tbl>
      <w:tblPr>
        <w:tblStyle w:val="4"/>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229"/>
        <w:gridCol w:w="709"/>
      </w:tblGrid>
      <w:tr w14:paraId="73AA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14:paraId="4BD44D72">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序号</w:t>
            </w:r>
          </w:p>
        </w:tc>
        <w:tc>
          <w:tcPr>
            <w:tcW w:w="7229" w:type="dxa"/>
            <w:vAlign w:val="top"/>
          </w:tcPr>
          <w:p w14:paraId="52ED0E16">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考核内容</w:t>
            </w:r>
          </w:p>
        </w:tc>
        <w:tc>
          <w:tcPr>
            <w:tcW w:w="709" w:type="dxa"/>
            <w:vAlign w:val="top"/>
          </w:tcPr>
          <w:p w14:paraId="74CF5F29">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分值</w:t>
            </w:r>
          </w:p>
        </w:tc>
      </w:tr>
      <w:tr w14:paraId="7E0C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8" w:type="dxa"/>
            <w:gridSpan w:val="2"/>
            <w:vAlign w:val="top"/>
          </w:tcPr>
          <w:p w14:paraId="179FD1BB">
            <w:pPr>
              <w:keepNext w:val="0"/>
              <w:keepLines w:val="0"/>
              <w:pageBreakBefore w:val="0"/>
              <w:wordWrap/>
              <w:topLinePunct w:val="0"/>
              <w:bidi w:val="0"/>
              <w:spacing w:line="440" w:lineRule="exact"/>
              <w:textAlignment w:val="auto"/>
              <w:outlineLvl w:val="9"/>
              <w:rPr>
                <w:rFonts w:ascii="宋体" w:hAnsi="宋体" w:cs="宋体"/>
                <w:b/>
                <w:color w:val="auto"/>
                <w:szCs w:val="21"/>
                <w:highlight w:val="none"/>
              </w:rPr>
            </w:pPr>
            <w:r>
              <w:rPr>
                <w:rFonts w:hint="eastAsia" w:ascii="宋体" w:hAnsi="宋体" w:cs="宋体"/>
                <w:b/>
                <w:color w:val="auto"/>
                <w:szCs w:val="21"/>
                <w:highlight w:val="none"/>
              </w:rPr>
              <w:t>内部考核指标：</w:t>
            </w:r>
          </w:p>
        </w:tc>
        <w:tc>
          <w:tcPr>
            <w:tcW w:w="709" w:type="dxa"/>
            <w:vAlign w:val="top"/>
          </w:tcPr>
          <w:p w14:paraId="7AB58F9A">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p>
        </w:tc>
      </w:tr>
      <w:tr w14:paraId="4021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09" w:type="dxa"/>
            <w:vAlign w:val="top"/>
          </w:tcPr>
          <w:p w14:paraId="1DEEE725">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1</w:t>
            </w:r>
          </w:p>
        </w:tc>
        <w:tc>
          <w:tcPr>
            <w:tcW w:w="7229" w:type="dxa"/>
            <w:vAlign w:val="top"/>
          </w:tcPr>
          <w:p w14:paraId="57EBED33">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A类物料（大米、面粉、食用油）的检验报告是否符合相关规定</w:t>
            </w:r>
          </w:p>
        </w:tc>
        <w:tc>
          <w:tcPr>
            <w:tcW w:w="709" w:type="dxa"/>
            <w:vAlign w:val="top"/>
          </w:tcPr>
          <w:p w14:paraId="78C38669">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6</w:t>
            </w:r>
          </w:p>
        </w:tc>
      </w:tr>
      <w:tr w14:paraId="770E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14:paraId="47D108E4">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2</w:t>
            </w:r>
          </w:p>
        </w:tc>
        <w:tc>
          <w:tcPr>
            <w:tcW w:w="7229" w:type="dxa"/>
            <w:vAlign w:val="top"/>
          </w:tcPr>
          <w:p w14:paraId="19C244FD">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B类物料是否符合相关规定</w:t>
            </w:r>
          </w:p>
        </w:tc>
        <w:tc>
          <w:tcPr>
            <w:tcW w:w="709" w:type="dxa"/>
            <w:vAlign w:val="top"/>
          </w:tcPr>
          <w:p w14:paraId="4D538149">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6</w:t>
            </w:r>
          </w:p>
        </w:tc>
      </w:tr>
      <w:tr w14:paraId="21F4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14:paraId="2C25201B">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3</w:t>
            </w:r>
          </w:p>
        </w:tc>
        <w:tc>
          <w:tcPr>
            <w:tcW w:w="7229" w:type="dxa"/>
            <w:vAlign w:val="top"/>
          </w:tcPr>
          <w:p w14:paraId="21AB3325">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有包装的物料是否可以识别生产日期、有效期</w:t>
            </w:r>
          </w:p>
        </w:tc>
        <w:tc>
          <w:tcPr>
            <w:tcW w:w="709" w:type="dxa"/>
            <w:vAlign w:val="top"/>
          </w:tcPr>
          <w:p w14:paraId="21F29EDB">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5</w:t>
            </w:r>
          </w:p>
        </w:tc>
      </w:tr>
      <w:tr w14:paraId="0CC2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14:paraId="77727A11">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4</w:t>
            </w:r>
          </w:p>
        </w:tc>
        <w:tc>
          <w:tcPr>
            <w:tcW w:w="7229" w:type="dxa"/>
            <w:vAlign w:val="top"/>
          </w:tcPr>
          <w:p w14:paraId="472AE2C3">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有否将每餐生产的所有饭菜按相关要求取样保存48小时</w:t>
            </w:r>
          </w:p>
        </w:tc>
        <w:tc>
          <w:tcPr>
            <w:tcW w:w="709" w:type="dxa"/>
            <w:vAlign w:val="top"/>
          </w:tcPr>
          <w:p w14:paraId="027FD9A7">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5</w:t>
            </w:r>
          </w:p>
        </w:tc>
      </w:tr>
      <w:tr w14:paraId="7CFA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14:paraId="4991404F">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5</w:t>
            </w:r>
          </w:p>
        </w:tc>
        <w:tc>
          <w:tcPr>
            <w:tcW w:w="7229" w:type="dxa"/>
            <w:vAlign w:val="top"/>
          </w:tcPr>
          <w:p w14:paraId="6F0297C4">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生食与熟食、成品与半成品、食品与杂物是否符合相关保存要求</w:t>
            </w:r>
          </w:p>
        </w:tc>
        <w:tc>
          <w:tcPr>
            <w:tcW w:w="709" w:type="dxa"/>
            <w:vAlign w:val="top"/>
          </w:tcPr>
          <w:p w14:paraId="0E18126D">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5</w:t>
            </w:r>
          </w:p>
        </w:tc>
      </w:tr>
      <w:tr w14:paraId="1CDB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14:paraId="0D08AF81">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6</w:t>
            </w:r>
          </w:p>
        </w:tc>
        <w:tc>
          <w:tcPr>
            <w:tcW w:w="7229" w:type="dxa"/>
            <w:vAlign w:val="top"/>
          </w:tcPr>
          <w:p w14:paraId="43786DE5">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对不合格的物料或变质的食品有无及时处理，废弃的物料有无及时处理</w:t>
            </w:r>
          </w:p>
        </w:tc>
        <w:tc>
          <w:tcPr>
            <w:tcW w:w="709" w:type="dxa"/>
            <w:vAlign w:val="top"/>
          </w:tcPr>
          <w:p w14:paraId="58E98E75">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5</w:t>
            </w:r>
          </w:p>
        </w:tc>
      </w:tr>
      <w:tr w14:paraId="29B3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14:paraId="380D20D3">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7</w:t>
            </w:r>
          </w:p>
        </w:tc>
        <w:tc>
          <w:tcPr>
            <w:tcW w:w="7229" w:type="dxa"/>
            <w:vAlign w:val="top"/>
          </w:tcPr>
          <w:p w14:paraId="7EC1FC6E">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仓库是否清洁卫生，对易变质和防潮的物料是否做好防潮、防变质的措施</w:t>
            </w:r>
          </w:p>
        </w:tc>
        <w:tc>
          <w:tcPr>
            <w:tcW w:w="709" w:type="dxa"/>
            <w:vAlign w:val="top"/>
          </w:tcPr>
          <w:p w14:paraId="33AE5795">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4</w:t>
            </w:r>
          </w:p>
        </w:tc>
      </w:tr>
      <w:tr w14:paraId="3B34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14:paraId="038160D1">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8</w:t>
            </w:r>
          </w:p>
        </w:tc>
        <w:tc>
          <w:tcPr>
            <w:tcW w:w="7229" w:type="dxa"/>
            <w:vAlign w:val="top"/>
          </w:tcPr>
          <w:p w14:paraId="43152B90">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打菜勺、铲子、餐盘、汤勺、筷子是否干净清洁，砧板、刀具分开摆放在指定位置，洗好的菜及菜框是否摆放在架子上</w:t>
            </w:r>
          </w:p>
        </w:tc>
        <w:tc>
          <w:tcPr>
            <w:tcW w:w="709" w:type="dxa"/>
            <w:vAlign w:val="top"/>
          </w:tcPr>
          <w:p w14:paraId="2FD993F3">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4</w:t>
            </w:r>
          </w:p>
        </w:tc>
      </w:tr>
      <w:tr w14:paraId="06E8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14:paraId="07840B56">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9</w:t>
            </w:r>
          </w:p>
        </w:tc>
        <w:tc>
          <w:tcPr>
            <w:tcW w:w="7229" w:type="dxa"/>
            <w:vAlign w:val="top"/>
          </w:tcPr>
          <w:p w14:paraId="477EE84D">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检查消毒柜有无损坏，消毒柜的温度是否起到消毒的作用及有无消毒作用</w:t>
            </w:r>
          </w:p>
        </w:tc>
        <w:tc>
          <w:tcPr>
            <w:tcW w:w="709" w:type="dxa"/>
            <w:vAlign w:val="top"/>
          </w:tcPr>
          <w:p w14:paraId="543C07EE">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4</w:t>
            </w:r>
          </w:p>
        </w:tc>
      </w:tr>
      <w:tr w14:paraId="5AFA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14:paraId="7BE5C314">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10</w:t>
            </w:r>
          </w:p>
        </w:tc>
        <w:tc>
          <w:tcPr>
            <w:tcW w:w="7229" w:type="dxa"/>
            <w:vAlign w:val="top"/>
          </w:tcPr>
          <w:p w14:paraId="2C7C98E1">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经食品安全监督部门或卫生部门抽检的餐具是否符合相关卫生要求</w:t>
            </w:r>
          </w:p>
        </w:tc>
        <w:tc>
          <w:tcPr>
            <w:tcW w:w="709" w:type="dxa"/>
            <w:vAlign w:val="top"/>
          </w:tcPr>
          <w:p w14:paraId="4337E7B8">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5</w:t>
            </w:r>
          </w:p>
        </w:tc>
      </w:tr>
      <w:tr w14:paraId="144F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14:paraId="5DF59612">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11</w:t>
            </w:r>
          </w:p>
        </w:tc>
        <w:tc>
          <w:tcPr>
            <w:tcW w:w="7229" w:type="dxa"/>
            <w:vAlign w:val="top"/>
          </w:tcPr>
          <w:p w14:paraId="62C78FD9">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送餐车及配餐间保温设施是否达到保温要求</w:t>
            </w:r>
          </w:p>
        </w:tc>
        <w:tc>
          <w:tcPr>
            <w:tcW w:w="709" w:type="dxa"/>
            <w:vAlign w:val="top"/>
          </w:tcPr>
          <w:p w14:paraId="0BB5A3A2">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4</w:t>
            </w:r>
          </w:p>
        </w:tc>
      </w:tr>
      <w:tr w14:paraId="760A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14:paraId="275E8AFB">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12</w:t>
            </w:r>
          </w:p>
        </w:tc>
        <w:tc>
          <w:tcPr>
            <w:tcW w:w="7229" w:type="dxa"/>
            <w:vAlign w:val="top"/>
          </w:tcPr>
          <w:p w14:paraId="3CADD1D1">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工作环境有无清扫，是否干净卫生，（下水沟、周围环境、餐桌、地面、灶台面、灶下、门窗、风扇等）通风是否畅通</w:t>
            </w:r>
          </w:p>
        </w:tc>
        <w:tc>
          <w:tcPr>
            <w:tcW w:w="709" w:type="dxa"/>
            <w:vAlign w:val="top"/>
          </w:tcPr>
          <w:p w14:paraId="2B6BDBE3">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4</w:t>
            </w:r>
          </w:p>
        </w:tc>
      </w:tr>
      <w:tr w14:paraId="1B0B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14:paraId="297C006D">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13</w:t>
            </w:r>
          </w:p>
        </w:tc>
        <w:tc>
          <w:tcPr>
            <w:tcW w:w="7229" w:type="dxa"/>
            <w:vAlign w:val="top"/>
          </w:tcPr>
          <w:p w14:paraId="16CEAF8E">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厨房作业人员工衣、工帽穿戴是否整洁，有无长指甲、长头发、仪表是否整洁，打菜有无戴口罩</w:t>
            </w:r>
          </w:p>
        </w:tc>
        <w:tc>
          <w:tcPr>
            <w:tcW w:w="709" w:type="dxa"/>
            <w:vAlign w:val="top"/>
          </w:tcPr>
          <w:p w14:paraId="49401092">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4</w:t>
            </w:r>
          </w:p>
        </w:tc>
      </w:tr>
      <w:tr w14:paraId="231B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14:paraId="7D028AF4">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14</w:t>
            </w:r>
          </w:p>
        </w:tc>
        <w:tc>
          <w:tcPr>
            <w:tcW w:w="7229" w:type="dxa"/>
            <w:vAlign w:val="top"/>
          </w:tcPr>
          <w:p w14:paraId="1D9CB147">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是否聘用无健康证或有传染病员工上岗</w:t>
            </w:r>
          </w:p>
        </w:tc>
        <w:tc>
          <w:tcPr>
            <w:tcW w:w="709" w:type="dxa"/>
            <w:vAlign w:val="top"/>
          </w:tcPr>
          <w:p w14:paraId="502F7B15">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2</w:t>
            </w:r>
          </w:p>
        </w:tc>
      </w:tr>
      <w:tr w14:paraId="216D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14:paraId="0B9AE6D4">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15</w:t>
            </w:r>
          </w:p>
        </w:tc>
        <w:tc>
          <w:tcPr>
            <w:tcW w:w="7229" w:type="dxa"/>
            <w:vAlign w:val="top"/>
          </w:tcPr>
          <w:p w14:paraId="705D5C9E">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饭菜出品质量、品种、菜式是否合符承包要求规定</w:t>
            </w:r>
          </w:p>
        </w:tc>
        <w:tc>
          <w:tcPr>
            <w:tcW w:w="709" w:type="dxa"/>
            <w:vAlign w:val="top"/>
          </w:tcPr>
          <w:p w14:paraId="36BDAC5E">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5</w:t>
            </w:r>
          </w:p>
        </w:tc>
      </w:tr>
      <w:tr w14:paraId="47F9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14:paraId="043309D0">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16</w:t>
            </w:r>
          </w:p>
        </w:tc>
        <w:tc>
          <w:tcPr>
            <w:tcW w:w="7229" w:type="dxa"/>
            <w:vAlign w:val="top"/>
          </w:tcPr>
          <w:p w14:paraId="0018B308">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服务措施是否按承包要求落实</w:t>
            </w:r>
          </w:p>
        </w:tc>
        <w:tc>
          <w:tcPr>
            <w:tcW w:w="709" w:type="dxa"/>
            <w:vAlign w:val="top"/>
          </w:tcPr>
          <w:p w14:paraId="49963182">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5</w:t>
            </w:r>
          </w:p>
        </w:tc>
      </w:tr>
      <w:tr w14:paraId="294F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14:paraId="680F6FAD">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17</w:t>
            </w:r>
          </w:p>
        </w:tc>
        <w:tc>
          <w:tcPr>
            <w:tcW w:w="7229" w:type="dxa"/>
            <w:vAlign w:val="top"/>
          </w:tcPr>
          <w:p w14:paraId="08071D8E">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安全生产管理是否到位，措施是否按规定落实</w:t>
            </w:r>
          </w:p>
        </w:tc>
        <w:tc>
          <w:tcPr>
            <w:tcW w:w="709" w:type="dxa"/>
            <w:vAlign w:val="top"/>
          </w:tcPr>
          <w:p w14:paraId="2E9B680F">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5</w:t>
            </w:r>
          </w:p>
        </w:tc>
      </w:tr>
      <w:tr w14:paraId="123F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14:paraId="039FDF07">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p>
        </w:tc>
        <w:tc>
          <w:tcPr>
            <w:tcW w:w="7229" w:type="dxa"/>
            <w:vAlign w:val="top"/>
          </w:tcPr>
          <w:p w14:paraId="30F9C1B2">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外部考核指标</w:t>
            </w:r>
          </w:p>
        </w:tc>
        <w:tc>
          <w:tcPr>
            <w:tcW w:w="709" w:type="dxa"/>
            <w:vAlign w:val="top"/>
          </w:tcPr>
          <w:p w14:paraId="0C7FCDD6">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p>
        </w:tc>
      </w:tr>
      <w:tr w14:paraId="72FF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14:paraId="6EFD751C">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18</w:t>
            </w:r>
          </w:p>
        </w:tc>
        <w:tc>
          <w:tcPr>
            <w:tcW w:w="7229" w:type="dxa"/>
            <w:vAlign w:val="top"/>
          </w:tcPr>
          <w:p w14:paraId="4D573B24">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对顾客投诉是否及时解决及所采取的处理方案是否有效</w:t>
            </w:r>
          </w:p>
        </w:tc>
        <w:tc>
          <w:tcPr>
            <w:tcW w:w="709" w:type="dxa"/>
            <w:vAlign w:val="top"/>
          </w:tcPr>
          <w:p w14:paraId="24F899E8">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6</w:t>
            </w:r>
          </w:p>
        </w:tc>
      </w:tr>
      <w:tr w14:paraId="2AEB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14:paraId="58652E88">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19</w:t>
            </w:r>
          </w:p>
        </w:tc>
        <w:tc>
          <w:tcPr>
            <w:tcW w:w="7229" w:type="dxa"/>
            <w:vAlign w:val="top"/>
          </w:tcPr>
          <w:p w14:paraId="01D7972C">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医院职工、家属满意度评价</w:t>
            </w:r>
          </w:p>
        </w:tc>
        <w:tc>
          <w:tcPr>
            <w:tcW w:w="709" w:type="dxa"/>
            <w:vAlign w:val="top"/>
          </w:tcPr>
          <w:p w14:paraId="1437A87F">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8</w:t>
            </w:r>
          </w:p>
        </w:tc>
      </w:tr>
      <w:tr w14:paraId="50D3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14:paraId="2BA0CF95">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20</w:t>
            </w:r>
          </w:p>
        </w:tc>
        <w:tc>
          <w:tcPr>
            <w:tcW w:w="7229" w:type="dxa"/>
            <w:vAlign w:val="top"/>
          </w:tcPr>
          <w:p w14:paraId="4431D34E">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医院住院病人、体检人员的满意度评价</w:t>
            </w:r>
          </w:p>
        </w:tc>
        <w:tc>
          <w:tcPr>
            <w:tcW w:w="709" w:type="dxa"/>
            <w:vAlign w:val="top"/>
          </w:tcPr>
          <w:p w14:paraId="696E86C1">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8</w:t>
            </w:r>
          </w:p>
        </w:tc>
      </w:tr>
      <w:tr w14:paraId="6AB5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09" w:type="dxa"/>
            <w:vAlign w:val="top"/>
          </w:tcPr>
          <w:p w14:paraId="7C973578">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21</w:t>
            </w:r>
          </w:p>
        </w:tc>
        <w:tc>
          <w:tcPr>
            <w:tcW w:w="7229" w:type="dxa"/>
            <w:vAlign w:val="top"/>
          </w:tcPr>
          <w:p w14:paraId="5BB74EDA">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如使用变质食品原材料，食盐等不符合国家标准，当月考核为不合格，罚款5000元，责令整改。</w:t>
            </w:r>
          </w:p>
        </w:tc>
        <w:tc>
          <w:tcPr>
            <w:tcW w:w="709" w:type="dxa"/>
            <w:vAlign w:val="top"/>
          </w:tcPr>
          <w:p w14:paraId="65BEB845">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p>
        </w:tc>
      </w:tr>
      <w:tr w14:paraId="590C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9" w:type="dxa"/>
            <w:vAlign w:val="top"/>
          </w:tcPr>
          <w:p w14:paraId="1F9DD0FB">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22</w:t>
            </w:r>
          </w:p>
        </w:tc>
        <w:tc>
          <w:tcPr>
            <w:tcW w:w="7229" w:type="dxa"/>
            <w:vAlign w:val="top"/>
          </w:tcPr>
          <w:p w14:paraId="4DB76F0E">
            <w:pPr>
              <w:keepNext w:val="0"/>
              <w:keepLines w:val="0"/>
              <w:pageBreakBefore w:val="0"/>
              <w:wordWrap/>
              <w:topLinePunct w:val="0"/>
              <w:bidi w:val="0"/>
              <w:spacing w:line="440" w:lineRule="exact"/>
              <w:textAlignment w:val="auto"/>
              <w:outlineLvl w:val="9"/>
              <w:rPr>
                <w:rFonts w:ascii="宋体" w:hAnsi="宋体" w:cs="宋体"/>
                <w:color w:val="auto"/>
                <w:szCs w:val="21"/>
                <w:highlight w:val="none"/>
              </w:rPr>
            </w:pPr>
            <w:r>
              <w:rPr>
                <w:rFonts w:hint="eastAsia" w:ascii="宋体" w:hAnsi="宋体" w:cs="宋体"/>
                <w:color w:val="auto"/>
                <w:szCs w:val="21"/>
                <w:highlight w:val="none"/>
              </w:rPr>
              <w:t>出现重大食品安全事故、出现重大安全生产事故，需追究法律责任</w:t>
            </w:r>
          </w:p>
        </w:tc>
        <w:tc>
          <w:tcPr>
            <w:tcW w:w="709" w:type="dxa"/>
            <w:vAlign w:val="top"/>
          </w:tcPr>
          <w:p w14:paraId="66C6A0A2">
            <w:pPr>
              <w:keepNext w:val="0"/>
              <w:keepLines w:val="0"/>
              <w:pageBreakBefore w:val="0"/>
              <w:wordWrap/>
              <w:topLinePunct w:val="0"/>
              <w:bidi w:val="0"/>
              <w:spacing w:line="440" w:lineRule="exact"/>
              <w:jc w:val="center"/>
              <w:textAlignment w:val="auto"/>
              <w:outlineLvl w:val="9"/>
              <w:rPr>
                <w:rFonts w:ascii="宋体" w:hAnsi="宋体" w:cs="宋体"/>
                <w:color w:val="auto"/>
                <w:szCs w:val="21"/>
                <w:highlight w:val="none"/>
              </w:rPr>
            </w:pPr>
            <w:r>
              <w:rPr>
                <w:rFonts w:hint="eastAsia" w:ascii="宋体" w:hAnsi="宋体" w:cs="宋体"/>
                <w:color w:val="auto"/>
                <w:szCs w:val="21"/>
                <w:highlight w:val="none"/>
              </w:rPr>
              <w:t>一票否决</w:t>
            </w:r>
          </w:p>
        </w:tc>
      </w:tr>
      <w:tr w14:paraId="477E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647" w:type="dxa"/>
            <w:gridSpan w:val="3"/>
            <w:vAlign w:val="top"/>
          </w:tcPr>
          <w:p w14:paraId="31175694">
            <w:pPr>
              <w:keepNext w:val="0"/>
              <w:keepLines w:val="0"/>
              <w:pageBreakBefore w:val="0"/>
              <w:wordWrap/>
              <w:topLinePunct w:val="0"/>
              <w:bidi w:val="0"/>
              <w:spacing w:line="440" w:lineRule="exact"/>
              <w:ind w:firstLine="480"/>
              <w:textAlignment w:val="auto"/>
              <w:outlineLvl w:val="9"/>
              <w:rPr>
                <w:rFonts w:ascii="宋体" w:hAnsi="宋体" w:cs="宋体"/>
                <w:color w:val="auto"/>
                <w:szCs w:val="21"/>
                <w:highlight w:val="none"/>
              </w:rPr>
            </w:pPr>
            <w:r>
              <w:rPr>
                <w:rFonts w:hint="eastAsia" w:ascii="宋体" w:hAnsi="宋体" w:cs="宋体"/>
                <w:color w:val="auto"/>
                <w:szCs w:val="21"/>
                <w:highlight w:val="none"/>
              </w:rPr>
              <w:t>每月现场对饭堂承包项目进行综合考核检查，按上述评分细则进行综合考核，采用100分制。全月考核评分结果达到70分（含70分）以上为合格；少于70分的为不合格，每差一分扣300元并按医院要求进行整改。1年内累计3个月度考核不合格，医院有权终止合同而无需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进行任何赔偿，且不予退还履约保证金。</w:t>
            </w:r>
          </w:p>
          <w:p w14:paraId="228A8E5A">
            <w:pPr>
              <w:keepNext w:val="0"/>
              <w:keepLines w:val="0"/>
              <w:pageBreakBefore w:val="0"/>
              <w:wordWrap/>
              <w:topLinePunct w:val="0"/>
              <w:bidi w:val="0"/>
              <w:spacing w:line="440" w:lineRule="exact"/>
              <w:ind w:firstLine="480"/>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 注：根据有关要求和规定，结合实际情况，采购人有权对此考核表指标内容及分值作必要调整。</w:t>
            </w:r>
          </w:p>
        </w:tc>
      </w:tr>
    </w:tbl>
    <w:p w14:paraId="6A6BFB84">
      <w:pPr>
        <w:keepNext w:val="0"/>
        <w:keepLines w:val="0"/>
        <w:pageBreakBefore w:val="0"/>
        <w:wordWrap/>
        <w:topLinePunct w:val="0"/>
        <w:bidi w:val="0"/>
        <w:spacing w:line="440" w:lineRule="exact"/>
        <w:ind w:firstLine="422" w:firstLineChars="200"/>
        <w:textAlignment w:val="auto"/>
        <w:outlineLvl w:val="9"/>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九</w:t>
      </w:r>
      <w:r>
        <w:rPr>
          <w:rFonts w:hint="eastAsia" w:ascii="宋体" w:hAnsi="宋体" w:cs="宋体"/>
          <w:b/>
          <w:bCs/>
          <w:color w:val="auto"/>
          <w:szCs w:val="21"/>
          <w:highlight w:val="none"/>
        </w:rPr>
        <w:t>、违约责任</w:t>
      </w:r>
    </w:p>
    <w:p w14:paraId="5B7C8E1B">
      <w:pPr>
        <w:keepNext w:val="0"/>
        <w:keepLines w:val="0"/>
        <w:pageBreakBefore w:val="0"/>
        <w:wordWrap/>
        <w:topLinePunct w:val="0"/>
        <w:bidi w:val="0"/>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1、发生下列情形的，采购人有权立即解除本合同，并要求</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支付相应违约金：</w:t>
      </w:r>
    </w:p>
    <w:p w14:paraId="5FDD8BE7">
      <w:pPr>
        <w:keepNext w:val="0"/>
        <w:keepLines w:val="0"/>
        <w:pageBreakBefore w:val="0"/>
        <w:wordWrap/>
        <w:topLinePunct w:val="0"/>
        <w:bidi w:val="0"/>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（1）在食品中掺入非食品原料的或者供应掺有有毒、有害的非食品原料的食品；</w:t>
      </w:r>
    </w:p>
    <w:p w14:paraId="0A5EA519">
      <w:pPr>
        <w:keepNext w:val="0"/>
        <w:keepLines w:val="0"/>
        <w:pageBreakBefore w:val="0"/>
        <w:wordWrap/>
        <w:topLinePunct w:val="0"/>
        <w:bidi w:val="0"/>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原因导致重大食品安全事故的；</w:t>
      </w:r>
    </w:p>
    <w:p w14:paraId="112CC08D">
      <w:pPr>
        <w:keepNext w:val="0"/>
        <w:keepLines w:val="0"/>
        <w:pageBreakBefore w:val="0"/>
        <w:wordWrap/>
        <w:topLinePunct w:val="0"/>
        <w:bidi w:val="0"/>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（3）因</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原因导致火灾等消防安全事故的；</w:t>
      </w:r>
    </w:p>
    <w:p w14:paraId="605DE3FB">
      <w:pPr>
        <w:keepNext w:val="0"/>
        <w:keepLines w:val="0"/>
        <w:pageBreakBefore w:val="0"/>
        <w:wordWrap/>
        <w:topLinePunct w:val="0"/>
        <w:bidi w:val="0"/>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私自转包、分包经营项目的；</w:t>
      </w:r>
    </w:p>
    <w:p w14:paraId="151A274B">
      <w:pPr>
        <w:keepNext w:val="0"/>
        <w:keepLines w:val="0"/>
        <w:pageBreakBefore w:val="0"/>
        <w:wordWrap/>
        <w:topLinePunct w:val="0"/>
        <w:bidi w:val="0"/>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擅自停止膳食供应累计达三日以上的；</w:t>
      </w:r>
    </w:p>
    <w:p w14:paraId="46EF134A">
      <w:pPr>
        <w:keepNext w:val="0"/>
        <w:keepLines w:val="0"/>
        <w:pageBreakBefore w:val="0"/>
        <w:wordWrap/>
        <w:topLinePunct w:val="0"/>
        <w:bidi w:val="0"/>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逾期支付食堂水电费用累计达三十日以上的；</w:t>
      </w:r>
    </w:p>
    <w:p w14:paraId="54D06715">
      <w:pPr>
        <w:keepNext w:val="0"/>
        <w:keepLines w:val="0"/>
        <w:pageBreakBefore w:val="0"/>
        <w:wordWrap/>
        <w:topLinePunct w:val="0"/>
        <w:bidi w:val="0"/>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（7）无故拒绝采购人现场检查或拒不提交相关材料的；</w:t>
      </w:r>
    </w:p>
    <w:p w14:paraId="289982EF">
      <w:pPr>
        <w:keepNext w:val="0"/>
        <w:keepLines w:val="0"/>
        <w:pageBreakBefore w:val="0"/>
        <w:wordWrap/>
        <w:topLinePunct w:val="0"/>
        <w:bidi w:val="0"/>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违规、违法经营，受到相关行政主管部门处罚的；</w:t>
      </w:r>
    </w:p>
    <w:p w14:paraId="22883498">
      <w:pPr>
        <w:keepNext w:val="0"/>
        <w:keepLines w:val="0"/>
        <w:pageBreakBefore w:val="0"/>
        <w:wordWrap/>
        <w:topLinePunct w:val="0"/>
        <w:bidi w:val="0"/>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（9）采购人日常监督检查过程中，发现</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有违反本合同约定和法律规定的原材料采购、违反卫生操作规范等行为，经采购人提出整改，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拒绝或拖延整改，累计达五次以上的；</w:t>
      </w:r>
    </w:p>
    <w:p w14:paraId="36F2293D">
      <w:pPr>
        <w:keepNext w:val="0"/>
        <w:keepLines w:val="0"/>
        <w:pageBreakBefore w:val="0"/>
        <w:wordWrap/>
        <w:topLinePunct w:val="0"/>
        <w:bidi w:val="0"/>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（10）其他严重违反本合同约定、危害采购人合法利益的其他行为。</w:t>
      </w:r>
    </w:p>
    <w:p w14:paraId="39AC5629">
      <w:pPr>
        <w:keepNext w:val="0"/>
        <w:keepLines w:val="0"/>
        <w:pageBreakBefore w:val="0"/>
        <w:wordWrap/>
        <w:topLinePunct w:val="0"/>
        <w:bidi w:val="0"/>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丧失食品经营许可证、餐饮服务许可证、卫生许可证等必要资质条件或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被吊销、注销营业执照或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破产等原因无法继续履行本合同的，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应第一时间告知采购人，采购人有权立即终止本合同。</w:t>
      </w:r>
    </w:p>
    <w:p w14:paraId="6C13EC80">
      <w:pPr>
        <w:keepNext w:val="0"/>
        <w:keepLines w:val="0"/>
        <w:pageBreakBefore w:val="0"/>
        <w:wordWrap/>
        <w:topLinePunct w:val="0"/>
        <w:bidi w:val="0"/>
        <w:spacing w:line="440" w:lineRule="exact"/>
        <w:ind w:firstLine="420" w:firstLineChars="200"/>
        <w:textAlignment w:val="auto"/>
        <w:outlineLvl w:val="9"/>
        <w:rPr>
          <w:color w:val="auto"/>
          <w:highlight w:val="none"/>
        </w:rPr>
      </w:pPr>
      <w:r>
        <w:rPr>
          <w:rFonts w:hint="eastAsia" w:ascii="宋体" w:hAnsi="宋体" w:cs="宋体"/>
          <w:color w:val="auto"/>
          <w:szCs w:val="21"/>
          <w:highlight w:val="none"/>
        </w:rPr>
        <w:t>3、在承包经营期限，因</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原因导致采购人被行政处罚、被追究民事法律责任等情形导致经济损失的，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应当承担赔偿责任。</w:t>
      </w:r>
    </w:p>
    <w:p w14:paraId="6BE24767">
      <w:pPr>
        <w:keepNext w:val="0"/>
        <w:keepLines w:val="0"/>
        <w:pageBreakBefore w:val="0"/>
        <w:shd w:val="clear" w:color="auto" w:fill="FFFFFF"/>
        <w:wordWrap/>
        <w:topLinePunct w:val="0"/>
        <w:bidi w:val="0"/>
        <w:spacing w:line="440" w:lineRule="exact"/>
        <w:textAlignment w:val="auto"/>
        <w:outlineLvl w:val="9"/>
        <w:rPr>
          <w:rFonts w:hint="eastAsia"/>
          <w:b/>
          <w:bCs/>
          <w:color w:val="auto"/>
          <w:highlight w:val="none"/>
          <w:lang w:val="en-US" w:eastAsia="zh-CN"/>
        </w:rPr>
      </w:pPr>
      <w:r>
        <w:rPr>
          <w:rFonts w:hint="eastAsia"/>
          <w:color w:val="auto"/>
          <w:highlight w:val="none"/>
          <w:lang w:val="en-US" w:eastAsia="zh-CN"/>
        </w:rPr>
        <w:t xml:space="preserve">  </w:t>
      </w:r>
      <w:r>
        <w:rPr>
          <w:rFonts w:hint="eastAsia"/>
          <w:b/>
          <w:bCs/>
          <w:color w:val="auto"/>
          <w:highlight w:val="none"/>
          <w:lang w:val="en-US" w:eastAsia="zh-CN"/>
        </w:rPr>
        <w:t xml:space="preserve"> 十、报价方式</w:t>
      </w:r>
    </w:p>
    <w:p w14:paraId="0BCE48C2">
      <w:pPr>
        <w:pStyle w:val="2"/>
        <w:rPr>
          <w:rFonts w:hint="eastAsia" w:ascii="宋体" w:hAnsi="宋体" w:cs="宋体" w:eastAsiaTheme="minorEastAsia"/>
          <w:b w:val="0"/>
          <w:bCs w:val="0"/>
          <w:color w:val="auto"/>
          <w:kern w:val="2"/>
          <w:sz w:val="21"/>
          <w:szCs w:val="21"/>
          <w:highlight w:val="none"/>
          <w:lang w:val="en-US" w:eastAsia="zh-CN" w:bidi="ar-SA"/>
        </w:rPr>
      </w:pPr>
      <w:r>
        <w:rPr>
          <w:rFonts w:hint="eastAsia"/>
          <w:b/>
          <w:bCs/>
          <w:color w:val="auto"/>
          <w:highlight w:val="none"/>
          <w:lang w:val="en-US" w:eastAsia="zh-CN"/>
        </w:rPr>
        <w:t xml:space="preserve"> </w:t>
      </w:r>
      <w:r>
        <w:rPr>
          <w:rFonts w:hint="eastAsia" w:ascii="宋体" w:hAnsi="宋体" w:cs="宋体" w:eastAsiaTheme="minorEastAsia"/>
          <w:b w:val="0"/>
          <w:bCs w:val="0"/>
          <w:color w:val="auto"/>
          <w:kern w:val="2"/>
          <w:sz w:val="21"/>
          <w:szCs w:val="21"/>
          <w:highlight w:val="none"/>
          <w:lang w:val="en-US" w:eastAsia="zh-CN" w:bidi="ar-SA"/>
        </w:rPr>
        <w:t xml:space="preserve"> 报价表格式详见附件2。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F60E5"/>
    <w:multiLevelType w:val="multilevel"/>
    <w:tmpl w:val="6E6F60E5"/>
    <w:lvl w:ilvl="0" w:tentative="0">
      <w:start w:val="1"/>
      <w:numFmt w:val="decimalEnclosedCircle"/>
      <w:lvlText w:val="%1"/>
      <w:lvlJc w:val="left"/>
      <w:pPr>
        <w:tabs>
          <w:tab w:val="left" w:pos="834"/>
        </w:tabs>
        <w:ind w:left="834" w:hanging="36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1">
    <w:nsid w:val="74F4D372"/>
    <w:multiLevelType w:val="singleLevel"/>
    <w:tmpl w:val="74F4D372"/>
    <w:lvl w:ilvl="0" w:tentative="0">
      <w:start w:val="1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2759E"/>
    <w:rsid w:val="041A1188"/>
    <w:rsid w:val="0AC5781D"/>
    <w:rsid w:val="0C583451"/>
    <w:rsid w:val="101B0DF4"/>
    <w:rsid w:val="1A65656B"/>
    <w:rsid w:val="23990D73"/>
    <w:rsid w:val="27A22865"/>
    <w:rsid w:val="33F911AF"/>
    <w:rsid w:val="389E0177"/>
    <w:rsid w:val="3D686063"/>
    <w:rsid w:val="454F5CCB"/>
    <w:rsid w:val="49E57310"/>
    <w:rsid w:val="5BB3648F"/>
    <w:rsid w:val="64EF7BE1"/>
    <w:rsid w:val="65DE32C2"/>
    <w:rsid w:val="6B0B4222"/>
    <w:rsid w:val="6C4A4FCD"/>
    <w:rsid w:val="6F9313E0"/>
    <w:rsid w:val="7065127C"/>
    <w:rsid w:val="7A0C62CB"/>
    <w:rsid w:val="7CB75A7C"/>
    <w:rsid w:val="7D443BAD"/>
    <w:rsid w:val="7EE503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spacing w:after="120"/>
      <w:jc w:val="left"/>
    </w:pPr>
    <w:rPr>
      <w:rFonts w:ascii="ˎ̥" w:hAnsi="ˎ̥"/>
      <w:color w:val="000000"/>
      <w:kern w:val="0"/>
      <w:sz w:val="24"/>
      <w:szCs w:val="20"/>
    </w:rPr>
  </w:style>
  <w:style w:type="paragraph" w:customStyle="1" w:styleId="6">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customStyle="1" w:styleId="7">
    <w:name w:val="正文_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正文_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null3"/>
    <w:hidden/>
    <w:qFormat/>
    <w:uiPriority w:val="0"/>
    <w:rPr>
      <w:rFonts w:hint="eastAsia" w:asciiTheme="minorHAnsi" w:hAnsiTheme="minorHAnsi" w:eastAsiaTheme="minorEastAsia" w:cstheme="minorBidi"/>
      <w:sz w:val="21"/>
      <w:szCs w:val="22"/>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13695</Words>
  <Characters>13880</Characters>
  <Lines>0</Lines>
  <Paragraphs>0</Paragraphs>
  <TotalTime>0</TotalTime>
  <ScaleCrop>false</ScaleCrop>
  <LinksUpToDate>false</LinksUpToDate>
  <CharactersWithSpaces>14072</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述</cp:lastModifiedBy>
  <dcterms:modified xsi:type="dcterms:W3CDTF">2026-05-07T03:35:55Z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KSOTemplateDocerSaveRecord">
    <vt:lpwstr>eyJoZGlkIjoiZjFmZWIzNDg2MmIzZjExOTIzMmViNTBmYTMwYTk0ZWYiLCJ1c2VySWQiOiIzMDg4MjM2MTIifQ==</vt:lpwstr>
  </property>
  <property fmtid="{D5CDD505-2E9C-101B-9397-08002B2CF9AE}" pid="4" name="ICV">
    <vt:lpwstr>735FA3CAEFFC49D4BC13146AB43E6897_12</vt:lpwstr>
  </property>
</Properties>
</file>