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222EB8">
      <w:pPr>
        <w:widowControl/>
        <w:autoSpaceDE w:val="0"/>
        <w:autoSpaceDN w:val="0"/>
        <w:spacing w:line="460" w:lineRule="exact"/>
        <w:jc w:val="left"/>
        <w:textAlignment w:val="bottom"/>
        <w:rPr>
          <w:rFonts w:hint="eastAsia" w:ascii="宋体" w:hAnsi="宋体" w:eastAsia="宋体"/>
          <w:b/>
          <w:bCs/>
          <w:color w:val="404040" w:themeColor="text1" w:themeTint="BF"/>
          <w:sz w:val="24"/>
          <w:lang w:eastAsia="zh-CN"/>
          <w14:textFill>
            <w14:solidFill>
              <w14:schemeClr w14:val="tx1">
                <w14:lumMod w14:val="75000"/>
                <w14:lumOff w14:val="25000"/>
              </w14:schemeClr>
            </w14:solidFill>
          </w14:textFill>
        </w:rPr>
      </w:pPr>
      <w:r>
        <w:rPr>
          <w:rFonts w:hint="eastAsia" w:ascii="宋体" w:hAnsi="宋体"/>
          <w:b/>
          <w:bCs/>
          <w:color w:val="404040" w:themeColor="text1" w:themeTint="BF"/>
          <w:sz w:val="24"/>
          <w14:textFill>
            <w14:solidFill>
              <w14:schemeClr w14:val="tx1">
                <w14:lumMod w14:val="75000"/>
                <w14:lumOff w14:val="25000"/>
              </w14:schemeClr>
            </w14:solidFill>
          </w14:textFill>
        </w:rPr>
        <w:t>附件</w:t>
      </w:r>
      <w:r>
        <w:rPr>
          <w:rFonts w:hint="eastAsia" w:ascii="宋体" w:hAnsi="宋体"/>
          <w:b/>
          <w:bCs/>
          <w:color w:val="404040" w:themeColor="text1" w:themeTint="BF"/>
          <w:sz w:val="24"/>
          <w:lang w:val="en-US" w:eastAsia="zh-CN"/>
          <w14:textFill>
            <w14:solidFill>
              <w14:schemeClr w14:val="tx1">
                <w14:lumMod w14:val="75000"/>
                <w14:lumOff w14:val="25000"/>
              </w14:schemeClr>
            </w14:solidFill>
          </w14:textFill>
        </w:rPr>
        <w:t>2</w:t>
      </w:r>
      <w:r>
        <w:rPr>
          <w:rFonts w:hint="eastAsia" w:ascii="宋体" w:hAnsi="宋体"/>
          <w:b/>
          <w:bCs/>
          <w:color w:val="404040" w:themeColor="text1" w:themeTint="BF"/>
          <w:sz w:val="24"/>
          <w:lang w:eastAsia="zh-CN"/>
          <w14:textFill>
            <w14:solidFill>
              <w14:schemeClr w14:val="tx1">
                <w14:lumMod w14:val="75000"/>
                <w14:lumOff w14:val="25000"/>
              </w14:schemeClr>
            </w14:solidFill>
          </w14:textFill>
        </w:rPr>
        <w:t>：</w:t>
      </w:r>
    </w:p>
    <w:p w14:paraId="1B48AC46">
      <w:pPr>
        <w:pStyle w:val="2"/>
        <w:jc w:val="center"/>
        <w:rPr>
          <w:rFonts w:hint="eastAsia" w:ascii="Times New Roman" w:hAnsi="Times New Roman" w:cs="Times New Roman" w:eastAsiaTheme="minorEastAsia"/>
          <w:b/>
          <w:bCs/>
          <w:spacing w:val="-23"/>
          <w:sz w:val="52"/>
          <w:szCs w:val="52"/>
          <w:lang w:val="en-US" w:eastAsia="zh-CN"/>
        </w:rPr>
      </w:pPr>
      <w:bookmarkStart w:id="0" w:name="OLE_LINK2"/>
      <w:r>
        <w:rPr>
          <w:rFonts w:hint="eastAsia" w:cs="Times New Roman" w:eastAsiaTheme="minorEastAsia"/>
          <w:b/>
          <w:bCs/>
          <w:spacing w:val="-23"/>
          <w:sz w:val="52"/>
          <w:szCs w:val="52"/>
          <w:lang w:val="en-US" w:eastAsia="zh-CN"/>
        </w:rPr>
        <w:t xml:space="preserve">    </w:t>
      </w:r>
      <w:bookmarkEnd w:id="0"/>
      <w:r>
        <w:rPr>
          <w:rFonts w:hint="eastAsia" w:cs="Times New Roman" w:eastAsiaTheme="minorEastAsia"/>
          <w:b/>
          <w:bCs/>
          <w:spacing w:val="-23"/>
          <w:sz w:val="52"/>
          <w:szCs w:val="52"/>
          <w:lang w:eastAsia="zh-CN"/>
        </w:rPr>
        <w:t>中山市黄圃人民医院神经肌肉刺激治疗仪采购项目</w:t>
      </w:r>
      <w:r>
        <w:rPr>
          <w:rFonts w:hint="eastAsia" w:ascii="Times New Roman" w:hAnsi="Times New Roman" w:cs="Times New Roman" w:eastAsiaTheme="minorEastAsia"/>
          <w:b/>
          <w:bCs/>
          <w:spacing w:val="-23"/>
          <w:sz w:val="52"/>
          <w:szCs w:val="52"/>
        </w:rPr>
        <w:t>市场调研响应文件</w:t>
      </w:r>
    </w:p>
    <w:p w14:paraId="1E11E127">
      <w:pPr>
        <w:pStyle w:val="6"/>
        <w:jc w:val="center"/>
        <w:rPr>
          <w:rFonts w:hAnsi="宋体" w:cs="宋体"/>
          <w:b/>
          <w:sz w:val="44"/>
          <w:szCs w:val="44"/>
        </w:rPr>
      </w:pPr>
    </w:p>
    <w:p w14:paraId="037611D1">
      <w:pPr>
        <w:pStyle w:val="6"/>
        <w:jc w:val="center"/>
        <w:rPr>
          <w:rFonts w:hAnsi="宋体" w:cs="宋体"/>
          <w:b/>
          <w:sz w:val="44"/>
          <w:szCs w:val="44"/>
        </w:rPr>
      </w:pPr>
    </w:p>
    <w:p w14:paraId="00DD0572">
      <w:pPr>
        <w:pStyle w:val="6"/>
        <w:jc w:val="center"/>
        <w:rPr>
          <w:rFonts w:hAnsi="宋体" w:cs="宋体"/>
          <w:b/>
          <w:sz w:val="44"/>
          <w:szCs w:val="44"/>
        </w:rPr>
      </w:pPr>
    </w:p>
    <w:p w14:paraId="2F709173">
      <w:pPr>
        <w:pStyle w:val="6"/>
        <w:jc w:val="center"/>
        <w:rPr>
          <w:rFonts w:hAnsi="宋体" w:cs="宋体"/>
          <w:b/>
          <w:sz w:val="44"/>
          <w:szCs w:val="44"/>
        </w:rPr>
      </w:pPr>
    </w:p>
    <w:p w14:paraId="11E53403">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
          <w:bCs/>
          <w:spacing w:val="1305"/>
          <w:kern w:val="0"/>
          <w:sz w:val="30"/>
          <w:szCs w:val="30"/>
          <w:fitText w:val="1605" w:id="773877760"/>
        </w:rPr>
      </w:pPr>
      <w:bookmarkStart w:id="1" w:name="_Toc16959"/>
    </w:p>
    <w:p w14:paraId="45DD0009">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eastAsia" w:ascii="宋体" w:hAnsi="宋体"/>
          <w:b/>
          <w:bCs/>
          <w:sz w:val="30"/>
          <w:szCs w:val="30"/>
          <w:lang w:val="en-US" w:eastAsia="zh-CN"/>
        </w:rPr>
      </w:pPr>
      <w:r>
        <w:rPr>
          <w:rFonts w:hint="eastAsia" w:ascii="宋体" w:hAnsi="宋体"/>
          <w:b/>
          <w:bCs/>
          <w:sz w:val="30"/>
          <w:szCs w:val="30"/>
          <w:lang w:val="en-US" w:eastAsia="zh-CN"/>
        </w:rPr>
        <w:t>项目名称：</w:t>
      </w:r>
      <w:bookmarkEnd w:id="1"/>
      <w:bookmarkStart w:id="2" w:name="_Toc32348"/>
      <w:r>
        <w:rPr>
          <w:rFonts w:hint="eastAsia" w:ascii="宋体" w:hAnsi="宋体"/>
          <w:b/>
          <w:bCs/>
          <w:sz w:val="30"/>
          <w:szCs w:val="30"/>
          <w:lang w:val="en-US" w:eastAsia="zh-CN"/>
        </w:rPr>
        <w:t>中山市黄圃人民医院神经肌肉刺激治疗仪采购项目</w:t>
      </w:r>
    </w:p>
    <w:p w14:paraId="7D1EF1E4">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default" w:ascii="宋体" w:hAnsi="宋体"/>
          <w:b/>
          <w:bCs/>
          <w:sz w:val="30"/>
          <w:szCs w:val="30"/>
          <w:lang w:val="en-US" w:eastAsia="zh-CN"/>
        </w:rPr>
      </w:pPr>
      <w:r>
        <w:rPr>
          <w:rFonts w:hint="eastAsia" w:ascii="宋体" w:hAnsi="宋体"/>
          <w:b/>
          <w:bCs/>
          <w:sz w:val="30"/>
          <w:szCs w:val="30"/>
          <w:lang w:val="en-US" w:eastAsia="zh-CN"/>
        </w:rPr>
        <w:t>供应商名称：</w:t>
      </w:r>
      <w:bookmarkEnd w:id="2"/>
    </w:p>
    <w:p w14:paraId="316C06EA">
      <w:pPr>
        <w:keepNext w:val="0"/>
        <w:keepLines w:val="0"/>
        <w:pageBreakBefore w:val="0"/>
        <w:widowControl w:val="0"/>
        <w:kinsoku/>
        <w:wordWrap/>
        <w:overflowPunct/>
        <w:topLinePunct w:val="0"/>
        <w:autoSpaceDE/>
        <w:autoSpaceDN/>
        <w:bidi w:val="0"/>
        <w:adjustRightInd/>
        <w:snapToGrid/>
        <w:spacing w:line="360" w:lineRule="auto"/>
        <w:ind w:firstLine="470" w:firstLineChars="149"/>
        <w:textAlignment w:val="auto"/>
        <w:rPr>
          <w:rFonts w:hint="default" w:ascii="仿宋_GB2312" w:eastAsia="仿宋_GB2312" w:cs="宋体" w:hAnsiTheme="minorEastAsia"/>
          <w:b/>
          <w:bCs/>
          <w:color w:val="000000" w:themeColor="text1"/>
          <w:kern w:val="0"/>
          <w:sz w:val="28"/>
          <w:szCs w:val="28"/>
          <w:lang w:val="en-US" w:eastAsia="zh-CN"/>
          <w14:textFill>
            <w14:solidFill>
              <w14:schemeClr w14:val="tx1"/>
            </w14:solidFill>
          </w14:textFill>
        </w:rPr>
      </w:pPr>
      <w:bookmarkStart w:id="3" w:name="_Toc21417"/>
      <w:r>
        <w:rPr>
          <w:rFonts w:ascii="宋体" w:hAnsi="宋体"/>
          <w:b/>
          <w:bCs/>
          <w:spacing w:val="7"/>
          <w:kern w:val="0"/>
          <w:sz w:val="30"/>
          <w:szCs w:val="30"/>
          <w:fitText w:val="1605" w:id="2"/>
        </w:rPr>
        <w:t xml:space="preserve">日      </w:t>
      </w:r>
      <w:r>
        <w:rPr>
          <w:rFonts w:ascii="宋体" w:hAnsi="宋体"/>
          <w:b/>
          <w:bCs/>
          <w:spacing w:val="3"/>
          <w:kern w:val="0"/>
          <w:sz w:val="30"/>
          <w:szCs w:val="30"/>
          <w:fitText w:val="1605" w:id="2"/>
        </w:rPr>
        <w:t>期</w:t>
      </w:r>
      <w:r>
        <w:rPr>
          <w:rFonts w:ascii="宋体" w:hAnsi="宋体"/>
          <w:b/>
          <w:bCs/>
          <w:sz w:val="30"/>
          <w:szCs w:val="30"/>
        </w:rPr>
        <w:t>：    年    月    日</w:t>
      </w:r>
      <w:bookmarkEnd w:id="3"/>
    </w:p>
    <w:p w14:paraId="7EFF6440">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eastAsia" w:ascii="宋体" w:hAnsi="宋体"/>
          <w:b/>
          <w:bCs/>
          <w:sz w:val="30"/>
          <w:szCs w:val="30"/>
          <w:lang w:val="en-US" w:eastAsia="zh-CN"/>
        </w:rPr>
      </w:pPr>
      <w:bookmarkStart w:id="4" w:name="OLE_LINK1"/>
      <w:r>
        <w:rPr>
          <w:rFonts w:hint="eastAsia" w:ascii="宋体" w:hAnsi="宋体"/>
          <w:b/>
          <w:bCs/>
          <w:sz w:val="30"/>
          <w:szCs w:val="30"/>
          <w:lang w:val="en-US" w:eastAsia="zh-CN"/>
        </w:rPr>
        <w:t>联系人：</w:t>
      </w:r>
    </w:p>
    <w:p w14:paraId="1B26C035">
      <w:pPr>
        <w:pStyle w:val="2"/>
        <w:rPr>
          <w:rFonts w:hint="eastAsia" w:ascii="宋体" w:hAnsi="宋体"/>
          <w:b/>
          <w:bCs/>
          <w:sz w:val="30"/>
          <w:szCs w:val="30"/>
          <w:lang w:val="en-US" w:eastAsia="zh-CN"/>
        </w:rPr>
      </w:pPr>
      <w:r>
        <w:rPr>
          <w:rFonts w:hint="eastAsia" w:ascii="宋体" w:hAnsi="宋体"/>
          <w:b/>
          <w:bCs/>
          <w:sz w:val="30"/>
          <w:szCs w:val="30"/>
          <w:lang w:val="en-US" w:eastAsia="zh-CN"/>
        </w:rPr>
        <w:t xml:space="preserve">   联系电话：</w:t>
      </w:r>
    </w:p>
    <w:p w14:paraId="790DB8BF">
      <w:pPr>
        <w:pStyle w:val="2"/>
        <w:rPr>
          <w:rFonts w:hint="default" w:ascii="宋体" w:hAnsi="宋体"/>
          <w:b/>
          <w:bCs/>
          <w:sz w:val="30"/>
          <w:szCs w:val="30"/>
          <w:lang w:val="en-US" w:eastAsia="zh-CN"/>
        </w:rPr>
      </w:pPr>
      <w:r>
        <w:rPr>
          <w:rFonts w:hint="eastAsia" w:ascii="宋体" w:hAnsi="宋体"/>
          <w:b/>
          <w:bCs/>
          <w:sz w:val="30"/>
          <w:szCs w:val="30"/>
          <w:lang w:val="en-US" w:eastAsia="zh-CN"/>
        </w:rPr>
        <w:t xml:space="preserve">   联系邮箱：</w:t>
      </w:r>
    </w:p>
    <w:bookmarkEnd w:id="4"/>
    <w:p w14:paraId="0089D262">
      <w:pPr>
        <w:pStyle w:val="2"/>
        <w:rPr>
          <w:rFonts w:hint="eastAsia"/>
          <w:lang w:val="en-US" w:eastAsia="zh-CN"/>
        </w:rPr>
      </w:pPr>
    </w:p>
    <w:p w14:paraId="06C2E4DA">
      <w:pPr>
        <w:jc w:val="center"/>
        <w:rPr>
          <w:rFonts w:hint="eastAsia" w:asciiTheme="minorEastAsia" w:hAnsiTheme="minorEastAsia" w:eastAsiaTheme="minorEastAsia" w:cstheme="minorEastAsia"/>
          <w:b/>
          <w:sz w:val="36"/>
          <w:szCs w:val="36"/>
          <w:highlight w:val="none"/>
          <w:lang w:eastAsia="zh-CN"/>
        </w:rPr>
        <w:sectPr>
          <w:footerReference r:id="rId3" w:type="default"/>
          <w:pgSz w:w="11906" w:h="16838"/>
          <w:pgMar w:top="1077" w:right="1191" w:bottom="1077" w:left="1191" w:header="851" w:footer="992" w:gutter="0"/>
          <w:cols w:space="425" w:num="1"/>
          <w:docGrid w:type="lines" w:linePitch="312" w:charSpace="0"/>
        </w:sectPr>
      </w:pPr>
    </w:p>
    <w:p w14:paraId="4CFBDFE9">
      <w:pPr>
        <w:jc w:val="center"/>
        <w:rPr>
          <w:rFonts w:hint="eastAsia" w:asciiTheme="minorEastAsia" w:hAnsiTheme="minorEastAsia" w:eastAsiaTheme="minorEastAsia" w:cstheme="minorEastAsia"/>
          <w:b/>
          <w:sz w:val="36"/>
          <w:szCs w:val="36"/>
          <w:highlight w:val="none"/>
          <w:lang w:eastAsia="zh-CN"/>
        </w:rPr>
      </w:pPr>
      <w:r>
        <w:rPr>
          <w:rFonts w:hint="eastAsia" w:asciiTheme="minorEastAsia" w:hAnsiTheme="minorEastAsia" w:eastAsiaTheme="minorEastAsia" w:cstheme="minorEastAsia"/>
          <w:b/>
          <w:sz w:val="36"/>
          <w:szCs w:val="36"/>
          <w:highlight w:val="none"/>
          <w:lang w:eastAsia="zh-CN"/>
        </w:rPr>
        <w:t>市场调研响应</w:t>
      </w:r>
      <w:r>
        <w:rPr>
          <w:rFonts w:hint="eastAsia" w:asciiTheme="minorEastAsia" w:hAnsiTheme="minorEastAsia" w:eastAsiaTheme="minorEastAsia" w:cstheme="minorEastAsia"/>
          <w:b/>
          <w:sz w:val="36"/>
          <w:szCs w:val="36"/>
          <w:highlight w:val="none"/>
        </w:rPr>
        <w:t>文件目录</w:t>
      </w:r>
    </w:p>
    <w:p w14:paraId="5E53C724">
      <w:pPr>
        <w:pStyle w:val="2"/>
        <w:rPr>
          <w:rFonts w:hint="eastAsia"/>
        </w:rPr>
      </w:pPr>
    </w:p>
    <w:p w14:paraId="31A9488B">
      <w:pPr>
        <w:pStyle w:val="2"/>
        <w:rPr>
          <w:rFonts w:hint="eastAsia"/>
        </w:rPr>
      </w:pPr>
    </w:p>
    <w:p w14:paraId="59CE4A70">
      <w:pPr>
        <w:keepNext w:val="0"/>
        <w:keepLines w:val="0"/>
        <w:pageBreakBefore w:val="0"/>
        <w:widowControl/>
        <w:numPr>
          <w:ilvl w:val="0"/>
          <w:numId w:val="0"/>
        </w:numPr>
        <w:kinsoku/>
        <w:wordWrap/>
        <w:overflowPunct/>
        <w:topLinePunct w:val="0"/>
        <w:autoSpaceDE/>
        <w:autoSpaceDN/>
        <w:bidi w:val="0"/>
        <w:adjustRightInd/>
        <w:snapToGrid w:val="0"/>
        <w:spacing w:line="360" w:lineRule="auto"/>
        <w:jc w:val="left"/>
        <w:textAlignment w:val="auto"/>
        <w:rPr>
          <w:rFonts w:hint="eastAsia"/>
          <w:sz w:val="24"/>
          <w:szCs w:val="24"/>
          <w:lang w:val="en-US" w:eastAsia="zh-CN"/>
        </w:rPr>
      </w:pPr>
      <w:r>
        <w:rPr>
          <w:rFonts w:hint="eastAsia"/>
          <w:sz w:val="24"/>
          <w:szCs w:val="24"/>
          <w:lang w:val="en-US" w:eastAsia="zh-CN"/>
        </w:rPr>
        <w:t>1、资格性文件</w:t>
      </w:r>
    </w:p>
    <w:p w14:paraId="3747C2A2">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sz w:val="24"/>
          <w:szCs w:val="24"/>
          <w:lang w:val="en-US" w:eastAsia="zh-CN"/>
        </w:rPr>
      </w:pPr>
      <w:r>
        <w:rPr>
          <w:rFonts w:hint="eastAsia"/>
          <w:sz w:val="24"/>
          <w:szCs w:val="24"/>
          <w:lang w:val="en-US" w:eastAsia="zh-CN"/>
        </w:rPr>
        <w:t>2、报价清单</w:t>
      </w:r>
    </w:p>
    <w:p w14:paraId="633B956E">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sz w:val="24"/>
          <w:szCs w:val="24"/>
          <w:lang w:val="en-US" w:eastAsia="zh-CN"/>
        </w:rPr>
      </w:pPr>
      <w:r>
        <w:rPr>
          <w:rFonts w:hint="eastAsia"/>
          <w:sz w:val="24"/>
          <w:szCs w:val="24"/>
          <w:lang w:val="en-US" w:eastAsia="zh-CN"/>
        </w:rPr>
        <w:t>3、法定代表人/负责人资格证明书及授权委托书</w:t>
      </w:r>
    </w:p>
    <w:p w14:paraId="1F70019C">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kern w:val="2"/>
          <w:sz w:val="24"/>
          <w:szCs w:val="24"/>
          <w:lang w:val="en-US" w:eastAsia="zh-CN" w:bidi="ar-SA"/>
        </w:rPr>
      </w:pPr>
      <w:r>
        <w:rPr>
          <w:rFonts w:hint="eastAsia"/>
          <w:sz w:val="24"/>
          <w:szCs w:val="24"/>
          <w:lang w:val="en-US" w:eastAsia="zh-CN"/>
        </w:rPr>
        <w:t>4、</w:t>
      </w:r>
      <w:bookmarkStart w:id="5" w:name="OLE_LINK4"/>
      <w:r>
        <w:rPr>
          <w:rFonts w:hint="eastAsia" w:ascii="宋体" w:hAnsi="宋体" w:eastAsia="宋体" w:cs="宋体"/>
          <w:kern w:val="2"/>
          <w:sz w:val="24"/>
          <w:szCs w:val="24"/>
          <w:lang w:val="en-US" w:eastAsia="zh-CN" w:bidi="ar-SA"/>
        </w:rPr>
        <w:t>产品介绍、彩页、设备详细参数、配置清单</w:t>
      </w:r>
      <w:bookmarkEnd w:id="5"/>
    </w:p>
    <w:p w14:paraId="7679A761">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w:t>
      </w:r>
      <w:r>
        <w:rPr>
          <w:rFonts w:hint="eastAsia" w:ascii="宋体" w:hAnsi="宋体" w:cs="宋体"/>
          <w:kern w:val="2"/>
          <w:sz w:val="24"/>
          <w:szCs w:val="24"/>
          <w:lang w:val="en-US" w:eastAsia="zh-CN" w:bidi="ar-SA"/>
        </w:rPr>
        <w:t>业绩证明</w:t>
      </w:r>
      <w:r>
        <w:rPr>
          <w:rFonts w:hint="eastAsia" w:ascii="宋体" w:hAnsi="宋体" w:eastAsia="宋体" w:cs="宋体"/>
          <w:kern w:val="2"/>
          <w:sz w:val="24"/>
          <w:szCs w:val="24"/>
          <w:lang w:val="en-US" w:eastAsia="zh-CN" w:bidi="ar-SA"/>
        </w:rPr>
        <w:t>（如有</w:t>
      </w:r>
      <w:r>
        <w:rPr>
          <w:rFonts w:hint="eastAsia" w:ascii="宋体" w:hAnsi="宋体" w:cs="宋体"/>
          <w:kern w:val="2"/>
          <w:sz w:val="24"/>
          <w:szCs w:val="24"/>
          <w:lang w:val="en-US" w:eastAsia="zh-CN" w:bidi="ar-SA"/>
        </w:rPr>
        <w:t>，提供近三年同类项目业绩，需提供合同关键页复印件加盖供应商公章，合同关键页包括采购内容/采购清单、签约日期、双方盖章</w:t>
      </w:r>
      <w:r>
        <w:rPr>
          <w:rFonts w:hint="eastAsia" w:ascii="宋体" w:hAnsi="宋体" w:eastAsia="宋体" w:cs="宋体"/>
          <w:kern w:val="2"/>
          <w:sz w:val="24"/>
          <w:szCs w:val="24"/>
          <w:lang w:val="en-US" w:eastAsia="zh-CN" w:bidi="ar-SA"/>
        </w:rPr>
        <w:t>）</w:t>
      </w:r>
    </w:p>
    <w:p w14:paraId="57359D72">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6、</w:t>
      </w:r>
      <w:r>
        <w:rPr>
          <w:rFonts w:hint="eastAsia" w:ascii="宋体" w:hAnsi="宋体" w:eastAsia="宋体" w:cs="宋体"/>
          <w:kern w:val="2"/>
          <w:sz w:val="24"/>
          <w:szCs w:val="24"/>
          <w:lang w:val="en-US" w:eastAsia="zh-CN" w:bidi="ar-SA"/>
        </w:rPr>
        <w:t>其他材料（如有）</w:t>
      </w:r>
    </w:p>
    <w:p w14:paraId="4831F9BB">
      <w:pPr>
        <w:pStyle w:val="2"/>
        <w:numPr>
          <w:ilvl w:val="0"/>
          <w:numId w:val="0"/>
        </w:numPr>
        <w:rPr>
          <w:rFonts w:hint="default"/>
          <w:sz w:val="24"/>
          <w:szCs w:val="24"/>
          <w:lang w:val="en-US" w:eastAsia="zh-CN"/>
        </w:rPr>
      </w:pPr>
    </w:p>
    <w:p w14:paraId="54CC438A">
      <w:pPr>
        <w:pStyle w:val="2"/>
        <w:numPr>
          <w:ilvl w:val="0"/>
          <w:numId w:val="0"/>
        </w:numPr>
        <w:rPr>
          <w:rFonts w:hint="default"/>
          <w:lang w:val="en-US" w:eastAsia="zh-CN"/>
        </w:rPr>
      </w:pPr>
    </w:p>
    <w:p w14:paraId="0FC04A42">
      <w:pPr>
        <w:jc w:val="center"/>
        <w:rPr>
          <w:rFonts w:hint="eastAsia" w:asciiTheme="minorEastAsia" w:hAnsiTheme="minorEastAsia" w:eastAsiaTheme="minorEastAsia" w:cstheme="minorEastAsia"/>
          <w:b/>
          <w:sz w:val="36"/>
          <w:szCs w:val="36"/>
          <w:highlight w:val="none"/>
        </w:rPr>
      </w:pPr>
    </w:p>
    <w:p w14:paraId="12C4CF10">
      <w:pPr>
        <w:pStyle w:val="2"/>
        <w:rPr>
          <w:rFonts w:hint="eastAsia" w:asciiTheme="minorEastAsia" w:hAnsiTheme="minorEastAsia" w:eastAsiaTheme="minorEastAsia" w:cstheme="minorEastAsia"/>
          <w:b/>
          <w:sz w:val="36"/>
          <w:szCs w:val="36"/>
          <w:highlight w:val="none"/>
        </w:rPr>
      </w:pPr>
    </w:p>
    <w:p w14:paraId="33D85DD9">
      <w:pPr>
        <w:pStyle w:val="2"/>
        <w:rPr>
          <w:rFonts w:hint="eastAsia" w:asciiTheme="minorEastAsia" w:hAnsiTheme="minorEastAsia" w:eastAsiaTheme="minorEastAsia" w:cstheme="minorEastAsia"/>
          <w:b/>
          <w:sz w:val="36"/>
          <w:szCs w:val="36"/>
          <w:highlight w:val="none"/>
        </w:rPr>
      </w:pPr>
    </w:p>
    <w:p w14:paraId="57B24E54">
      <w:pPr>
        <w:pStyle w:val="2"/>
        <w:rPr>
          <w:rFonts w:hint="eastAsia" w:asciiTheme="minorEastAsia" w:hAnsiTheme="minorEastAsia" w:eastAsiaTheme="minorEastAsia" w:cstheme="minorEastAsia"/>
          <w:b/>
          <w:sz w:val="36"/>
          <w:szCs w:val="36"/>
          <w:highlight w:val="none"/>
        </w:rPr>
      </w:pPr>
    </w:p>
    <w:p w14:paraId="54EE6C04">
      <w:pPr>
        <w:pStyle w:val="2"/>
        <w:rPr>
          <w:rFonts w:hint="eastAsia" w:asciiTheme="minorEastAsia" w:hAnsiTheme="minorEastAsia" w:eastAsiaTheme="minorEastAsia" w:cstheme="minorEastAsia"/>
          <w:b/>
          <w:sz w:val="36"/>
          <w:szCs w:val="36"/>
          <w:highlight w:val="none"/>
        </w:rPr>
      </w:pPr>
    </w:p>
    <w:p w14:paraId="25057B16">
      <w:pPr>
        <w:pStyle w:val="2"/>
        <w:rPr>
          <w:rFonts w:hint="eastAsia" w:asciiTheme="minorEastAsia" w:hAnsiTheme="minorEastAsia" w:eastAsiaTheme="minorEastAsia" w:cstheme="minorEastAsia"/>
          <w:b/>
          <w:sz w:val="36"/>
          <w:szCs w:val="36"/>
          <w:highlight w:val="none"/>
        </w:rPr>
      </w:pPr>
    </w:p>
    <w:p w14:paraId="5F614A4E">
      <w:pPr>
        <w:pStyle w:val="2"/>
        <w:rPr>
          <w:rFonts w:hint="eastAsia" w:asciiTheme="minorEastAsia" w:hAnsiTheme="minorEastAsia" w:eastAsiaTheme="minorEastAsia" w:cstheme="minorEastAsia"/>
          <w:b/>
          <w:sz w:val="36"/>
          <w:szCs w:val="36"/>
          <w:highlight w:val="none"/>
        </w:rPr>
      </w:pPr>
    </w:p>
    <w:p w14:paraId="4601B835">
      <w:pPr>
        <w:pStyle w:val="2"/>
        <w:rPr>
          <w:rFonts w:hint="eastAsia" w:asciiTheme="minorEastAsia" w:hAnsiTheme="minorEastAsia" w:eastAsiaTheme="minorEastAsia" w:cstheme="minorEastAsia"/>
          <w:b/>
          <w:sz w:val="36"/>
          <w:szCs w:val="36"/>
          <w:highlight w:val="none"/>
        </w:rPr>
      </w:pPr>
    </w:p>
    <w:p w14:paraId="164B33AA">
      <w:pPr>
        <w:pStyle w:val="2"/>
        <w:rPr>
          <w:rFonts w:hint="eastAsia" w:asciiTheme="minorEastAsia" w:hAnsiTheme="minorEastAsia" w:eastAsiaTheme="minorEastAsia" w:cstheme="minorEastAsia"/>
          <w:b/>
          <w:sz w:val="36"/>
          <w:szCs w:val="36"/>
          <w:highlight w:val="none"/>
        </w:rPr>
      </w:pPr>
    </w:p>
    <w:p w14:paraId="607DD9BD">
      <w:pPr>
        <w:pStyle w:val="2"/>
        <w:rPr>
          <w:rFonts w:hint="eastAsia" w:asciiTheme="minorEastAsia" w:hAnsiTheme="minorEastAsia" w:eastAsiaTheme="minorEastAsia" w:cstheme="minorEastAsia"/>
          <w:b/>
          <w:sz w:val="36"/>
          <w:szCs w:val="36"/>
          <w:highlight w:val="none"/>
        </w:rPr>
      </w:pPr>
    </w:p>
    <w:p w14:paraId="3A07698F">
      <w:pPr>
        <w:pStyle w:val="2"/>
        <w:rPr>
          <w:rFonts w:hint="eastAsia" w:asciiTheme="minorEastAsia" w:hAnsiTheme="minorEastAsia" w:eastAsiaTheme="minorEastAsia" w:cstheme="minorEastAsia"/>
          <w:b/>
          <w:sz w:val="36"/>
          <w:szCs w:val="36"/>
          <w:highlight w:val="none"/>
        </w:rPr>
      </w:pPr>
    </w:p>
    <w:p w14:paraId="7A219E84">
      <w:pPr>
        <w:pStyle w:val="2"/>
        <w:rPr>
          <w:rFonts w:hint="eastAsia" w:asciiTheme="minorEastAsia" w:hAnsiTheme="minorEastAsia" w:eastAsiaTheme="minorEastAsia" w:cstheme="minorEastAsia"/>
          <w:b/>
          <w:sz w:val="36"/>
          <w:szCs w:val="36"/>
          <w:highlight w:val="none"/>
        </w:rPr>
        <w:sectPr>
          <w:footerReference r:id="rId4" w:type="default"/>
          <w:footerReference r:id="rId5" w:type="even"/>
          <w:pgSz w:w="11906" w:h="16838"/>
          <w:pgMar w:top="1134" w:right="1418" w:bottom="1134" w:left="1418" w:header="851" w:footer="567" w:gutter="0"/>
          <w:cols w:space="720" w:num="1"/>
          <w:docGrid w:type="lines" w:linePitch="312" w:charSpace="0"/>
        </w:sectPr>
      </w:pPr>
    </w:p>
    <w:p w14:paraId="01AD54DA">
      <w:pPr>
        <w:widowControl/>
        <w:numPr>
          <w:ilvl w:val="0"/>
          <w:numId w:val="0"/>
        </w:numPr>
        <w:spacing w:line="360" w:lineRule="auto"/>
        <w:jc w:val="left"/>
        <w:rPr>
          <w:rFonts w:hint="eastAsia" w:ascii="宋体" w:hAnsi="宋体" w:eastAsia="宋体" w:cs="宋体"/>
          <w:b/>
          <w:bCs/>
          <w:kern w:val="0"/>
          <w:sz w:val="24"/>
          <w:szCs w:val="24"/>
          <w:lang w:eastAsia="zh-CN"/>
        </w:rPr>
      </w:pPr>
      <w:r>
        <w:rPr>
          <w:rFonts w:hint="eastAsia"/>
          <w:b/>
          <w:bCs/>
          <w:sz w:val="24"/>
          <w:szCs w:val="24"/>
          <w:lang w:val="en-US" w:eastAsia="zh-CN"/>
        </w:rPr>
        <w:t>1、资格性文件：</w:t>
      </w:r>
    </w:p>
    <w:p w14:paraId="4AB3C070">
      <w:pPr>
        <w:widowControl/>
        <w:numPr>
          <w:ilvl w:val="0"/>
          <w:numId w:val="1"/>
        </w:numPr>
        <w:spacing w:line="360" w:lineRule="auto"/>
        <w:ind w:firstLine="240" w:firstLineChars="100"/>
        <w:jc w:val="left"/>
        <w:rPr>
          <w:rFonts w:hint="eastAsia" w:ascii="宋体" w:hAnsi="宋体" w:eastAsia="宋体" w:cs="宋体"/>
          <w:kern w:val="0"/>
          <w:sz w:val="24"/>
          <w:szCs w:val="24"/>
          <w:lang w:eastAsia="zh-CN"/>
        </w:rPr>
      </w:pPr>
      <w:r>
        <w:rPr>
          <w:rFonts w:hint="eastAsia" w:ascii="宋体" w:hAnsi="宋体" w:eastAsia="宋体" w:cs="宋体"/>
          <w:b w:val="0"/>
          <w:bCs w:val="0"/>
          <w:kern w:val="0"/>
          <w:sz w:val="24"/>
          <w:szCs w:val="24"/>
          <w:lang w:val="en-US" w:eastAsia="zh-CN" w:bidi="ar-SA"/>
        </w:rPr>
        <w:t>提供有效的</w:t>
      </w:r>
      <w:r>
        <w:rPr>
          <w:rFonts w:hint="eastAsia" w:ascii="宋体" w:hAnsi="宋体" w:eastAsia="宋体" w:cs="宋体"/>
          <w:b/>
          <w:bCs/>
          <w:kern w:val="0"/>
          <w:sz w:val="24"/>
          <w:szCs w:val="24"/>
          <w:lang w:val="en-US" w:eastAsia="zh-CN" w:bidi="ar-SA"/>
        </w:rPr>
        <w:t>营业执照副本</w:t>
      </w:r>
      <w:r>
        <w:rPr>
          <w:rFonts w:hint="eastAsia" w:ascii="宋体" w:hAnsi="宋体" w:eastAsia="宋体" w:cs="宋体"/>
          <w:b w:val="0"/>
          <w:bCs w:val="0"/>
          <w:kern w:val="0"/>
          <w:sz w:val="24"/>
          <w:szCs w:val="24"/>
          <w:lang w:val="en-US" w:eastAsia="zh-CN" w:bidi="ar-SA"/>
        </w:rPr>
        <w:t>复印件并加盖供应商公章</w:t>
      </w:r>
      <w:r>
        <w:rPr>
          <w:rFonts w:hint="eastAsia" w:ascii="宋体" w:hAnsi="宋体" w:eastAsia="宋体" w:cs="宋体"/>
          <w:kern w:val="0"/>
          <w:sz w:val="24"/>
          <w:szCs w:val="24"/>
          <w:lang w:eastAsia="zh-CN"/>
        </w:rPr>
        <w:t>；</w:t>
      </w:r>
    </w:p>
    <w:p w14:paraId="17A7684C">
      <w:pPr>
        <w:widowControl/>
        <w:numPr>
          <w:ilvl w:val="0"/>
          <w:numId w:val="0"/>
        </w:numPr>
        <w:spacing w:line="360" w:lineRule="auto"/>
        <w:ind w:firstLine="240" w:firstLineChars="1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lang w:eastAsia="zh-CN"/>
        </w:rPr>
        <w:t>）</w:t>
      </w:r>
      <w:r>
        <w:rPr>
          <w:rFonts w:hint="eastAsia" w:ascii="宋体" w:hAnsi="宋体" w:eastAsia="宋体" w:cs="宋体"/>
          <w:b w:val="0"/>
          <w:bCs w:val="0"/>
          <w:kern w:val="0"/>
          <w:sz w:val="24"/>
          <w:szCs w:val="24"/>
          <w:lang w:eastAsia="zh-CN"/>
        </w:rPr>
        <w:t>提供</w:t>
      </w:r>
      <w:r>
        <w:rPr>
          <w:rFonts w:hint="eastAsia" w:ascii="宋体" w:hAnsi="宋体" w:eastAsia="宋体" w:cs="宋体"/>
          <w:b w:val="0"/>
          <w:bCs w:val="0"/>
          <w:kern w:val="0"/>
          <w:sz w:val="24"/>
          <w:szCs w:val="24"/>
          <w:lang w:val="en-US" w:eastAsia="zh-CN" w:bidi="ar-SA"/>
        </w:rPr>
        <w:t>有效的</w:t>
      </w:r>
      <w:r>
        <w:rPr>
          <w:rFonts w:hint="eastAsia" w:ascii="宋体" w:hAnsi="宋体" w:eastAsia="宋体" w:cs="宋体"/>
          <w:b/>
          <w:bCs/>
          <w:kern w:val="0"/>
          <w:sz w:val="24"/>
          <w:szCs w:val="24"/>
          <w:lang w:val="en-US" w:eastAsia="zh-CN" w:bidi="ar-SA"/>
        </w:rPr>
        <w:t>医疗器械经营许可（备案）证明或医疗器械生产许可（备案）证明或食品药品经营许可证明</w:t>
      </w:r>
      <w:r>
        <w:rPr>
          <w:rFonts w:hint="eastAsia" w:ascii="宋体" w:hAnsi="宋体" w:eastAsia="宋体" w:cs="宋体"/>
          <w:b w:val="0"/>
          <w:bCs w:val="0"/>
          <w:kern w:val="0"/>
          <w:sz w:val="24"/>
          <w:szCs w:val="24"/>
          <w:lang w:val="en-US" w:eastAsia="zh-CN" w:bidi="ar-SA"/>
        </w:rPr>
        <w:t>复印件并加盖供应商公章</w:t>
      </w:r>
      <w:r>
        <w:rPr>
          <w:rFonts w:hint="eastAsia" w:ascii="宋体" w:hAnsi="宋体" w:eastAsia="宋体" w:cs="宋体"/>
          <w:kern w:val="0"/>
          <w:sz w:val="24"/>
          <w:szCs w:val="24"/>
          <w:lang w:val="en-US" w:eastAsia="zh-CN" w:bidi="ar-SA"/>
        </w:rPr>
        <w:t>；</w:t>
      </w:r>
    </w:p>
    <w:p w14:paraId="097AE12B">
      <w:pPr>
        <w:pStyle w:val="2"/>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注：如国家另有规定，则适用其规定，并提供相关证明材料；如供应商所在地实施“一照通行”相关政策，其医疗器械经营备案或医疗器械经营许可事项以二维码形式集中反映在营业执照上的，应提供扫描二维码后反映的有效许可事项信息截图。</w:t>
      </w:r>
    </w:p>
    <w:p w14:paraId="2F1F92B8">
      <w:pPr>
        <w:widowControl/>
        <w:snapToGrid w:val="0"/>
        <w:spacing w:line="360" w:lineRule="auto"/>
        <w:ind w:firstLine="480" w:firstLineChars="200"/>
        <w:jc w:val="left"/>
        <w:rPr>
          <w:rFonts w:hint="eastAsia"/>
          <w:sz w:val="24"/>
          <w:szCs w:val="24"/>
          <w:lang w:val="en-US" w:eastAsia="zh-CN"/>
        </w:rPr>
      </w:pPr>
    </w:p>
    <w:p w14:paraId="0420D4B8">
      <w:pPr>
        <w:widowControl/>
        <w:snapToGrid w:val="0"/>
        <w:spacing w:line="360" w:lineRule="auto"/>
        <w:jc w:val="left"/>
        <w:rPr>
          <w:rFonts w:hint="eastAsia"/>
          <w:b/>
          <w:bCs/>
          <w:sz w:val="24"/>
          <w:szCs w:val="24"/>
          <w:lang w:val="en-US" w:eastAsia="zh-CN"/>
        </w:rPr>
      </w:pPr>
    </w:p>
    <w:p w14:paraId="6583E256">
      <w:pPr>
        <w:pStyle w:val="2"/>
        <w:rPr>
          <w:rFonts w:hint="eastAsia"/>
          <w:b/>
          <w:bCs/>
          <w:sz w:val="24"/>
          <w:szCs w:val="24"/>
          <w:lang w:val="en-US" w:eastAsia="zh-CN"/>
        </w:rPr>
      </w:pPr>
    </w:p>
    <w:p w14:paraId="71B48059">
      <w:pPr>
        <w:pStyle w:val="2"/>
        <w:rPr>
          <w:rFonts w:hint="eastAsia"/>
          <w:b/>
          <w:bCs/>
          <w:sz w:val="24"/>
          <w:szCs w:val="24"/>
          <w:lang w:val="en-US" w:eastAsia="zh-CN"/>
        </w:rPr>
      </w:pPr>
    </w:p>
    <w:p w14:paraId="7B30238A">
      <w:pPr>
        <w:pStyle w:val="2"/>
        <w:rPr>
          <w:rFonts w:hint="eastAsia"/>
          <w:b/>
          <w:bCs/>
          <w:sz w:val="24"/>
          <w:szCs w:val="24"/>
          <w:lang w:val="en-US" w:eastAsia="zh-CN"/>
        </w:rPr>
      </w:pPr>
    </w:p>
    <w:p w14:paraId="20985968">
      <w:pPr>
        <w:pStyle w:val="2"/>
        <w:rPr>
          <w:rFonts w:hint="eastAsia"/>
          <w:b/>
          <w:bCs/>
          <w:sz w:val="24"/>
          <w:szCs w:val="24"/>
          <w:lang w:val="en-US" w:eastAsia="zh-CN"/>
        </w:rPr>
      </w:pPr>
    </w:p>
    <w:p w14:paraId="02947849">
      <w:pPr>
        <w:pStyle w:val="2"/>
        <w:rPr>
          <w:rFonts w:hint="eastAsia"/>
          <w:b/>
          <w:bCs/>
          <w:sz w:val="24"/>
          <w:szCs w:val="24"/>
          <w:lang w:val="en-US" w:eastAsia="zh-CN"/>
        </w:rPr>
      </w:pPr>
    </w:p>
    <w:p w14:paraId="162220C1">
      <w:pPr>
        <w:pStyle w:val="2"/>
        <w:rPr>
          <w:rFonts w:hint="eastAsia"/>
          <w:b/>
          <w:bCs/>
          <w:sz w:val="24"/>
          <w:szCs w:val="24"/>
          <w:lang w:val="en-US" w:eastAsia="zh-CN"/>
        </w:rPr>
      </w:pPr>
    </w:p>
    <w:p w14:paraId="175B8BBF">
      <w:pPr>
        <w:pStyle w:val="2"/>
        <w:rPr>
          <w:rFonts w:hint="eastAsia"/>
          <w:b/>
          <w:bCs/>
          <w:sz w:val="24"/>
          <w:szCs w:val="24"/>
          <w:lang w:val="en-US" w:eastAsia="zh-CN"/>
        </w:rPr>
      </w:pPr>
    </w:p>
    <w:p w14:paraId="077DC7FE">
      <w:pPr>
        <w:pStyle w:val="2"/>
        <w:rPr>
          <w:rFonts w:hint="eastAsia"/>
          <w:b/>
          <w:bCs/>
          <w:sz w:val="24"/>
          <w:szCs w:val="24"/>
          <w:lang w:val="en-US" w:eastAsia="zh-CN"/>
        </w:rPr>
      </w:pPr>
    </w:p>
    <w:p w14:paraId="64FF9DDE">
      <w:pPr>
        <w:pStyle w:val="2"/>
        <w:rPr>
          <w:rFonts w:hint="eastAsia"/>
          <w:b/>
          <w:bCs/>
          <w:sz w:val="24"/>
          <w:szCs w:val="24"/>
          <w:lang w:val="en-US" w:eastAsia="zh-CN"/>
        </w:rPr>
      </w:pPr>
    </w:p>
    <w:p w14:paraId="386001F7">
      <w:pPr>
        <w:pStyle w:val="2"/>
        <w:rPr>
          <w:rFonts w:hint="eastAsia"/>
          <w:b/>
          <w:bCs/>
          <w:sz w:val="24"/>
          <w:szCs w:val="24"/>
          <w:lang w:val="en-US" w:eastAsia="zh-CN"/>
        </w:rPr>
      </w:pPr>
    </w:p>
    <w:p w14:paraId="779C37B9">
      <w:pPr>
        <w:pStyle w:val="2"/>
        <w:rPr>
          <w:rFonts w:hint="eastAsia"/>
          <w:b/>
          <w:bCs/>
          <w:sz w:val="24"/>
          <w:szCs w:val="24"/>
          <w:lang w:val="en-US" w:eastAsia="zh-CN"/>
        </w:rPr>
      </w:pPr>
    </w:p>
    <w:p w14:paraId="1F9DEA6B">
      <w:pPr>
        <w:pStyle w:val="2"/>
        <w:rPr>
          <w:rFonts w:hint="eastAsia"/>
          <w:b/>
          <w:bCs/>
          <w:sz w:val="24"/>
          <w:szCs w:val="24"/>
          <w:lang w:val="en-US" w:eastAsia="zh-CN"/>
        </w:rPr>
      </w:pPr>
    </w:p>
    <w:p w14:paraId="77398E4E">
      <w:pPr>
        <w:pStyle w:val="2"/>
        <w:rPr>
          <w:rFonts w:hint="eastAsia"/>
          <w:b/>
          <w:bCs/>
          <w:sz w:val="24"/>
          <w:szCs w:val="24"/>
          <w:lang w:val="en-US" w:eastAsia="zh-CN"/>
        </w:rPr>
      </w:pPr>
    </w:p>
    <w:p w14:paraId="3E5F159B">
      <w:pPr>
        <w:pStyle w:val="2"/>
        <w:rPr>
          <w:rFonts w:hint="eastAsia"/>
          <w:b/>
          <w:bCs/>
          <w:sz w:val="24"/>
          <w:szCs w:val="24"/>
          <w:lang w:val="en-US" w:eastAsia="zh-CN"/>
        </w:rPr>
      </w:pPr>
    </w:p>
    <w:p w14:paraId="466C783B">
      <w:pPr>
        <w:pStyle w:val="2"/>
        <w:rPr>
          <w:rFonts w:hint="eastAsia"/>
          <w:b/>
          <w:bCs/>
          <w:sz w:val="24"/>
          <w:szCs w:val="24"/>
          <w:lang w:val="en-US" w:eastAsia="zh-CN"/>
        </w:rPr>
      </w:pPr>
    </w:p>
    <w:p w14:paraId="0C951DA2">
      <w:pPr>
        <w:pStyle w:val="2"/>
        <w:rPr>
          <w:rFonts w:hint="eastAsia"/>
          <w:b/>
          <w:bCs/>
          <w:sz w:val="24"/>
          <w:szCs w:val="24"/>
          <w:lang w:val="en-US" w:eastAsia="zh-CN"/>
        </w:rPr>
      </w:pPr>
    </w:p>
    <w:p w14:paraId="7BE9C55F">
      <w:pPr>
        <w:pStyle w:val="2"/>
        <w:rPr>
          <w:rFonts w:hint="eastAsia"/>
          <w:b/>
          <w:bCs/>
          <w:sz w:val="24"/>
          <w:szCs w:val="24"/>
          <w:lang w:val="en-US" w:eastAsia="zh-CN"/>
        </w:rPr>
      </w:pPr>
    </w:p>
    <w:p w14:paraId="7547C24A">
      <w:pPr>
        <w:pStyle w:val="2"/>
        <w:rPr>
          <w:rFonts w:hint="eastAsia"/>
          <w:b/>
          <w:bCs/>
          <w:sz w:val="24"/>
          <w:szCs w:val="24"/>
          <w:lang w:val="en-US" w:eastAsia="zh-CN"/>
        </w:rPr>
      </w:pPr>
    </w:p>
    <w:p w14:paraId="7324538A">
      <w:pPr>
        <w:pStyle w:val="2"/>
        <w:rPr>
          <w:rFonts w:hint="eastAsia"/>
          <w:b/>
          <w:bCs/>
          <w:sz w:val="24"/>
          <w:szCs w:val="24"/>
          <w:lang w:val="en-US" w:eastAsia="zh-CN"/>
        </w:rPr>
      </w:pPr>
    </w:p>
    <w:p w14:paraId="66A2EB9C">
      <w:pPr>
        <w:pStyle w:val="2"/>
        <w:rPr>
          <w:rFonts w:hint="eastAsia"/>
          <w:b/>
          <w:bCs/>
          <w:sz w:val="24"/>
          <w:szCs w:val="24"/>
          <w:lang w:val="en-US" w:eastAsia="zh-CN"/>
        </w:rPr>
      </w:pPr>
    </w:p>
    <w:p w14:paraId="0A04B86E">
      <w:pPr>
        <w:pStyle w:val="2"/>
        <w:rPr>
          <w:rFonts w:hint="eastAsia"/>
          <w:b/>
          <w:bCs/>
          <w:sz w:val="24"/>
          <w:szCs w:val="24"/>
          <w:lang w:val="en-US" w:eastAsia="zh-CN"/>
        </w:rPr>
      </w:pPr>
    </w:p>
    <w:p w14:paraId="05EBF0D9">
      <w:pPr>
        <w:pStyle w:val="2"/>
        <w:rPr>
          <w:rFonts w:hint="eastAsia"/>
          <w:b/>
          <w:bCs/>
          <w:sz w:val="24"/>
          <w:szCs w:val="24"/>
          <w:lang w:val="en-US" w:eastAsia="zh-CN"/>
        </w:rPr>
      </w:pPr>
    </w:p>
    <w:p w14:paraId="4337460A">
      <w:pPr>
        <w:pStyle w:val="2"/>
        <w:rPr>
          <w:rFonts w:hint="eastAsia"/>
          <w:b/>
          <w:bCs/>
          <w:sz w:val="24"/>
          <w:szCs w:val="24"/>
          <w:lang w:val="en-US" w:eastAsia="zh-CN"/>
        </w:rPr>
      </w:pPr>
    </w:p>
    <w:p w14:paraId="61A07498">
      <w:pPr>
        <w:pStyle w:val="2"/>
        <w:rPr>
          <w:rFonts w:hint="eastAsia"/>
          <w:b/>
          <w:bCs/>
          <w:sz w:val="24"/>
          <w:szCs w:val="24"/>
          <w:lang w:val="en-US" w:eastAsia="zh-CN"/>
        </w:rPr>
      </w:pPr>
    </w:p>
    <w:p w14:paraId="185295B0">
      <w:pPr>
        <w:pStyle w:val="2"/>
        <w:rPr>
          <w:rFonts w:hint="eastAsia"/>
          <w:b/>
          <w:bCs/>
          <w:sz w:val="24"/>
          <w:szCs w:val="24"/>
          <w:lang w:val="en-US" w:eastAsia="zh-CN"/>
        </w:rPr>
      </w:pPr>
    </w:p>
    <w:p w14:paraId="2A577B9F">
      <w:pPr>
        <w:widowControl/>
        <w:snapToGrid w:val="0"/>
        <w:spacing w:line="360" w:lineRule="auto"/>
        <w:jc w:val="left"/>
        <w:rPr>
          <w:rFonts w:hint="eastAsia"/>
          <w:b/>
          <w:bCs/>
          <w:sz w:val="24"/>
          <w:szCs w:val="24"/>
          <w:lang w:val="en-US" w:eastAsia="zh-CN"/>
        </w:rPr>
      </w:pPr>
      <w:r>
        <w:rPr>
          <w:rFonts w:hint="eastAsia"/>
          <w:b/>
          <w:bCs/>
          <w:sz w:val="24"/>
          <w:szCs w:val="24"/>
          <w:lang w:val="en-US" w:eastAsia="zh-CN"/>
        </w:rPr>
        <w:t>2、报价清单：</w:t>
      </w:r>
    </w:p>
    <w:p w14:paraId="3BE7066F">
      <w:pPr>
        <w:pStyle w:val="3"/>
        <w:rPr>
          <w:rFonts w:ascii="Times New Roman" w:hAnsi="Times New Roman"/>
          <w:color w:val="auto"/>
          <w:sz w:val="32"/>
        </w:rPr>
      </w:pPr>
      <w:r>
        <w:rPr>
          <w:rFonts w:hint="eastAsia" w:ascii="Times New Roman" w:hAnsi="Times New Roman"/>
          <w:color w:val="auto"/>
          <w:sz w:val="32"/>
          <w:lang w:eastAsia="zh-CN"/>
        </w:rPr>
        <w:t>（</w:t>
      </w:r>
      <w:r>
        <w:rPr>
          <w:rFonts w:hint="eastAsia" w:ascii="Times New Roman" w:hAnsi="Times New Roman"/>
          <w:color w:val="auto"/>
          <w:sz w:val="32"/>
          <w:lang w:val="en-US" w:eastAsia="zh-CN"/>
        </w:rPr>
        <w:t>1</w:t>
      </w:r>
      <w:r>
        <w:rPr>
          <w:rFonts w:hint="eastAsia" w:ascii="Times New Roman" w:hAnsi="Times New Roman"/>
          <w:color w:val="auto"/>
          <w:sz w:val="32"/>
          <w:lang w:eastAsia="zh-CN"/>
        </w:rPr>
        <w:t>）</w:t>
      </w:r>
      <w:r>
        <w:rPr>
          <w:rFonts w:hint="eastAsia" w:ascii="Times New Roman" w:hAnsi="Times New Roman"/>
          <w:color w:val="auto"/>
          <w:sz w:val="32"/>
        </w:rPr>
        <w:t>报价清单</w:t>
      </w:r>
    </w:p>
    <w:p w14:paraId="589575EB">
      <w:pPr>
        <w:widowControl/>
        <w:autoSpaceDE w:val="0"/>
        <w:autoSpaceDN w:val="0"/>
        <w:spacing w:line="460" w:lineRule="exact"/>
        <w:jc w:val="left"/>
        <w:textAlignment w:val="bottom"/>
        <w:rPr>
          <w:rFonts w:ascii="宋体" w:hAnsi="宋体"/>
          <w:sz w:val="24"/>
        </w:rPr>
      </w:pPr>
    </w:p>
    <w:p w14:paraId="1D834DEF">
      <w:pPr>
        <w:widowControl/>
        <w:autoSpaceDE w:val="0"/>
        <w:autoSpaceDN w:val="0"/>
        <w:spacing w:line="460" w:lineRule="exact"/>
        <w:jc w:val="left"/>
        <w:textAlignment w:val="bottom"/>
        <w:rPr>
          <w:rFonts w:ascii="宋体" w:hAnsi="宋体"/>
          <w:sz w:val="24"/>
        </w:rPr>
      </w:pPr>
      <w:r>
        <w:rPr>
          <w:rFonts w:hint="eastAsia" w:ascii="宋体" w:hAnsi="宋体"/>
          <w:sz w:val="24"/>
        </w:rPr>
        <w:t>致：中山市黄圃人民医院</w:t>
      </w:r>
    </w:p>
    <w:p w14:paraId="2239955A">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ascii="宋体" w:hAnsi="宋体"/>
          <w:sz w:val="24"/>
        </w:rPr>
      </w:pPr>
      <w:r>
        <w:rPr>
          <w:rFonts w:hint="eastAsia" w:ascii="宋体" w:hAnsi="宋体"/>
          <w:sz w:val="24"/>
        </w:rPr>
        <w:tab/>
      </w:r>
      <w:r>
        <w:rPr>
          <w:rFonts w:hint="eastAsia" w:ascii="宋体" w:hAnsi="宋体"/>
          <w:sz w:val="24"/>
        </w:rPr>
        <w:t>对于</w:t>
      </w:r>
      <w:r>
        <w:rPr>
          <w:rFonts w:hint="eastAsia" w:ascii="宋体" w:hAnsi="宋体"/>
          <w:sz w:val="24"/>
          <w:lang w:eastAsia="zh-CN"/>
        </w:rPr>
        <w:t>“</w:t>
      </w:r>
      <w:r>
        <w:rPr>
          <w:rFonts w:hint="eastAsia" w:ascii="宋体" w:hAnsi="宋体" w:cs="Times New Roman"/>
          <w:sz w:val="24"/>
          <w:lang w:eastAsia="zh-CN"/>
        </w:rPr>
        <w:t>中山市黄圃人民医院神经肌肉刺激治疗仪采购项目</w:t>
      </w:r>
      <w:r>
        <w:rPr>
          <w:rFonts w:hint="eastAsia" w:ascii="宋体" w:hAnsi="宋体"/>
          <w:sz w:val="24"/>
          <w:lang w:eastAsia="zh-CN"/>
        </w:rPr>
        <w:t>”</w:t>
      </w:r>
      <w:r>
        <w:rPr>
          <w:rFonts w:hint="eastAsia" w:ascii="宋体" w:hAnsi="宋体"/>
          <w:sz w:val="24"/>
        </w:rPr>
        <w:t>中的</w:t>
      </w:r>
      <w:r>
        <w:rPr>
          <w:rFonts w:hint="eastAsia" w:ascii="宋体" w:hAnsi="宋体" w:eastAsia="宋体" w:cs="宋体"/>
          <w:color w:val="000000"/>
          <w:sz w:val="24"/>
          <w:szCs w:val="24"/>
        </w:rPr>
        <w:t>设备，我方报价如下：</w:t>
      </w:r>
    </w:p>
    <w:p w14:paraId="243EEE10">
      <w:pPr>
        <w:numPr>
          <w:ilvl w:val="0"/>
          <w:numId w:val="0"/>
        </w:numPr>
        <w:ind w:right="1430" w:rightChars="0"/>
        <w:jc w:val="left"/>
        <w:rPr>
          <w:rFonts w:hint="default" w:eastAsia="宋体" w:cs="宋体"/>
          <w:b/>
          <w:color w:val="auto"/>
          <w:sz w:val="28"/>
          <w:szCs w:val="28"/>
          <w:lang w:val="en-US" w:eastAsia="zh-CN"/>
        </w:rPr>
      </w:pPr>
      <w:r>
        <w:rPr>
          <w:rFonts w:hint="eastAsia" w:eastAsia="宋体" w:cs="宋体"/>
          <w:b/>
          <w:color w:val="auto"/>
          <w:sz w:val="28"/>
          <w:szCs w:val="28"/>
          <w:lang w:val="en-US" w:eastAsia="zh-CN"/>
        </w:rPr>
        <w:t>1.</w:t>
      </w:r>
      <w:r>
        <w:rPr>
          <w:rFonts w:hint="eastAsia" w:cs="宋体"/>
          <w:b/>
          <w:color w:val="auto"/>
          <w:sz w:val="28"/>
          <w:szCs w:val="28"/>
          <w:lang w:val="en-US" w:eastAsia="zh-CN"/>
        </w:rPr>
        <w:t>综合</w:t>
      </w:r>
      <w:r>
        <w:rPr>
          <w:rFonts w:hint="eastAsia" w:eastAsia="宋体" w:cs="宋体"/>
          <w:b/>
          <w:color w:val="auto"/>
          <w:sz w:val="28"/>
          <w:szCs w:val="28"/>
          <w:lang w:val="en-US" w:eastAsia="zh-CN"/>
        </w:rPr>
        <w:t>报价单</w:t>
      </w:r>
      <w:r>
        <w:rPr>
          <w:rFonts w:hint="eastAsia" w:cs="宋体"/>
          <w:b/>
          <w:color w:val="auto"/>
          <w:sz w:val="28"/>
          <w:szCs w:val="28"/>
          <w:lang w:val="en-US" w:eastAsia="zh-CN"/>
        </w:rPr>
        <w:t>（设备与耗材综合）</w:t>
      </w:r>
    </w:p>
    <w:tbl>
      <w:tblPr>
        <w:tblStyle w:val="11"/>
        <w:tblpPr w:leftFromText="180" w:rightFromText="180" w:vertAnchor="text" w:horzAnchor="margin" w:tblpXSpec="center" w:tblpY="99"/>
        <w:tblW w:w="108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3"/>
        <w:gridCol w:w="998"/>
        <w:gridCol w:w="1290"/>
        <w:gridCol w:w="1215"/>
        <w:gridCol w:w="1710"/>
        <w:gridCol w:w="1237"/>
        <w:gridCol w:w="1192"/>
        <w:gridCol w:w="1091"/>
        <w:gridCol w:w="910"/>
      </w:tblGrid>
      <w:tr w14:paraId="0EAA7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1243" w:type="dxa"/>
            <w:vAlign w:val="center"/>
          </w:tcPr>
          <w:p w14:paraId="2C40A571">
            <w:pPr>
              <w:pStyle w:val="10"/>
              <w:jc w:val="center"/>
              <w:rPr>
                <w:sz w:val="24"/>
                <w:szCs w:val="24"/>
              </w:rPr>
            </w:pPr>
            <w:r>
              <w:rPr>
                <w:rFonts w:hint="eastAsia"/>
                <w:sz w:val="24"/>
                <w:szCs w:val="24"/>
              </w:rPr>
              <w:t>设备名称</w:t>
            </w:r>
          </w:p>
        </w:tc>
        <w:tc>
          <w:tcPr>
            <w:tcW w:w="998" w:type="dxa"/>
            <w:vAlign w:val="center"/>
          </w:tcPr>
          <w:p w14:paraId="77D1B30B">
            <w:pPr>
              <w:pStyle w:val="10"/>
              <w:ind w:firstLine="241" w:firstLineChars="100"/>
              <w:jc w:val="center"/>
              <w:rPr>
                <w:rFonts w:hint="eastAsia" w:eastAsia="宋体"/>
                <w:sz w:val="24"/>
                <w:szCs w:val="24"/>
                <w:lang w:eastAsia="zh-CN"/>
              </w:rPr>
            </w:pPr>
            <w:r>
              <w:rPr>
                <w:rFonts w:hint="eastAsia"/>
                <w:sz w:val="24"/>
                <w:szCs w:val="24"/>
                <w:lang w:val="en-US" w:eastAsia="zh-CN"/>
              </w:rPr>
              <w:t>品牌</w:t>
            </w:r>
          </w:p>
        </w:tc>
        <w:tc>
          <w:tcPr>
            <w:tcW w:w="1290" w:type="dxa"/>
            <w:vAlign w:val="center"/>
          </w:tcPr>
          <w:p w14:paraId="542FC2CB">
            <w:pPr>
              <w:pStyle w:val="10"/>
              <w:jc w:val="center"/>
              <w:rPr>
                <w:sz w:val="24"/>
                <w:szCs w:val="24"/>
              </w:rPr>
            </w:pPr>
            <w:r>
              <w:rPr>
                <w:rFonts w:hint="eastAsia"/>
                <w:sz w:val="24"/>
                <w:szCs w:val="24"/>
                <w:lang w:val="en-US" w:eastAsia="zh-CN"/>
              </w:rPr>
              <w:t>规格</w:t>
            </w:r>
            <w:r>
              <w:rPr>
                <w:rFonts w:hint="eastAsia"/>
                <w:sz w:val="24"/>
                <w:szCs w:val="24"/>
              </w:rPr>
              <w:t>型号</w:t>
            </w:r>
          </w:p>
        </w:tc>
        <w:tc>
          <w:tcPr>
            <w:tcW w:w="1215" w:type="dxa"/>
            <w:vAlign w:val="center"/>
          </w:tcPr>
          <w:p w14:paraId="68D9FB80">
            <w:pPr>
              <w:pStyle w:val="10"/>
              <w:jc w:val="center"/>
              <w:rPr>
                <w:sz w:val="24"/>
                <w:szCs w:val="24"/>
              </w:rPr>
            </w:pPr>
            <w:r>
              <w:rPr>
                <w:rFonts w:hint="eastAsia" w:eastAsia="宋体" w:cs="Times New Roman"/>
                <w:sz w:val="24"/>
                <w:szCs w:val="24"/>
              </w:rPr>
              <w:t>生产厂家</w:t>
            </w:r>
          </w:p>
        </w:tc>
        <w:tc>
          <w:tcPr>
            <w:tcW w:w="1710" w:type="dxa"/>
            <w:vAlign w:val="center"/>
          </w:tcPr>
          <w:p w14:paraId="43D274DC">
            <w:pPr>
              <w:pStyle w:val="10"/>
              <w:jc w:val="center"/>
              <w:rPr>
                <w:rFonts w:hint="eastAsia" w:ascii="Cambria" w:hAnsi="Cambria" w:eastAsia="宋体" w:cs="Times New Roman"/>
                <w:b/>
                <w:bCs/>
                <w:kern w:val="2"/>
                <w:sz w:val="24"/>
                <w:szCs w:val="24"/>
                <w:lang w:val="en-US" w:eastAsia="zh-CN" w:bidi="ar-SA"/>
              </w:rPr>
            </w:pPr>
            <w:r>
              <w:rPr>
                <w:rFonts w:hint="eastAsia" w:cs="Times New Roman"/>
                <w:b/>
                <w:bCs/>
                <w:kern w:val="2"/>
                <w:sz w:val="24"/>
                <w:szCs w:val="24"/>
                <w:lang w:val="en-US" w:eastAsia="zh-CN" w:bidi="ar-SA"/>
              </w:rPr>
              <w:t>综合耗材每人份金额</w:t>
            </w:r>
          </w:p>
        </w:tc>
        <w:tc>
          <w:tcPr>
            <w:tcW w:w="1237" w:type="dxa"/>
            <w:vAlign w:val="center"/>
          </w:tcPr>
          <w:p w14:paraId="0BA5128C">
            <w:pPr>
              <w:pStyle w:val="10"/>
              <w:jc w:val="center"/>
              <w:rPr>
                <w:rFonts w:hint="eastAsia" w:ascii="Cambria" w:hAnsi="Cambria" w:eastAsia="宋体" w:cs="Times New Roman"/>
                <w:b/>
                <w:bCs/>
                <w:kern w:val="2"/>
                <w:sz w:val="24"/>
                <w:szCs w:val="24"/>
                <w:lang w:val="en-US" w:eastAsia="zh-CN" w:bidi="ar-SA"/>
              </w:rPr>
            </w:pPr>
            <w:r>
              <w:rPr>
                <w:rFonts w:hint="eastAsia" w:cs="Times New Roman"/>
                <w:b/>
                <w:bCs/>
                <w:kern w:val="2"/>
                <w:sz w:val="24"/>
                <w:szCs w:val="24"/>
                <w:lang w:val="en-US" w:eastAsia="zh-CN" w:bidi="ar-SA"/>
              </w:rPr>
              <w:t>耗材搭配后的设备价格</w:t>
            </w:r>
          </w:p>
        </w:tc>
        <w:tc>
          <w:tcPr>
            <w:tcW w:w="1192" w:type="dxa"/>
            <w:vAlign w:val="center"/>
          </w:tcPr>
          <w:p w14:paraId="24ABC471">
            <w:pPr>
              <w:pStyle w:val="10"/>
              <w:jc w:val="center"/>
              <w:rPr>
                <w:rFonts w:hint="eastAsia" w:ascii="Cambria" w:hAnsi="Cambria" w:eastAsia="宋体" w:cs="Times New Roman"/>
                <w:b/>
                <w:bCs/>
                <w:kern w:val="2"/>
                <w:sz w:val="24"/>
                <w:szCs w:val="24"/>
                <w:lang w:val="en-US" w:eastAsia="zh-CN" w:bidi="ar-SA"/>
              </w:rPr>
            </w:pPr>
            <w:r>
              <w:rPr>
                <w:rFonts w:hint="eastAsia" w:cs="Times New Roman"/>
                <w:b/>
                <w:bCs/>
                <w:kern w:val="2"/>
                <w:sz w:val="24"/>
                <w:szCs w:val="24"/>
                <w:lang w:val="en-US" w:eastAsia="zh-CN" w:bidi="ar-SA"/>
              </w:rPr>
              <w:t>每人份金额（设备＋耗材）</w:t>
            </w:r>
          </w:p>
        </w:tc>
        <w:tc>
          <w:tcPr>
            <w:tcW w:w="1091" w:type="dxa"/>
            <w:vAlign w:val="center"/>
          </w:tcPr>
          <w:p w14:paraId="57AF5ED4">
            <w:pPr>
              <w:pStyle w:val="10"/>
              <w:jc w:val="center"/>
              <w:rPr>
                <w:rFonts w:hint="eastAsia" w:eastAsia="宋体"/>
                <w:sz w:val="24"/>
                <w:szCs w:val="24"/>
                <w:lang w:val="en-US" w:eastAsia="zh-CN"/>
              </w:rPr>
            </w:pPr>
            <w:r>
              <w:rPr>
                <w:rFonts w:hint="eastAsia"/>
                <w:sz w:val="24"/>
                <w:szCs w:val="24"/>
                <w:lang w:val="en-US" w:eastAsia="zh-CN"/>
              </w:rPr>
              <w:t>整机质保</w:t>
            </w:r>
            <w:r>
              <w:rPr>
                <w:sz w:val="24"/>
                <w:szCs w:val="24"/>
              </w:rPr>
              <w:t>期</w:t>
            </w:r>
            <w:r>
              <w:rPr>
                <w:rFonts w:hint="eastAsia"/>
                <w:sz w:val="24"/>
                <w:szCs w:val="24"/>
                <w:lang w:eastAsia="zh-CN"/>
              </w:rPr>
              <w:t>（年）</w:t>
            </w:r>
          </w:p>
        </w:tc>
        <w:tc>
          <w:tcPr>
            <w:tcW w:w="910" w:type="dxa"/>
            <w:vAlign w:val="center"/>
          </w:tcPr>
          <w:p w14:paraId="30132AE1">
            <w:pPr>
              <w:pStyle w:val="10"/>
              <w:jc w:val="center"/>
              <w:rPr>
                <w:rFonts w:hint="eastAsia"/>
                <w:sz w:val="24"/>
                <w:szCs w:val="24"/>
                <w:lang w:val="en-US" w:eastAsia="zh-CN"/>
              </w:rPr>
            </w:pPr>
            <w:r>
              <w:rPr>
                <w:rFonts w:hint="eastAsia"/>
                <w:sz w:val="24"/>
                <w:szCs w:val="24"/>
                <w:lang w:val="en-US" w:eastAsia="zh-CN"/>
              </w:rPr>
              <w:t>使用年限</w:t>
            </w:r>
          </w:p>
        </w:tc>
      </w:tr>
      <w:tr w14:paraId="1530E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jc w:val="center"/>
        </w:trPr>
        <w:tc>
          <w:tcPr>
            <w:tcW w:w="1243" w:type="dxa"/>
            <w:vAlign w:val="top"/>
          </w:tcPr>
          <w:p w14:paraId="6FCA1D2A">
            <w:pPr>
              <w:pStyle w:val="10"/>
              <w:jc w:val="both"/>
              <w:rPr>
                <w:rFonts w:hint="default" w:eastAsia="宋体"/>
                <w:b w:val="0"/>
                <w:sz w:val="28"/>
                <w:szCs w:val="28"/>
                <w:lang w:val="en-US" w:eastAsia="zh-CN"/>
              </w:rPr>
            </w:pPr>
          </w:p>
        </w:tc>
        <w:tc>
          <w:tcPr>
            <w:tcW w:w="998" w:type="dxa"/>
            <w:vAlign w:val="top"/>
          </w:tcPr>
          <w:p w14:paraId="613949D6">
            <w:pPr>
              <w:pStyle w:val="10"/>
              <w:jc w:val="both"/>
              <w:rPr>
                <w:b w:val="0"/>
                <w:sz w:val="28"/>
                <w:szCs w:val="28"/>
              </w:rPr>
            </w:pPr>
          </w:p>
        </w:tc>
        <w:tc>
          <w:tcPr>
            <w:tcW w:w="1290" w:type="dxa"/>
            <w:vAlign w:val="top"/>
          </w:tcPr>
          <w:p w14:paraId="73DF0AE0">
            <w:pPr>
              <w:pStyle w:val="10"/>
              <w:ind w:firstLine="562"/>
              <w:rPr>
                <w:b w:val="0"/>
                <w:sz w:val="28"/>
                <w:szCs w:val="28"/>
              </w:rPr>
            </w:pPr>
          </w:p>
        </w:tc>
        <w:tc>
          <w:tcPr>
            <w:tcW w:w="1215" w:type="dxa"/>
            <w:vAlign w:val="top"/>
          </w:tcPr>
          <w:p w14:paraId="2104D956">
            <w:pPr>
              <w:pStyle w:val="10"/>
              <w:jc w:val="both"/>
              <w:rPr>
                <w:b w:val="0"/>
                <w:sz w:val="28"/>
                <w:szCs w:val="28"/>
              </w:rPr>
            </w:pPr>
          </w:p>
        </w:tc>
        <w:tc>
          <w:tcPr>
            <w:tcW w:w="1710" w:type="dxa"/>
            <w:vAlign w:val="top"/>
          </w:tcPr>
          <w:p w14:paraId="4448D70F">
            <w:pPr>
              <w:pStyle w:val="10"/>
              <w:ind w:firstLine="280" w:firstLineChars="100"/>
              <w:jc w:val="both"/>
              <w:rPr>
                <w:rFonts w:hint="eastAsia" w:eastAsia="宋体"/>
                <w:b w:val="0"/>
                <w:sz w:val="28"/>
                <w:szCs w:val="28"/>
                <w:lang w:val="en-US" w:eastAsia="zh-CN"/>
              </w:rPr>
            </w:pPr>
          </w:p>
        </w:tc>
        <w:tc>
          <w:tcPr>
            <w:tcW w:w="1237" w:type="dxa"/>
            <w:vAlign w:val="top"/>
          </w:tcPr>
          <w:p w14:paraId="57DBBCFD">
            <w:pPr>
              <w:rPr>
                <w:rFonts w:hint="eastAsia"/>
                <w:lang w:val="en-US" w:eastAsia="zh-CN"/>
              </w:rPr>
            </w:pPr>
          </w:p>
        </w:tc>
        <w:tc>
          <w:tcPr>
            <w:tcW w:w="1192" w:type="dxa"/>
            <w:vAlign w:val="top"/>
          </w:tcPr>
          <w:p w14:paraId="0B342C47">
            <w:pPr>
              <w:rPr>
                <w:rFonts w:hint="eastAsia"/>
                <w:lang w:eastAsia="zh-CN"/>
              </w:rPr>
            </w:pPr>
          </w:p>
        </w:tc>
        <w:tc>
          <w:tcPr>
            <w:tcW w:w="1091" w:type="dxa"/>
            <w:vAlign w:val="top"/>
          </w:tcPr>
          <w:p w14:paraId="376DE852">
            <w:pPr>
              <w:pStyle w:val="10"/>
              <w:jc w:val="both"/>
              <w:rPr>
                <w:b w:val="0"/>
                <w:sz w:val="28"/>
                <w:szCs w:val="28"/>
              </w:rPr>
            </w:pPr>
          </w:p>
        </w:tc>
        <w:tc>
          <w:tcPr>
            <w:tcW w:w="910" w:type="dxa"/>
            <w:vAlign w:val="top"/>
          </w:tcPr>
          <w:p w14:paraId="0EA3EFFC">
            <w:pPr>
              <w:pStyle w:val="10"/>
              <w:jc w:val="both"/>
              <w:rPr>
                <w:b w:val="0"/>
                <w:sz w:val="28"/>
                <w:szCs w:val="28"/>
              </w:rPr>
            </w:pPr>
          </w:p>
        </w:tc>
      </w:tr>
    </w:tbl>
    <w:p w14:paraId="1FCCF7E2">
      <w:pPr>
        <w:pStyle w:val="2"/>
        <w:rPr>
          <w:rFonts w:hint="eastAsia" w:ascii="Times New Roman" w:hAnsi="Times New Roman" w:eastAsia="宋体" w:cs="宋体"/>
          <w:b/>
          <w:kern w:val="2"/>
          <w:sz w:val="21"/>
          <w:szCs w:val="21"/>
          <w:lang w:val="en-US" w:eastAsia="zh-CN" w:bidi="ar-SA"/>
        </w:rPr>
      </w:pPr>
      <w:r>
        <w:rPr>
          <w:rFonts w:hint="eastAsia" w:ascii="Times New Roman" w:hAnsi="Times New Roman" w:eastAsia="宋体" w:cs="宋体"/>
          <w:b/>
          <w:kern w:val="2"/>
          <w:sz w:val="21"/>
          <w:szCs w:val="21"/>
          <w:lang w:val="en-US" w:eastAsia="zh-CN" w:bidi="ar-SA"/>
        </w:rPr>
        <w:t>备注：1.综合耗材每人份金额：每人所需要耗材的总金额。</w:t>
      </w:r>
    </w:p>
    <w:p w14:paraId="42E90963">
      <w:pPr>
        <w:pStyle w:val="2"/>
        <w:ind w:left="703" w:leftChars="335" w:firstLine="0" w:firstLineChars="0"/>
        <w:rPr>
          <w:rFonts w:hint="eastAsia" w:ascii="Times New Roman" w:hAnsi="Times New Roman" w:eastAsia="宋体" w:cs="宋体"/>
          <w:b/>
          <w:kern w:val="2"/>
          <w:sz w:val="21"/>
          <w:szCs w:val="21"/>
          <w:lang w:val="en-US" w:eastAsia="zh-CN" w:bidi="ar-SA"/>
        </w:rPr>
      </w:pPr>
      <w:r>
        <w:rPr>
          <w:rFonts w:hint="eastAsia" w:ascii="Times New Roman" w:hAnsi="Times New Roman" w:eastAsia="宋体" w:cs="宋体"/>
          <w:b/>
          <w:kern w:val="2"/>
          <w:sz w:val="21"/>
          <w:szCs w:val="21"/>
          <w:lang w:val="en-US" w:eastAsia="zh-CN" w:bidi="ar-SA"/>
        </w:rPr>
        <w:t>2.耗材搭配后的设备价格：若医院依据年用量采购设备使用年限的耗材，公司提供的设备让利价格。</w:t>
      </w:r>
    </w:p>
    <w:p w14:paraId="51386B96">
      <w:pPr>
        <w:pStyle w:val="2"/>
        <w:ind w:left="720" w:leftChars="343" w:firstLine="0" w:firstLineChars="0"/>
        <w:rPr>
          <w:rFonts w:hint="eastAsia" w:ascii="Times New Roman" w:hAnsi="Times New Roman" w:eastAsia="宋体" w:cs="宋体"/>
          <w:b/>
          <w:kern w:val="2"/>
          <w:sz w:val="21"/>
          <w:szCs w:val="21"/>
          <w:lang w:val="en-US" w:eastAsia="zh-CN" w:bidi="ar-SA"/>
        </w:rPr>
      </w:pPr>
      <w:r>
        <w:rPr>
          <w:rFonts w:hint="eastAsia" w:ascii="Times New Roman" w:hAnsi="Times New Roman" w:eastAsia="宋体" w:cs="宋体"/>
          <w:b/>
          <w:kern w:val="2"/>
          <w:sz w:val="21"/>
          <w:szCs w:val="21"/>
          <w:lang w:val="en-US" w:eastAsia="zh-CN" w:bidi="ar-SA"/>
        </w:rPr>
        <w:t>3.每人份金额（设备+耗材）：每人份耗材金额+（耗材搭配后的设备价格÷使用年限÷耗材</w:t>
      </w:r>
    </w:p>
    <w:p w14:paraId="6F3F9F89">
      <w:pPr>
        <w:pStyle w:val="2"/>
        <w:ind w:left="720" w:leftChars="343" w:firstLine="0" w:firstLineChars="0"/>
        <w:rPr>
          <w:rFonts w:hint="eastAsia"/>
          <w:b/>
          <w:color w:val="auto"/>
          <w:sz w:val="28"/>
          <w:szCs w:val="28"/>
          <w:lang w:val="en-US" w:eastAsia="zh-CN"/>
        </w:rPr>
      </w:pPr>
      <w:r>
        <w:rPr>
          <w:rFonts w:hint="eastAsia" w:ascii="Times New Roman" w:hAnsi="Times New Roman" w:eastAsia="宋体" w:cs="宋体"/>
          <w:b/>
          <w:kern w:val="2"/>
          <w:sz w:val="21"/>
          <w:szCs w:val="21"/>
          <w:lang w:val="en-US" w:eastAsia="zh-CN" w:bidi="ar-SA"/>
        </w:rPr>
        <w:t>年用量）</w:t>
      </w:r>
    </w:p>
    <w:p w14:paraId="09EA76D8">
      <w:pPr>
        <w:numPr>
          <w:ilvl w:val="0"/>
          <w:numId w:val="0"/>
        </w:numPr>
        <w:ind w:right="1430" w:rightChars="0"/>
        <w:jc w:val="left"/>
        <w:rPr>
          <w:rFonts w:hint="default" w:eastAsia="宋体"/>
          <w:b/>
          <w:color w:val="1D1B11"/>
          <w:sz w:val="28"/>
          <w:szCs w:val="28"/>
          <w:lang w:val="en-US" w:eastAsia="zh-CN"/>
        </w:rPr>
      </w:pPr>
      <w:r>
        <w:rPr>
          <w:rFonts w:hint="eastAsia"/>
          <w:b/>
          <w:color w:val="auto"/>
          <w:sz w:val="28"/>
          <w:szCs w:val="28"/>
          <w:lang w:val="en-US" w:eastAsia="zh-CN"/>
        </w:rPr>
        <w:t>2.明细耗材报价（如有</w:t>
      </w:r>
      <w:r>
        <w:rPr>
          <w:rFonts w:hint="eastAsia"/>
          <w:b/>
          <w:color w:val="1D1B11"/>
          <w:sz w:val="28"/>
          <w:szCs w:val="28"/>
        </w:rPr>
        <w:t>）</w:t>
      </w:r>
    </w:p>
    <w:tbl>
      <w:tblPr>
        <w:tblStyle w:val="12"/>
        <w:tblW w:w="9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4"/>
        <w:gridCol w:w="1297"/>
        <w:gridCol w:w="1766"/>
        <w:gridCol w:w="1630"/>
        <w:gridCol w:w="2164"/>
        <w:gridCol w:w="1367"/>
      </w:tblGrid>
      <w:tr w14:paraId="18955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254" w:type="dxa"/>
            <w:vAlign w:val="center"/>
          </w:tcPr>
          <w:p w14:paraId="5DC6475C">
            <w:pPr>
              <w:pStyle w:val="4"/>
              <w:bidi w:val="0"/>
              <w:jc w:val="center"/>
              <w:rPr>
                <w:rFonts w:hint="eastAsia" w:ascii="Cambria" w:hAnsi="Cambria" w:eastAsia="宋体" w:cs="Times New Roman"/>
                <w:b/>
                <w:bCs/>
                <w:kern w:val="2"/>
                <w:sz w:val="24"/>
                <w:szCs w:val="24"/>
                <w:lang w:val="en-US" w:eastAsia="zh-CN" w:bidi="ar-SA"/>
              </w:rPr>
            </w:pPr>
            <w:r>
              <w:rPr>
                <w:rFonts w:hint="eastAsia" w:ascii="Cambria" w:hAnsi="Cambria" w:eastAsia="宋体" w:cs="Times New Roman"/>
                <w:b/>
                <w:bCs/>
                <w:kern w:val="2"/>
                <w:sz w:val="24"/>
                <w:szCs w:val="24"/>
                <w:lang w:val="en-US" w:eastAsia="zh-CN" w:bidi="ar-SA"/>
              </w:rPr>
              <w:t>序号</w:t>
            </w:r>
          </w:p>
        </w:tc>
        <w:tc>
          <w:tcPr>
            <w:tcW w:w="1297" w:type="dxa"/>
            <w:vAlign w:val="center"/>
          </w:tcPr>
          <w:p w14:paraId="3B58D9BD">
            <w:pPr>
              <w:pStyle w:val="4"/>
              <w:bidi w:val="0"/>
              <w:jc w:val="center"/>
              <w:rPr>
                <w:rFonts w:hint="eastAsia" w:ascii="Cambria" w:hAnsi="Cambria" w:eastAsia="宋体" w:cs="Times New Roman"/>
                <w:b/>
                <w:bCs/>
                <w:kern w:val="2"/>
                <w:sz w:val="24"/>
                <w:szCs w:val="24"/>
                <w:lang w:val="en-US" w:eastAsia="zh-CN" w:bidi="ar-SA"/>
              </w:rPr>
            </w:pPr>
            <w:r>
              <w:rPr>
                <w:rFonts w:hint="eastAsia" w:ascii="Cambria" w:hAnsi="Cambria" w:eastAsia="宋体" w:cs="Times New Roman"/>
                <w:b/>
                <w:bCs/>
                <w:kern w:val="2"/>
                <w:sz w:val="24"/>
                <w:szCs w:val="24"/>
                <w:lang w:val="en-US" w:eastAsia="zh-CN" w:bidi="ar-SA"/>
              </w:rPr>
              <w:t>名称</w:t>
            </w:r>
          </w:p>
        </w:tc>
        <w:tc>
          <w:tcPr>
            <w:tcW w:w="1766" w:type="dxa"/>
            <w:vAlign w:val="center"/>
          </w:tcPr>
          <w:p w14:paraId="7FFA2F80">
            <w:pPr>
              <w:pStyle w:val="4"/>
              <w:bidi w:val="0"/>
              <w:jc w:val="center"/>
              <w:rPr>
                <w:rFonts w:hint="eastAsia" w:ascii="Cambria" w:hAnsi="Cambria" w:eastAsia="宋体" w:cs="Times New Roman"/>
                <w:b/>
                <w:bCs/>
                <w:kern w:val="2"/>
                <w:sz w:val="24"/>
                <w:szCs w:val="24"/>
                <w:lang w:val="en-US" w:eastAsia="zh-CN" w:bidi="ar-SA"/>
              </w:rPr>
            </w:pPr>
            <w:r>
              <w:rPr>
                <w:rFonts w:hint="eastAsia" w:ascii="Cambria" w:hAnsi="Cambria" w:eastAsia="宋体" w:cs="Times New Roman"/>
                <w:b/>
                <w:bCs/>
                <w:kern w:val="2"/>
                <w:sz w:val="24"/>
                <w:szCs w:val="24"/>
                <w:lang w:val="en-US" w:eastAsia="zh-CN" w:bidi="ar-SA"/>
              </w:rPr>
              <w:t>型号/规格</w:t>
            </w:r>
          </w:p>
        </w:tc>
        <w:tc>
          <w:tcPr>
            <w:tcW w:w="1630" w:type="dxa"/>
            <w:vAlign w:val="center"/>
          </w:tcPr>
          <w:p w14:paraId="633C68A5">
            <w:pPr>
              <w:pStyle w:val="4"/>
              <w:bidi w:val="0"/>
              <w:jc w:val="center"/>
              <w:rPr>
                <w:rFonts w:hint="eastAsia" w:ascii="Cambria" w:hAnsi="Cambria" w:eastAsia="宋体" w:cs="Times New Roman"/>
                <w:b/>
                <w:bCs/>
                <w:kern w:val="2"/>
                <w:sz w:val="24"/>
                <w:szCs w:val="24"/>
                <w:lang w:val="en-US" w:eastAsia="zh-CN" w:bidi="ar-SA"/>
              </w:rPr>
            </w:pPr>
            <w:r>
              <w:rPr>
                <w:rFonts w:hint="eastAsia" w:ascii="Cambria" w:hAnsi="Cambria" w:eastAsia="宋体" w:cs="Times New Roman"/>
                <w:b/>
                <w:bCs/>
                <w:kern w:val="2"/>
                <w:sz w:val="24"/>
                <w:szCs w:val="24"/>
                <w:lang w:val="en-US" w:eastAsia="zh-CN" w:bidi="ar-SA"/>
              </w:rPr>
              <w:t>单价（元）</w:t>
            </w:r>
          </w:p>
        </w:tc>
        <w:tc>
          <w:tcPr>
            <w:tcW w:w="2164" w:type="dxa"/>
            <w:vAlign w:val="center"/>
          </w:tcPr>
          <w:p w14:paraId="5D73DA52">
            <w:pPr>
              <w:pStyle w:val="4"/>
              <w:bidi w:val="0"/>
              <w:jc w:val="center"/>
              <w:rPr>
                <w:rFonts w:hint="default" w:ascii="Cambria" w:hAnsi="Cambria" w:eastAsia="宋体" w:cs="Times New Roman"/>
                <w:b/>
                <w:bCs/>
                <w:kern w:val="2"/>
                <w:sz w:val="24"/>
                <w:szCs w:val="24"/>
                <w:lang w:val="en-US" w:eastAsia="zh-CN" w:bidi="ar-SA"/>
              </w:rPr>
            </w:pPr>
            <w:r>
              <w:rPr>
                <w:rFonts w:hint="eastAsia" w:ascii="Cambria" w:hAnsi="Cambria" w:eastAsia="宋体" w:cs="Times New Roman"/>
                <w:b/>
                <w:bCs/>
                <w:kern w:val="2"/>
                <w:sz w:val="24"/>
                <w:szCs w:val="24"/>
                <w:lang w:val="en-US" w:eastAsia="zh-CN" w:bidi="ar-SA"/>
              </w:rPr>
              <w:t>注明是否专机专用</w:t>
            </w:r>
          </w:p>
        </w:tc>
        <w:tc>
          <w:tcPr>
            <w:tcW w:w="1367" w:type="dxa"/>
            <w:vAlign w:val="center"/>
          </w:tcPr>
          <w:p w14:paraId="487B25B7">
            <w:pPr>
              <w:pStyle w:val="4"/>
              <w:bidi w:val="0"/>
              <w:jc w:val="center"/>
              <w:rPr>
                <w:rFonts w:hint="default" w:ascii="Cambria" w:hAnsi="Cambria" w:eastAsia="宋体" w:cs="Times New Roman"/>
                <w:b/>
                <w:bCs/>
                <w:kern w:val="2"/>
                <w:sz w:val="24"/>
                <w:szCs w:val="24"/>
                <w:lang w:val="en-US" w:eastAsia="zh-CN" w:bidi="ar-SA"/>
              </w:rPr>
            </w:pPr>
            <w:r>
              <w:rPr>
                <w:rFonts w:hint="eastAsia" w:ascii="Cambria" w:hAnsi="Cambria" w:eastAsia="宋体" w:cs="Times New Roman"/>
                <w:b/>
                <w:bCs/>
                <w:kern w:val="2"/>
                <w:sz w:val="24"/>
                <w:szCs w:val="24"/>
                <w:lang w:val="en-US" w:eastAsia="zh-CN" w:bidi="ar-SA"/>
              </w:rPr>
              <w:t>其他说明</w:t>
            </w:r>
          </w:p>
        </w:tc>
      </w:tr>
      <w:tr w14:paraId="02851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254" w:type="dxa"/>
            <w:vAlign w:val="top"/>
          </w:tcPr>
          <w:p w14:paraId="6A6B7D1A">
            <w:pPr>
              <w:pStyle w:val="4"/>
              <w:bidi w:val="0"/>
              <w:rPr>
                <w:rFonts w:hint="eastAsia" w:ascii="宋体" w:hAnsi="宋体" w:eastAsia="宋体" w:cs="宋体"/>
                <w:sz w:val="24"/>
                <w:szCs w:val="24"/>
                <w:lang w:val="en-US" w:eastAsia="zh-CN"/>
              </w:rPr>
            </w:pPr>
          </w:p>
        </w:tc>
        <w:tc>
          <w:tcPr>
            <w:tcW w:w="1297" w:type="dxa"/>
            <w:vAlign w:val="top"/>
          </w:tcPr>
          <w:p w14:paraId="5FB3767F">
            <w:pPr>
              <w:pStyle w:val="4"/>
              <w:bidi w:val="0"/>
              <w:rPr>
                <w:rFonts w:hint="eastAsia" w:ascii="宋体" w:hAnsi="宋体" w:eastAsia="宋体" w:cs="宋体"/>
                <w:sz w:val="24"/>
                <w:szCs w:val="24"/>
                <w:lang w:val="en-US" w:eastAsia="zh-CN"/>
              </w:rPr>
            </w:pPr>
          </w:p>
        </w:tc>
        <w:tc>
          <w:tcPr>
            <w:tcW w:w="1766" w:type="dxa"/>
            <w:vAlign w:val="top"/>
          </w:tcPr>
          <w:p w14:paraId="4B4A0896">
            <w:pPr>
              <w:pStyle w:val="4"/>
              <w:bidi w:val="0"/>
              <w:rPr>
                <w:rFonts w:hint="eastAsia" w:ascii="宋体" w:hAnsi="宋体" w:eastAsia="宋体" w:cs="宋体"/>
                <w:sz w:val="24"/>
                <w:szCs w:val="24"/>
                <w:lang w:val="en-US" w:eastAsia="zh-CN"/>
              </w:rPr>
            </w:pPr>
          </w:p>
        </w:tc>
        <w:tc>
          <w:tcPr>
            <w:tcW w:w="1630" w:type="dxa"/>
            <w:vAlign w:val="top"/>
          </w:tcPr>
          <w:p w14:paraId="2838D8EC">
            <w:pPr>
              <w:pStyle w:val="4"/>
              <w:bidi w:val="0"/>
              <w:rPr>
                <w:rFonts w:hint="eastAsia" w:ascii="宋体" w:hAnsi="宋体" w:eastAsia="宋体" w:cs="宋体"/>
                <w:sz w:val="24"/>
                <w:szCs w:val="24"/>
                <w:lang w:val="en-US" w:eastAsia="zh-CN"/>
              </w:rPr>
            </w:pPr>
          </w:p>
        </w:tc>
        <w:tc>
          <w:tcPr>
            <w:tcW w:w="2164" w:type="dxa"/>
            <w:vAlign w:val="top"/>
          </w:tcPr>
          <w:p w14:paraId="45B3BA8D">
            <w:pPr>
              <w:pStyle w:val="4"/>
              <w:bidi w:val="0"/>
              <w:rPr>
                <w:rFonts w:hint="eastAsia" w:ascii="宋体" w:hAnsi="宋体" w:eastAsia="宋体" w:cs="宋体"/>
                <w:sz w:val="24"/>
                <w:szCs w:val="24"/>
                <w:lang w:val="en-US" w:eastAsia="zh-CN"/>
              </w:rPr>
            </w:pPr>
          </w:p>
        </w:tc>
        <w:tc>
          <w:tcPr>
            <w:tcW w:w="1367" w:type="dxa"/>
            <w:vAlign w:val="top"/>
          </w:tcPr>
          <w:p w14:paraId="3D66B38E">
            <w:pPr>
              <w:pStyle w:val="4"/>
              <w:bidi w:val="0"/>
              <w:rPr>
                <w:rFonts w:hint="eastAsia" w:ascii="宋体" w:hAnsi="宋体" w:eastAsia="宋体" w:cs="宋体"/>
                <w:sz w:val="24"/>
                <w:szCs w:val="24"/>
                <w:lang w:val="en-US" w:eastAsia="zh-CN"/>
              </w:rPr>
            </w:pPr>
          </w:p>
        </w:tc>
      </w:tr>
    </w:tbl>
    <w:p w14:paraId="79CC7F14">
      <w:pPr>
        <w:numPr>
          <w:ilvl w:val="0"/>
          <w:numId w:val="0"/>
        </w:numPr>
        <w:ind w:right="1430" w:rightChars="0"/>
        <w:jc w:val="left"/>
        <w:rPr>
          <w:rFonts w:hint="eastAsia" w:ascii="宋体" w:hAnsi="宋体" w:eastAsia="宋体" w:cs="Arial"/>
          <w:szCs w:val="21"/>
          <w:u w:val="single"/>
          <w:lang w:val="en-US" w:eastAsia="zh-CN"/>
        </w:rPr>
      </w:pPr>
      <w:r>
        <w:rPr>
          <w:rFonts w:hint="eastAsia"/>
          <w:b/>
          <w:color w:val="auto"/>
          <w:sz w:val="28"/>
          <w:szCs w:val="28"/>
          <w:lang w:val="en-US" w:eastAsia="zh-CN"/>
        </w:rPr>
        <w:t>3.设备报价单（单设备）</w:t>
      </w:r>
      <w:bookmarkStart w:id="6" w:name="_GoBack"/>
      <w:bookmarkEnd w:id="6"/>
    </w:p>
    <w:tbl>
      <w:tblPr>
        <w:tblStyle w:val="11"/>
        <w:tblpPr w:leftFromText="180" w:rightFromText="180" w:vertAnchor="text" w:horzAnchor="margin" w:tblpXSpec="center" w:tblpY="99"/>
        <w:tblW w:w="97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3"/>
        <w:gridCol w:w="1102"/>
        <w:gridCol w:w="1237"/>
        <w:gridCol w:w="1208"/>
        <w:gridCol w:w="884"/>
        <w:gridCol w:w="1056"/>
        <w:gridCol w:w="989"/>
        <w:gridCol w:w="1008"/>
        <w:gridCol w:w="1008"/>
      </w:tblGrid>
      <w:tr w14:paraId="451EE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1303" w:type="dxa"/>
            <w:vAlign w:val="top"/>
          </w:tcPr>
          <w:p w14:paraId="5486D81F">
            <w:pPr>
              <w:pStyle w:val="10"/>
              <w:jc w:val="center"/>
              <w:rPr>
                <w:sz w:val="24"/>
                <w:szCs w:val="24"/>
              </w:rPr>
            </w:pPr>
            <w:r>
              <w:rPr>
                <w:rFonts w:hint="eastAsia"/>
                <w:sz w:val="24"/>
                <w:szCs w:val="24"/>
              </w:rPr>
              <w:t>设备名称</w:t>
            </w:r>
          </w:p>
        </w:tc>
        <w:tc>
          <w:tcPr>
            <w:tcW w:w="1102" w:type="dxa"/>
            <w:vAlign w:val="top"/>
          </w:tcPr>
          <w:p w14:paraId="30120BB6">
            <w:pPr>
              <w:pStyle w:val="10"/>
              <w:ind w:firstLine="241" w:firstLineChars="100"/>
              <w:jc w:val="both"/>
              <w:rPr>
                <w:rFonts w:hint="eastAsia" w:eastAsia="宋体"/>
                <w:sz w:val="24"/>
                <w:szCs w:val="24"/>
                <w:lang w:eastAsia="zh-CN"/>
              </w:rPr>
            </w:pPr>
            <w:r>
              <w:rPr>
                <w:rFonts w:hint="eastAsia"/>
                <w:sz w:val="24"/>
                <w:szCs w:val="24"/>
                <w:lang w:val="en-US" w:eastAsia="zh-CN"/>
              </w:rPr>
              <w:t>品牌</w:t>
            </w:r>
          </w:p>
        </w:tc>
        <w:tc>
          <w:tcPr>
            <w:tcW w:w="1237" w:type="dxa"/>
            <w:vAlign w:val="top"/>
          </w:tcPr>
          <w:p w14:paraId="13033179">
            <w:pPr>
              <w:pStyle w:val="10"/>
              <w:jc w:val="center"/>
              <w:rPr>
                <w:sz w:val="24"/>
                <w:szCs w:val="24"/>
              </w:rPr>
            </w:pPr>
            <w:r>
              <w:rPr>
                <w:rFonts w:hint="eastAsia"/>
                <w:sz w:val="24"/>
                <w:szCs w:val="24"/>
                <w:lang w:val="en-US" w:eastAsia="zh-CN"/>
              </w:rPr>
              <w:t>规格</w:t>
            </w:r>
            <w:r>
              <w:rPr>
                <w:rFonts w:hint="eastAsia"/>
                <w:sz w:val="24"/>
                <w:szCs w:val="24"/>
              </w:rPr>
              <w:t>型号</w:t>
            </w:r>
          </w:p>
        </w:tc>
        <w:tc>
          <w:tcPr>
            <w:tcW w:w="1208" w:type="dxa"/>
            <w:vAlign w:val="top"/>
          </w:tcPr>
          <w:p w14:paraId="265C0C23">
            <w:pPr>
              <w:pStyle w:val="10"/>
              <w:jc w:val="center"/>
              <w:rPr>
                <w:sz w:val="24"/>
                <w:szCs w:val="24"/>
              </w:rPr>
            </w:pPr>
            <w:r>
              <w:rPr>
                <w:rFonts w:hint="eastAsia" w:eastAsia="宋体" w:cs="Times New Roman"/>
                <w:sz w:val="24"/>
                <w:szCs w:val="24"/>
              </w:rPr>
              <w:t>生产厂家</w:t>
            </w:r>
          </w:p>
        </w:tc>
        <w:tc>
          <w:tcPr>
            <w:tcW w:w="884" w:type="dxa"/>
            <w:vAlign w:val="top"/>
          </w:tcPr>
          <w:p w14:paraId="19D9B3E5">
            <w:pPr>
              <w:pStyle w:val="10"/>
              <w:jc w:val="center"/>
              <w:rPr>
                <w:rFonts w:hint="eastAsia" w:ascii="Cambria" w:hAnsi="Cambria" w:eastAsia="宋体" w:cs="Times New Roman"/>
                <w:b/>
                <w:bCs/>
                <w:kern w:val="2"/>
                <w:sz w:val="24"/>
                <w:szCs w:val="24"/>
                <w:lang w:val="en-US" w:eastAsia="zh-CN" w:bidi="ar-SA"/>
              </w:rPr>
            </w:pPr>
            <w:r>
              <w:rPr>
                <w:sz w:val="24"/>
                <w:szCs w:val="24"/>
              </w:rPr>
              <w:t>数量</w:t>
            </w:r>
            <w:r>
              <w:rPr>
                <w:rFonts w:hint="eastAsia"/>
                <w:sz w:val="24"/>
                <w:szCs w:val="24"/>
                <w:lang w:eastAsia="zh-CN"/>
              </w:rPr>
              <w:t>（台）</w:t>
            </w:r>
          </w:p>
        </w:tc>
        <w:tc>
          <w:tcPr>
            <w:tcW w:w="1056" w:type="dxa"/>
            <w:vAlign w:val="top"/>
          </w:tcPr>
          <w:p w14:paraId="34352151">
            <w:pPr>
              <w:pStyle w:val="10"/>
              <w:jc w:val="center"/>
              <w:rPr>
                <w:rFonts w:hint="eastAsia" w:ascii="Cambria" w:hAnsi="Cambria" w:eastAsia="宋体" w:cs="Times New Roman"/>
                <w:b/>
                <w:bCs/>
                <w:kern w:val="2"/>
                <w:sz w:val="24"/>
                <w:szCs w:val="24"/>
                <w:lang w:val="en-US" w:eastAsia="zh-CN" w:bidi="ar-SA"/>
              </w:rPr>
            </w:pPr>
            <w:r>
              <w:rPr>
                <w:sz w:val="24"/>
                <w:szCs w:val="24"/>
              </w:rPr>
              <w:t>单价</w:t>
            </w:r>
            <w:r>
              <w:rPr>
                <w:rFonts w:hint="eastAsia"/>
                <w:sz w:val="24"/>
                <w:szCs w:val="24"/>
                <w:lang w:eastAsia="zh-CN"/>
              </w:rPr>
              <w:t>（</w:t>
            </w:r>
            <w:r>
              <w:rPr>
                <w:rFonts w:hint="eastAsia"/>
                <w:sz w:val="24"/>
                <w:szCs w:val="24"/>
                <w:lang w:val="en-US" w:eastAsia="zh-CN"/>
              </w:rPr>
              <w:t>元</w:t>
            </w:r>
            <w:r>
              <w:rPr>
                <w:rFonts w:hint="eastAsia"/>
                <w:sz w:val="24"/>
                <w:szCs w:val="24"/>
                <w:lang w:eastAsia="zh-CN"/>
              </w:rPr>
              <w:t>）</w:t>
            </w:r>
          </w:p>
        </w:tc>
        <w:tc>
          <w:tcPr>
            <w:tcW w:w="989" w:type="dxa"/>
            <w:vAlign w:val="top"/>
          </w:tcPr>
          <w:p w14:paraId="4948AFDC">
            <w:pPr>
              <w:pStyle w:val="10"/>
              <w:jc w:val="center"/>
              <w:rPr>
                <w:rFonts w:hint="eastAsia" w:ascii="Cambria" w:hAnsi="Cambria" w:eastAsia="宋体" w:cs="Times New Roman"/>
                <w:b/>
                <w:bCs/>
                <w:kern w:val="2"/>
                <w:sz w:val="24"/>
                <w:szCs w:val="24"/>
                <w:lang w:val="en-US" w:eastAsia="zh-CN" w:bidi="ar-SA"/>
              </w:rPr>
            </w:pPr>
            <w:r>
              <w:rPr>
                <w:rFonts w:hint="eastAsia" w:eastAsia="宋体" w:cs="Times New Roman"/>
                <w:b/>
                <w:bCs/>
                <w:kern w:val="2"/>
                <w:sz w:val="24"/>
                <w:szCs w:val="24"/>
                <w:lang w:val="en-US" w:eastAsia="zh-CN" w:bidi="ar-SA"/>
              </w:rPr>
              <w:t>总价（元）</w:t>
            </w:r>
          </w:p>
        </w:tc>
        <w:tc>
          <w:tcPr>
            <w:tcW w:w="1008" w:type="dxa"/>
            <w:vAlign w:val="top"/>
          </w:tcPr>
          <w:p w14:paraId="03E98F21">
            <w:pPr>
              <w:pStyle w:val="10"/>
              <w:jc w:val="center"/>
              <w:rPr>
                <w:rFonts w:hint="eastAsia" w:eastAsia="宋体"/>
                <w:sz w:val="24"/>
                <w:szCs w:val="24"/>
                <w:lang w:val="en-US" w:eastAsia="zh-CN"/>
              </w:rPr>
            </w:pPr>
            <w:r>
              <w:rPr>
                <w:rFonts w:hint="eastAsia"/>
                <w:sz w:val="24"/>
                <w:szCs w:val="24"/>
                <w:lang w:val="en-US" w:eastAsia="zh-CN"/>
              </w:rPr>
              <w:t>整机质保</w:t>
            </w:r>
            <w:r>
              <w:rPr>
                <w:sz w:val="24"/>
                <w:szCs w:val="24"/>
              </w:rPr>
              <w:t>期</w:t>
            </w:r>
            <w:r>
              <w:rPr>
                <w:rFonts w:hint="eastAsia"/>
                <w:sz w:val="24"/>
                <w:szCs w:val="24"/>
                <w:lang w:eastAsia="zh-CN"/>
              </w:rPr>
              <w:t>（年）</w:t>
            </w:r>
          </w:p>
        </w:tc>
        <w:tc>
          <w:tcPr>
            <w:tcW w:w="1008" w:type="dxa"/>
            <w:vAlign w:val="top"/>
          </w:tcPr>
          <w:p w14:paraId="304E383A">
            <w:pPr>
              <w:pStyle w:val="10"/>
              <w:jc w:val="center"/>
              <w:rPr>
                <w:rFonts w:hint="eastAsia"/>
                <w:sz w:val="24"/>
                <w:szCs w:val="24"/>
                <w:lang w:val="en-US" w:eastAsia="zh-CN"/>
              </w:rPr>
            </w:pPr>
            <w:r>
              <w:rPr>
                <w:rFonts w:hint="eastAsia"/>
                <w:sz w:val="24"/>
                <w:szCs w:val="24"/>
                <w:lang w:val="en-US" w:eastAsia="zh-CN"/>
              </w:rPr>
              <w:t>使用年限</w:t>
            </w:r>
          </w:p>
        </w:tc>
      </w:tr>
      <w:tr w14:paraId="73A8D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4" w:hRule="atLeast"/>
          <w:jc w:val="center"/>
        </w:trPr>
        <w:tc>
          <w:tcPr>
            <w:tcW w:w="1303" w:type="dxa"/>
            <w:vAlign w:val="top"/>
          </w:tcPr>
          <w:p w14:paraId="44A61240">
            <w:pPr>
              <w:pStyle w:val="10"/>
              <w:jc w:val="both"/>
              <w:rPr>
                <w:rFonts w:hint="default" w:eastAsia="宋体"/>
                <w:b w:val="0"/>
                <w:sz w:val="28"/>
                <w:szCs w:val="28"/>
                <w:lang w:val="en-US" w:eastAsia="zh-CN"/>
              </w:rPr>
            </w:pPr>
          </w:p>
        </w:tc>
        <w:tc>
          <w:tcPr>
            <w:tcW w:w="1102" w:type="dxa"/>
            <w:vAlign w:val="top"/>
          </w:tcPr>
          <w:p w14:paraId="001BDE85">
            <w:pPr>
              <w:pStyle w:val="10"/>
              <w:jc w:val="both"/>
              <w:rPr>
                <w:b w:val="0"/>
                <w:sz w:val="28"/>
                <w:szCs w:val="28"/>
              </w:rPr>
            </w:pPr>
          </w:p>
        </w:tc>
        <w:tc>
          <w:tcPr>
            <w:tcW w:w="1237" w:type="dxa"/>
            <w:vAlign w:val="top"/>
          </w:tcPr>
          <w:p w14:paraId="3579FA88">
            <w:pPr>
              <w:pStyle w:val="10"/>
              <w:ind w:firstLine="562"/>
              <w:rPr>
                <w:b w:val="0"/>
                <w:sz w:val="28"/>
                <w:szCs w:val="28"/>
              </w:rPr>
            </w:pPr>
          </w:p>
        </w:tc>
        <w:tc>
          <w:tcPr>
            <w:tcW w:w="1208" w:type="dxa"/>
            <w:vAlign w:val="top"/>
          </w:tcPr>
          <w:p w14:paraId="2F8D5ADC">
            <w:pPr>
              <w:pStyle w:val="10"/>
              <w:jc w:val="both"/>
              <w:rPr>
                <w:b w:val="0"/>
                <w:sz w:val="28"/>
                <w:szCs w:val="28"/>
              </w:rPr>
            </w:pPr>
          </w:p>
        </w:tc>
        <w:tc>
          <w:tcPr>
            <w:tcW w:w="884" w:type="dxa"/>
            <w:vAlign w:val="top"/>
          </w:tcPr>
          <w:p w14:paraId="1E6CE7C3">
            <w:pPr>
              <w:pStyle w:val="10"/>
              <w:ind w:firstLine="280" w:firstLineChars="100"/>
              <w:jc w:val="both"/>
              <w:rPr>
                <w:rFonts w:hint="eastAsia" w:eastAsia="宋体"/>
                <w:b w:val="0"/>
                <w:sz w:val="28"/>
                <w:szCs w:val="28"/>
                <w:lang w:val="en-US" w:eastAsia="zh-CN"/>
              </w:rPr>
            </w:pPr>
          </w:p>
        </w:tc>
        <w:tc>
          <w:tcPr>
            <w:tcW w:w="1056" w:type="dxa"/>
            <w:vAlign w:val="top"/>
          </w:tcPr>
          <w:p w14:paraId="115DDDA6">
            <w:pPr>
              <w:pStyle w:val="10"/>
              <w:jc w:val="left"/>
              <w:rPr>
                <w:rFonts w:hint="eastAsia" w:eastAsia="宋体" w:cs="Times New Roman"/>
                <w:b w:val="0"/>
                <w:bCs w:val="0"/>
                <w:sz w:val="21"/>
                <w:szCs w:val="21"/>
                <w:lang w:val="en-US" w:eastAsia="zh-CN"/>
              </w:rPr>
            </w:pPr>
            <w:r>
              <w:rPr>
                <w:rFonts w:hint="eastAsia" w:eastAsia="宋体" w:cs="Times New Roman"/>
                <w:b w:val="0"/>
                <w:bCs w:val="0"/>
                <w:sz w:val="21"/>
                <w:szCs w:val="21"/>
                <w:lang w:val="en-US" w:eastAsia="zh-CN"/>
              </w:rPr>
              <w:t>小写：</w:t>
            </w:r>
          </w:p>
          <w:p w14:paraId="659D2CA2">
            <w:pPr>
              <w:rPr>
                <w:rFonts w:hint="eastAsia"/>
                <w:lang w:val="en-US" w:eastAsia="zh-CN"/>
              </w:rPr>
            </w:pPr>
          </w:p>
        </w:tc>
        <w:tc>
          <w:tcPr>
            <w:tcW w:w="989" w:type="dxa"/>
            <w:vAlign w:val="top"/>
          </w:tcPr>
          <w:p w14:paraId="64F6E250">
            <w:pPr>
              <w:pStyle w:val="10"/>
              <w:jc w:val="left"/>
              <w:rPr>
                <w:rFonts w:hint="eastAsia" w:eastAsia="宋体" w:cs="Times New Roman"/>
                <w:b w:val="0"/>
                <w:bCs w:val="0"/>
                <w:sz w:val="21"/>
                <w:szCs w:val="21"/>
                <w:lang w:eastAsia="zh-CN"/>
              </w:rPr>
            </w:pPr>
            <w:r>
              <w:rPr>
                <w:rFonts w:hint="eastAsia" w:eastAsia="宋体" w:cs="Times New Roman"/>
                <w:b w:val="0"/>
                <w:bCs w:val="0"/>
                <w:sz w:val="21"/>
                <w:szCs w:val="21"/>
                <w:lang w:eastAsia="zh-CN"/>
              </w:rPr>
              <w:t>大写：</w:t>
            </w:r>
          </w:p>
          <w:p w14:paraId="6CC6F243">
            <w:pPr>
              <w:pStyle w:val="10"/>
              <w:jc w:val="left"/>
              <w:rPr>
                <w:rFonts w:hint="eastAsia" w:eastAsia="宋体" w:cs="Times New Roman"/>
                <w:b w:val="0"/>
                <w:bCs w:val="0"/>
                <w:sz w:val="21"/>
                <w:szCs w:val="21"/>
                <w:lang w:eastAsia="zh-CN"/>
              </w:rPr>
            </w:pPr>
          </w:p>
          <w:p w14:paraId="1CEB0980">
            <w:pPr>
              <w:pStyle w:val="10"/>
              <w:jc w:val="left"/>
              <w:rPr>
                <w:rFonts w:hint="eastAsia" w:eastAsia="宋体" w:cs="Times New Roman"/>
                <w:b w:val="0"/>
                <w:bCs w:val="0"/>
                <w:sz w:val="21"/>
                <w:szCs w:val="21"/>
                <w:lang w:eastAsia="zh-CN"/>
              </w:rPr>
            </w:pPr>
            <w:r>
              <w:rPr>
                <w:rFonts w:hint="eastAsia" w:eastAsia="宋体" w:cs="Times New Roman"/>
                <w:b w:val="0"/>
                <w:bCs w:val="0"/>
                <w:sz w:val="21"/>
                <w:szCs w:val="21"/>
                <w:lang w:eastAsia="zh-CN"/>
              </w:rPr>
              <w:t>小写：</w:t>
            </w:r>
          </w:p>
          <w:p w14:paraId="783E8A5A">
            <w:pPr>
              <w:rPr>
                <w:rFonts w:hint="eastAsia"/>
                <w:lang w:eastAsia="zh-CN"/>
              </w:rPr>
            </w:pPr>
          </w:p>
        </w:tc>
        <w:tc>
          <w:tcPr>
            <w:tcW w:w="1008" w:type="dxa"/>
            <w:vAlign w:val="top"/>
          </w:tcPr>
          <w:p w14:paraId="7A13FAA3">
            <w:pPr>
              <w:pStyle w:val="10"/>
              <w:jc w:val="both"/>
              <w:rPr>
                <w:b w:val="0"/>
                <w:sz w:val="28"/>
                <w:szCs w:val="28"/>
              </w:rPr>
            </w:pPr>
          </w:p>
        </w:tc>
        <w:tc>
          <w:tcPr>
            <w:tcW w:w="1008" w:type="dxa"/>
            <w:vAlign w:val="top"/>
          </w:tcPr>
          <w:p w14:paraId="245528BF">
            <w:pPr>
              <w:pStyle w:val="10"/>
              <w:jc w:val="both"/>
              <w:rPr>
                <w:b w:val="0"/>
                <w:sz w:val="28"/>
                <w:szCs w:val="28"/>
              </w:rPr>
            </w:pPr>
          </w:p>
        </w:tc>
      </w:tr>
    </w:tbl>
    <w:p w14:paraId="5448625E">
      <w:pPr>
        <w:pStyle w:val="5"/>
        <w:spacing w:line="360" w:lineRule="auto"/>
        <w:ind w:firstLine="0" w:firstLineChars="0"/>
        <w:jc w:val="left"/>
        <w:outlineLvl w:val="0"/>
        <w:rPr>
          <w:rFonts w:hint="eastAsia" w:ascii="Times New Roman" w:hAnsi="Times New Roman" w:eastAsia="宋体" w:cs="宋体"/>
          <w:b/>
          <w:kern w:val="2"/>
          <w:sz w:val="21"/>
          <w:szCs w:val="21"/>
          <w:lang w:val="en-US" w:eastAsia="zh-CN" w:bidi="ar-SA"/>
        </w:rPr>
      </w:pPr>
      <w:r>
        <w:rPr>
          <w:rFonts w:hint="eastAsia" w:ascii="Times New Roman" w:hAnsi="Times New Roman" w:eastAsia="宋体" w:cs="宋体"/>
          <w:b/>
          <w:kern w:val="2"/>
          <w:sz w:val="21"/>
          <w:szCs w:val="21"/>
          <w:lang w:val="en-US" w:eastAsia="zh-CN" w:bidi="ar-SA"/>
        </w:rPr>
        <w:t>备注：1.设备报价单：设备的正常市场价格</w:t>
      </w:r>
      <w:r>
        <w:rPr>
          <w:rFonts w:hint="eastAsia" w:ascii="Times New Roman" w:hAnsi="Times New Roman" w:cs="宋体"/>
          <w:b/>
          <w:kern w:val="2"/>
          <w:sz w:val="21"/>
          <w:szCs w:val="21"/>
          <w:lang w:val="en-US" w:eastAsia="zh-CN" w:bidi="ar-SA"/>
        </w:rPr>
        <w:t>。</w:t>
      </w:r>
    </w:p>
    <w:p w14:paraId="7500FF20">
      <w:pPr>
        <w:spacing w:line="360" w:lineRule="auto"/>
        <w:rPr>
          <w:rFonts w:hint="eastAsia" w:ascii="Times New Roman" w:hAnsi="Times New Roman" w:eastAsia="宋体" w:cs="宋体"/>
          <w:b/>
          <w:szCs w:val="21"/>
          <w:lang w:eastAsia="zh-CN"/>
        </w:rPr>
      </w:pPr>
      <w:r>
        <w:rPr>
          <w:rFonts w:hint="eastAsia" w:ascii="Times New Roman" w:hAnsi="Times New Roman" w:eastAsia="宋体" w:cs="宋体"/>
          <w:b/>
          <w:kern w:val="2"/>
          <w:sz w:val="21"/>
          <w:szCs w:val="21"/>
          <w:lang w:val="en-US" w:eastAsia="zh-CN" w:bidi="ar-SA"/>
        </w:rPr>
        <w:t>2.供应商的</w:t>
      </w:r>
      <w:r>
        <w:rPr>
          <w:rFonts w:hint="eastAsia" w:ascii="Times New Roman" w:hAnsi="Times New Roman" w:eastAsia="宋体" w:cs="宋体"/>
          <w:b/>
          <w:szCs w:val="21"/>
          <w:lang w:eastAsia="zh-CN"/>
        </w:rPr>
        <w:t>报价包括但不限于设计、设备制造、包装、仓储、运输、装卸、安装及验收合格之前及保修期与备品备件发生的所有含税费用及合同实施过程中可预见和不可预见的一切费用，采购人不再额外支付任何费用，并对所有内容进行一次性报价。报价不能超出项目预算单价及总价，超出项目预算单价及总价的为无效响应。</w:t>
      </w:r>
    </w:p>
    <w:p w14:paraId="16EA88AA">
      <w:pPr>
        <w:spacing w:line="360" w:lineRule="auto"/>
        <w:rPr>
          <w:rFonts w:hint="eastAsia" w:ascii="Times New Roman" w:hAnsi="Times New Roman" w:eastAsia="宋体" w:cs="宋体"/>
          <w:b/>
          <w:szCs w:val="21"/>
          <w:lang w:eastAsia="zh-CN"/>
        </w:rPr>
      </w:pPr>
      <w:r>
        <w:rPr>
          <w:rFonts w:hint="eastAsia" w:cs="宋体"/>
          <w:b/>
          <w:szCs w:val="21"/>
          <w:lang w:val="en-US" w:eastAsia="zh-CN"/>
        </w:rPr>
        <w:t>3.</w:t>
      </w:r>
      <w:r>
        <w:rPr>
          <w:rFonts w:hint="eastAsia" w:ascii="Times New Roman" w:hAnsi="Times New Roman" w:eastAsia="宋体" w:cs="宋体"/>
          <w:b/>
          <w:szCs w:val="21"/>
        </w:rPr>
        <w:t>报价保留小数点后2位，四舍五入</w:t>
      </w:r>
      <w:r>
        <w:rPr>
          <w:rFonts w:hint="eastAsia" w:ascii="Times New Roman" w:hAnsi="Times New Roman" w:eastAsia="宋体" w:cs="宋体"/>
          <w:b/>
          <w:szCs w:val="21"/>
          <w:lang w:eastAsia="zh-CN"/>
        </w:rPr>
        <w:t>，大小写不一致的以大写为准。</w:t>
      </w:r>
    </w:p>
    <w:p w14:paraId="46C726F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宋体"/>
          <w:b/>
          <w:szCs w:val="21"/>
          <w:lang w:val="en-US" w:eastAsia="zh-CN"/>
        </w:rPr>
      </w:pPr>
      <w:r>
        <w:rPr>
          <w:rFonts w:hint="eastAsia" w:cs="宋体"/>
          <w:b/>
          <w:szCs w:val="21"/>
          <w:lang w:val="en-US" w:eastAsia="zh-CN"/>
        </w:rPr>
        <w:t>4.</w:t>
      </w:r>
      <w:r>
        <w:rPr>
          <w:rFonts w:hint="eastAsia" w:ascii="Times New Roman" w:hAnsi="Times New Roman" w:eastAsia="宋体" w:cs="宋体"/>
          <w:b/>
          <w:szCs w:val="21"/>
          <w:lang w:eastAsia="zh-CN"/>
        </w:rPr>
        <w:t>货币单位为人民币。</w:t>
      </w:r>
    </w:p>
    <w:p w14:paraId="30A2ECB4">
      <w:pPr>
        <w:pStyle w:val="20"/>
        <w:rPr>
          <w:rFonts w:hint="eastAsia"/>
          <w:lang w:val="en-US" w:eastAsia="zh-CN"/>
        </w:rPr>
      </w:pPr>
    </w:p>
    <w:p w14:paraId="775C9D20">
      <w:pPr>
        <w:pStyle w:val="20"/>
        <w:rPr>
          <w:rFonts w:hint="eastAsia"/>
          <w:lang w:val="en-US" w:eastAsia="zh-CN"/>
        </w:rPr>
      </w:pPr>
    </w:p>
    <w:p w14:paraId="20B7817B">
      <w:pPr>
        <w:pStyle w:val="20"/>
        <w:rPr>
          <w:rFonts w:hint="eastAsia"/>
          <w:lang w:val="en-US" w:eastAsia="zh-CN"/>
        </w:rPr>
      </w:pPr>
    </w:p>
    <w:p w14:paraId="332AEE7C">
      <w:pPr>
        <w:pStyle w:val="20"/>
        <w:rPr>
          <w:rFonts w:hint="eastAsia"/>
          <w:lang w:val="en-US" w:eastAsia="zh-CN"/>
        </w:rPr>
      </w:pPr>
    </w:p>
    <w:p w14:paraId="470607E0">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30FF2F20">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667AD3E4">
      <w:pPr>
        <w:ind w:firstLine="440" w:firstLineChars="200"/>
      </w:pPr>
      <w:r>
        <w:rPr>
          <w:rFonts w:ascii="宋体" w:hAnsi="宋体"/>
          <w:sz w:val="22"/>
          <w:szCs w:val="21"/>
        </w:rPr>
        <w:t xml:space="preserve">日期：   年   月 </w:t>
      </w:r>
      <w:r>
        <w:rPr>
          <w:rFonts w:hint="eastAsia" w:ascii="宋体" w:hAnsi="宋体"/>
          <w:sz w:val="22"/>
          <w:szCs w:val="21"/>
          <w:lang w:val="en-US" w:eastAsia="zh-CN"/>
        </w:rPr>
        <w:t xml:space="preserve">  日</w:t>
      </w:r>
    </w:p>
    <w:p w14:paraId="222F7DE9">
      <w:pPr>
        <w:widowControl/>
        <w:snapToGrid w:val="0"/>
        <w:spacing w:line="360" w:lineRule="auto"/>
        <w:jc w:val="left"/>
        <w:rPr>
          <w:rFonts w:hint="eastAsia" w:ascii="Times New Roman" w:hAnsi="Times New Roman" w:eastAsia="宋体" w:cs="Times New Roman"/>
          <w:b/>
          <w:bCs/>
          <w:sz w:val="24"/>
          <w:szCs w:val="24"/>
          <w:lang w:val="en-US" w:eastAsia="zh-CN"/>
        </w:rPr>
      </w:pPr>
    </w:p>
    <w:p w14:paraId="047240EF">
      <w:pPr>
        <w:widowControl/>
        <w:snapToGrid w:val="0"/>
        <w:spacing w:line="360" w:lineRule="auto"/>
        <w:jc w:val="left"/>
        <w:rPr>
          <w:rFonts w:hint="eastAsia" w:ascii="Times New Roman" w:hAnsi="Times New Roman" w:eastAsia="宋体" w:cs="Times New Roman"/>
          <w:b/>
          <w:bCs/>
          <w:sz w:val="24"/>
          <w:szCs w:val="24"/>
          <w:lang w:val="en-US" w:eastAsia="zh-CN"/>
        </w:rPr>
      </w:pPr>
    </w:p>
    <w:p w14:paraId="69B3F9F0">
      <w:pPr>
        <w:widowControl/>
        <w:snapToGrid w:val="0"/>
        <w:spacing w:line="360" w:lineRule="auto"/>
        <w:jc w:val="left"/>
        <w:rPr>
          <w:rFonts w:hint="eastAsia" w:ascii="Times New Roman" w:hAnsi="Times New Roman" w:eastAsia="宋体" w:cs="Times New Roman"/>
          <w:b/>
          <w:bCs/>
          <w:sz w:val="24"/>
          <w:szCs w:val="24"/>
          <w:lang w:val="en-US" w:eastAsia="zh-CN"/>
        </w:rPr>
      </w:pPr>
    </w:p>
    <w:p w14:paraId="2CB6B144">
      <w:pPr>
        <w:widowControl/>
        <w:snapToGrid w:val="0"/>
        <w:spacing w:line="360" w:lineRule="auto"/>
        <w:jc w:val="left"/>
        <w:rPr>
          <w:rFonts w:hint="eastAsia" w:ascii="Times New Roman" w:hAnsi="Times New Roman" w:eastAsia="宋体" w:cs="Times New Roman"/>
          <w:b/>
          <w:bCs/>
          <w:sz w:val="24"/>
          <w:szCs w:val="24"/>
          <w:lang w:val="en-US" w:eastAsia="zh-CN"/>
        </w:rPr>
      </w:pPr>
    </w:p>
    <w:p w14:paraId="2E799944">
      <w:pPr>
        <w:widowControl/>
        <w:snapToGrid w:val="0"/>
        <w:spacing w:line="360" w:lineRule="auto"/>
        <w:jc w:val="left"/>
        <w:rPr>
          <w:rFonts w:hint="eastAsia" w:ascii="Times New Roman" w:hAnsi="Times New Roman" w:eastAsia="宋体" w:cs="Times New Roman"/>
          <w:b/>
          <w:bCs/>
          <w:sz w:val="24"/>
          <w:szCs w:val="24"/>
          <w:lang w:val="en-US" w:eastAsia="zh-CN"/>
        </w:rPr>
      </w:pPr>
    </w:p>
    <w:p w14:paraId="03DD8949">
      <w:pPr>
        <w:widowControl/>
        <w:snapToGrid w:val="0"/>
        <w:spacing w:line="360" w:lineRule="auto"/>
        <w:jc w:val="left"/>
        <w:rPr>
          <w:rFonts w:hint="eastAsia" w:ascii="Times New Roman" w:hAnsi="Times New Roman" w:eastAsia="宋体" w:cs="Times New Roman"/>
          <w:b/>
          <w:bCs/>
          <w:sz w:val="24"/>
          <w:szCs w:val="24"/>
          <w:lang w:val="en-US" w:eastAsia="zh-CN"/>
        </w:rPr>
      </w:pPr>
    </w:p>
    <w:p w14:paraId="6A2E69C3">
      <w:pPr>
        <w:widowControl/>
        <w:snapToGrid w:val="0"/>
        <w:spacing w:line="360" w:lineRule="auto"/>
        <w:jc w:val="left"/>
        <w:rPr>
          <w:rFonts w:hint="eastAsia" w:ascii="Times New Roman" w:hAnsi="Times New Roman" w:eastAsia="宋体" w:cs="Times New Roman"/>
          <w:b/>
          <w:bCs/>
          <w:sz w:val="24"/>
          <w:szCs w:val="24"/>
          <w:lang w:val="en-US" w:eastAsia="zh-CN"/>
        </w:rPr>
      </w:pPr>
    </w:p>
    <w:p w14:paraId="0EC31E0E">
      <w:pPr>
        <w:pStyle w:val="2"/>
        <w:rPr>
          <w:rFonts w:hint="eastAsia" w:ascii="Times New Roman" w:hAnsi="Times New Roman" w:eastAsia="宋体" w:cs="Times New Roman"/>
          <w:b/>
          <w:bCs/>
          <w:sz w:val="24"/>
          <w:szCs w:val="24"/>
          <w:lang w:val="en-US" w:eastAsia="zh-CN"/>
        </w:rPr>
      </w:pPr>
    </w:p>
    <w:p w14:paraId="167C7ED8">
      <w:pPr>
        <w:pStyle w:val="2"/>
        <w:rPr>
          <w:rFonts w:hint="eastAsia" w:ascii="Times New Roman" w:hAnsi="Times New Roman" w:eastAsia="宋体" w:cs="Times New Roman"/>
          <w:b/>
          <w:bCs/>
          <w:sz w:val="24"/>
          <w:szCs w:val="24"/>
          <w:lang w:val="en-US" w:eastAsia="zh-CN"/>
        </w:rPr>
      </w:pPr>
    </w:p>
    <w:p w14:paraId="1B10B1B2">
      <w:pPr>
        <w:pStyle w:val="2"/>
        <w:rPr>
          <w:rFonts w:hint="eastAsia" w:ascii="Times New Roman" w:hAnsi="Times New Roman" w:eastAsia="宋体" w:cs="Times New Roman"/>
          <w:b/>
          <w:bCs/>
          <w:sz w:val="24"/>
          <w:szCs w:val="24"/>
          <w:lang w:val="en-US" w:eastAsia="zh-CN"/>
        </w:rPr>
      </w:pPr>
    </w:p>
    <w:p w14:paraId="51C1C995">
      <w:pPr>
        <w:pStyle w:val="2"/>
        <w:rPr>
          <w:rFonts w:hint="eastAsia" w:ascii="Times New Roman" w:hAnsi="Times New Roman" w:eastAsia="宋体" w:cs="Times New Roman"/>
          <w:b/>
          <w:bCs/>
          <w:sz w:val="24"/>
          <w:szCs w:val="24"/>
          <w:lang w:val="en-US" w:eastAsia="zh-CN"/>
        </w:rPr>
      </w:pPr>
    </w:p>
    <w:p w14:paraId="66BC548D">
      <w:pPr>
        <w:pStyle w:val="2"/>
        <w:rPr>
          <w:rFonts w:hint="eastAsia" w:ascii="Times New Roman" w:hAnsi="Times New Roman" w:eastAsia="宋体" w:cs="Times New Roman"/>
          <w:b/>
          <w:bCs/>
          <w:sz w:val="24"/>
          <w:szCs w:val="24"/>
          <w:lang w:val="en-US" w:eastAsia="zh-CN"/>
        </w:rPr>
      </w:pPr>
    </w:p>
    <w:p w14:paraId="05F36D07">
      <w:pPr>
        <w:pStyle w:val="2"/>
        <w:rPr>
          <w:rFonts w:hint="eastAsia" w:ascii="Times New Roman" w:hAnsi="Times New Roman" w:eastAsia="宋体" w:cs="Times New Roman"/>
          <w:b/>
          <w:bCs/>
          <w:sz w:val="24"/>
          <w:szCs w:val="24"/>
          <w:lang w:val="en-US" w:eastAsia="zh-CN"/>
        </w:rPr>
      </w:pPr>
    </w:p>
    <w:p w14:paraId="7F696FAC">
      <w:pPr>
        <w:pStyle w:val="2"/>
        <w:rPr>
          <w:rFonts w:hint="eastAsia" w:ascii="Times New Roman" w:hAnsi="Times New Roman" w:eastAsia="宋体" w:cs="Times New Roman"/>
          <w:b/>
          <w:bCs/>
          <w:sz w:val="24"/>
          <w:szCs w:val="24"/>
          <w:lang w:val="en-US" w:eastAsia="zh-CN"/>
        </w:rPr>
      </w:pPr>
    </w:p>
    <w:p w14:paraId="58DADD2D">
      <w:pPr>
        <w:pStyle w:val="2"/>
        <w:rPr>
          <w:rFonts w:hint="eastAsia" w:ascii="Times New Roman" w:hAnsi="Times New Roman" w:eastAsia="宋体" w:cs="Times New Roman"/>
          <w:b/>
          <w:bCs/>
          <w:sz w:val="24"/>
          <w:szCs w:val="24"/>
          <w:lang w:val="en-US" w:eastAsia="zh-CN"/>
        </w:rPr>
      </w:pPr>
    </w:p>
    <w:p w14:paraId="368F106F">
      <w:pPr>
        <w:widowControl/>
        <w:snapToGrid w:val="0"/>
        <w:spacing w:line="360" w:lineRule="auto"/>
        <w:jc w:val="left"/>
        <w:rPr>
          <w:rFonts w:hint="eastAsia" w:ascii="Times New Roman" w:hAnsi="Times New Roman" w:eastAsia="宋体" w:cs="Times New Roman"/>
          <w:b/>
          <w:bCs/>
          <w:sz w:val="24"/>
          <w:szCs w:val="24"/>
          <w:lang w:val="en-US" w:eastAsia="zh-CN"/>
        </w:rPr>
      </w:pPr>
    </w:p>
    <w:p w14:paraId="0291405E">
      <w:pPr>
        <w:widowControl/>
        <w:snapToGrid w:val="0"/>
        <w:spacing w:line="360" w:lineRule="auto"/>
        <w:jc w:val="left"/>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3、法定代表人/负责人资格证明书及授权委托书：</w:t>
      </w:r>
    </w:p>
    <w:p w14:paraId="2E33DDAE">
      <w:pPr>
        <w:jc w:val="center"/>
        <w:rPr>
          <w:rFonts w:hint="eastAsia" w:ascii="宋体" w:hAnsi="宋体"/>
          <w:b/>
          <w:sz w:val="28"/>
          <w:lang w:eastAsia="zh-CN"/>
        </w:rPr>
      </w:pPr>
    </w:p>
    <w:p w14:paraId="3B769C21">
      <w:pPr>
        <w:jc w:val="center"/>
        <w:rPr>
          <w:rFonts w:hint="default" w:ascii="宋体" w:hAnsi="宋体"/>
          <w:b/>
          <w:sz w:val="28"/>
        </w:rPr>
      </w:pPr>
      <w:r>
        <w:rPr>
          <w:rFonts w:hint="eastAsia" w:ascii="宋体" w:hAnsi="宋体"/>
          <w:b/>
          <w:sz w:val="28"/>
          <w:lang w:eastAsia="zh-CN"/>
        </w:rPr>
        <w:t>（</w:t>
      </w:r>
      <w:r>
        <w:rPr>
          <w:rFonts w:hint="eastAsia" w:ascii="宋体" w:hAnsi="宋体"/>
          <w:b/>
          <w:sz w:val="28"/>
          <w:lang w:val="en-US" w:eastAsia="zh-CN"/>
        </w:rPr>
        <w:t>1</w:t>
      </w:r>
      <w:r>
        <w:rPr>
          <w:rFonts w:hint="eastAsia" w:ascii="宋体" w:hAnsi="宋体"/>
          <w:b/>
          <w:sz w:val="28"/>
          <w:lang w:eastAsia="zh-CN"/>
        </w:rPr>
        <w:t>）</w:t>
      </w:r>
      <w:r>
        <w:rPr>
          <w:rFonts w:ascii="宋体" w:hAnsi="宋体"/>
          <w:b/>
          <w:sz w:val="28"/>
        </w:rPr>
        <w:t>法定代表人/负责人资格证明书</w:t>
      </w:r>
    </w:p>
    <w:p w14:paraId="70650117">
      <w:pPr>
        <w:spacing w:line="480" w:lineRule="auto"/>
        <w:rPr>
          <w:rFonts w:hint="eastAsia" w:ascii="宋体" w:hAnsi="宋体" w:eastAsia="宋体"/>
          <w:sz w:val="22"/>
          <w:lang w:eastAsia="zh-CN"/>
        </w:rPr>
      </w:pPr>
      <w:r>
        <w:rPr>
          <w:rFonts w:ascii="宋体" w:hAnsi="宋体"/>
          <w:sz w:val="22"/>
        </w:rPr>
        <w:t>致：</w:t>
      </w:r>
      <w:r>
        <w:rPr>
          <w:rFonts w:hint="eastAsia" w:ascii="宋体" w:hAnsi="宋体"/>
          <w:sz w:val="22"/>
          <w:u w:val="single"/>
          <w:lang w:eastAsia="zh-CN"/>
        </w:rPr>
        <w:t>中山市黄圃人民医院</w:t>
      </w:r>
    </w:p>
    <w:p w14:paraId="21A95794">
      <w:pPr>
        <w:tabs>
          <w:tab w:val="decimal" w:pos="315"/>
          <w:tab w:val="left" w:pos="630"/>
        </w:tabs>
        <w:spacing w:line="480" w:lineRule="auto"/>
        <w:rPr>
          <w:sz w:val="21"/>
          <w:szCs w:val="21"/>
        </w:rPr>
      </w:pPr>
      <w:r>
        <w:rPr>
          <w:rFonts w:hint="eastAsia"/>
        </w:rPr>
        <w:t xml:space="preserve">   </w:t>
      </w:r>
      <w:r>
        <w:rPr>
          <w:rFonts w:hint="eastAsia"/>
          <w:u w:val="single"/>
        </w:rPr>
        <w:t xml:space="preserve">      </w:t>
      </w:r>
      <w:r>
        <w:rPr>
          <w:rFonts w:hint="eastAsia"/>
          <w:sz w:val="21"/>
          <w:szCs w:val="21"/>
          <w:u w:val="single"/>
        </w:rPr>
        <w:t xml:space="preserve">     </w:t>
      </w:r>
      <w:r>
        <w:rPr>
          <w:rFonts w:hint="eastAsia"/>
          <w:sz w:val="21"/>
          <w:szCs w:val="21"/>
        </w:rPr>
        <w:t>同志，现任我单位</w:t>
      </w:r>
      <w:r>
        <w:rPr>
          <w:rFonts w:hint="eastAsia"/>
          <w:sz w:val="21"/>
          <w:szCs w:val="21"/>
          <w:u w:val="single"/>
        </w:rPr>
        <w:t xml:space="preserve">  法定代表人  </w:t>
      </w:r>
      <w:r>
        <w:rPr>
          <w:rFonts w:hint="eastAsia"/>
          <w:sz w:val="21"/>
          <w:szCs w:val="21"/>
        </w:rPr>
        <w:t>，特此证明。</w:t>
      </w:r>
    </w:p>
    <w:p w14:paraId="36BDA78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本证明书自签发之日起生效。</w:t>
      </w:r>
    </w:p>
    <w:p w14:paraId="31D04B9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p>
    <w:p w14:paraId="1912E8A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签发日期：</w:t>
      </w:r>
      <w:r>
        <w:rPr>
          <w:rFonts w:hint="eastAsia" w:ascii="宋体" w:hAnsi="宋体" w:eastAsia="宋体" w:cs="宋体"/>
          <w:kern w:val="0"/>
          <w:sz w:val="21"/>
          <w:szCs w:val="21"/>
          <w:u w:val="single"/>
          <w:lang w:val="en-US" w:bidi="zh-CN"/>
        </w:rPr>
        <w:t xml:space="preserve">     年   月   日 </w:t>
      </w:r>
    </w:p>
    <w:p w14:paraId="553F2381">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单位：</w:t>
      </w:r>
      <w:r>
        <w:rPr>
          <w:rFonts w:hint="eastAsia" w:ascii="宋体" w:hAnsi="宋体" w:eastAsia="宋体" w:cs="宋体"/>
          <w:kern w:val="0"/>
          <w:sz w:val="21"/>
          <w:szCs w:val="21"/>
          <w:u w:val="single"/>
          <w:lang w:val="en-US" w:bidi="zh-CN"/>
        </w:rPr>
        <w:t xml:space="preserve">             </w:t>
      </w:r>
      <w:r>
        <w:rPr>
          <w:rFonts w:hint="eastAsia" w:ascii="宋体" w:hAnsi="宋体" w:cs="宋体"/>
          <w:kern w:val="0"/>
          <w:sz w:val="21"/>
          <w:szCs w:val="21"/>
          <w:u w:val="single"/>
          <w:lang w:val="en-US" w:bidi="zh-CN"/>
        </w:rPr>
        <w:t xml:space="preserve">                    </w:t>
      </w:r>
      <w:r>
        <w:rPr>
          <w:rFonts w:hint="eastAsia" w:ascii="宋体" w:hAnsi="宋体" w:eastAsia="宋体" w:cs="宋体"/>
          <w:kern w:val="0"/>
          <w:sz w:val="21"/>
          <w:szCs w:val="21"/>
          <w:lang w:val="en-US" w:bidi="zh-CN"/>
        </w:rPr>
        <w:t>（</w:t>
      </w:r>
      <w:r>
        <w:rPr>
          <w:rFonts w:hint="eastAsia" w:ascii="宋体" w:hAnsi="宋体" w:cs="宋体"/>
          <w:kern w:val="0"/>
          <w:sz w:val="21"/>
          <w:szCs w:val="21"/>
          <w:lang w:val="en-US" w:bidi="zh-CN"/>
        </w:rPr>
        <w:t>加盖</w:t>
      </w:r>
      <w:r>
        <w:rPr>
          <w:rFonts w:hint="eastAsia" w:ascii="宋体" w:hAnsi="宋体" w:eastAsia="宋体" w:cs="宋体"/>
          <w:kern w:val="0"/>
          <w:sz w:val="21"/>
          <w:szCs w:val="21"/>
          <w:lang w:val="en-US" w:bidi="zh-CN"/>
        </w:rPr>
        <w:t>公章）</w:t>
      </w:r>
    </w:p>
    <w:p w14:paraId="1380EEEF">
      <w:pPr>
        <w:tabs>
          <w:tab w:val="decimal" w:pos="315"/>
          <w:tab w:val="left" w:pos="630"/>
        </w:tabs>
        <w:autoSpaceDE w:val="0"/>
        <w:autoSpaceDN w:val="0"/>
        <w:spacing w:line="360" w:lineRule="auto"/>
        <w:ind w:firstLine="420" w:firstLineChars="200"/>
        <w:jc w:val="left"/>
        <w:rPr>
          <w:rFonts w:hint="eastAsia"/>
          <w:sz w:val="21"/>
          <w:szCs w:val="21"/>
        </w:rPr>
      </w:pPr>
      <w:r>
        <w:rPr>
          <w:rFonts w:hint="eastAsia"/>
          <w:sz w:val="21"/>
          <w:szCs w:val="21"/>
        </w:rPr>
        <w:t xml:space="preserve">       </w:t>
      </w:r>
    </w:p>
    <w:p w14:paraId="6EE20BF5">
      <w:pPr>
        <w:tabs>
          <w:tab w:val="decimal" w:pos="315"/>
          <w:tab w:val="left" w:pos="630"/>
        </w:tabs>
        <w:spacing w:line="520" w:lineRule="exact"/>
        <w:ind w:firstLine="420" w:firstLineChars="200"/>
        <w:rPr>
          <w:sz w:val="21"/>
          <w:szCs w:val="21"/>
          <w:u w:val="single"/>
        </w:rPr>
      </w:pPr>
      <w:r>
        <w:rPr>
          <w:rFonts w:hint="eastAsia"/>
          <w:sz w:val="21"/>
          <w:szCs w:val="21"/>
        </w:rPr>
        <w:t>附：代表人性别：</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年龄：</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身份证号码：</w:t>
      </w:r>
      <w:r>
        <w:rPr>
          <w:rFonts w:hint="eastAsia"/>
          <w:sz w:val="21"/>
          <w:szCs w:val="21"/>
          <w:u w:val="single"/>
        </w:rPr>
        <w:t xml:space="preserve">                     </w:t>
      </w:r>
    </w:p>
    <w:p w14:paraId="4D7B40BB">
      <w:pPr>
        <w:tabs>
          <w:tab w:val="decimal" w:pos="315"/>
          <w:tab w:val="left" w:pos="630"/>
        </w:tabs>
        <w:spacing w:line="520" w:lineRule="exact"/>
        <w:ind w:firstLine="840" w:firstLineChars="400"/>
        <w:rPr>
          <w:sz w:val="21"/>
          <w:szCs w:val="21"/>
          <w:u w:val="single"/>
        </w:rPr>
      </w:pPr>
      <w:r>
        <w:rPr>
          <w:rFonts w:hint="eastAsia"/>
          <w:sz w:val="21"/>
          <w:szCs w:val="21"/>
        </w:rPr>
        <w:t>联系电话：</w:t>
      </w:r>
      <w:r>
        <w:rPr>
          <w:rFonts w:hint="eastAsia"/>
          <w:sz w:val="21"/>
          <w:szCs w:val="21"/>
          <w:u w:val="single"/>
        </w:rPr>
        <w:t xml:space="preserve">                       </w:t>
      </w:r>
    </w:p>
    <w:p w14:paraId="29CABE46">
      <w:pPr>
        <w:tabs>
          <w:tab w:val="decimal" w:pos="315"/>
          <w:tab w:val="left" w:pos="630"/>
        </w:tabs>
        <w:spacing w:line="440" w:lineRule="exact"/>
        <w:ind w:firstLine="210" w:firstLineChars="100"/>
        <w:rPr>
          <w:sz w:val="21"/>
          <w:szCs w:val="21"/>
        </w:rPr>
      </w:pPr>
    </w:p>
    <w:p w14:paraId="3F42D8BE">
      <w:pPr>
        <w:tabs>
          <w:tab w:val="decimal" w:pos="315"/>
          <w:tab w:val="left" w:pos="630"/>
        </w:tabs>
        <w:spacing w:line="440" w:lineRule="exact"/>
        <w:ind w:firstLine="210" w:firstLineChars="100"/>
        <w:rPr>
          <w:sz w:val="21"/>
          <w:szCs w:val="21"/>
        </w:rPr>
      </w:pPr>
      <w:r>
        <w:rPr>
          <w:rFonts w:hint="eastAsia"/>
          <w:sz w:val="21"/>
          <w:szCs w:val="21"/>
          <w:lang w:val="en-US"/>
        </w:rPr>
        <w:t>说明：</w:t>
      </w:r>
      <w:r>
        <w:rPr>
          <w:rFonts w:hint="eastAsia"/>
          <w:sz w:val="21"/>
          <w:szCs w:val="21"/>
          <w:lang w:val="en-US" w:eastAsia="zh-CN"/>
        </w:rPr>
        <w:t>1.</w:t>
      </w:r>
      <w:r>
        <w:rPr>
          <w:rFonts w:hint="eastAsia"/>
          <w:sz w:val="21"/>
          <w:szCs w:val="21"/>
        </w:rPr>
        <w:t>法定代表人为企业事业单位、国家机关、社会团体的主要行政负责人。</w:t>
      </w:r>
    </w:p>
    <w:p w14:paraId="7C861993">
      <w:pPr>
        <w:numPr>
          <w:ilvl w:val="0"/>
          <w:numId w:val="0"/>
        </w:numPr>
        <w:tabs>
          <w:tab w:val="decimal" w:pos="315"/>
          <w:tab w:val="left" w:pos="630"/>
        </w:tabs>
        <w:spacing w:line="360" w:lineRule="auto"/>
        <w:ind w:leftChars="300" w:firstLine="210" w:firstLineChars="100"/>
        <w:rPr>
          <w:rFonts w:hint="default" w:ascii="宋体" w:hAnsi="宋体"/>
        </w:rPr>
      </w:pPr>
      <w:r>
        <w:rPr>
          <w:rFonts w:hint="eastAsia"/>
          <w:sz w:val="21"/>
          <w:szCs w:val="21"/>
          <w:lang w:val="en-US" w:eastAsia="zh-CN"/>
        </w:rPr>
        <w:t>2.</w:t>
      </w:r>
      <w:r>
        <w:rPr>
          <w:rFonts w:hint="eastAsia"/>
          <w:sz w:val="21"/>
          <w:szCs w:val="21"/>
        </w:rPr>
        <w:t>内容必须填写真实、清楚、涂改无效，不得转让、买卖。</w:t>
      </w:r>
    </w:p>
    <w:p w14:paraId="65A1416E">
      <w:pPr>
        <w:spacing w:line="360" w:lineRule="auto"/>
        <w:ind w:firstLine="632" w:firstLineChars="300"/>
        <w:rPr>
          <w:rFonts w:hint="default" w:ascii="宋体" w:hAnsi="宋体"/>
          <w:b/>
        </w:rPr>
      </w:pPr>
      <w:r>
        <w:rPr>
          <w:rFonts w:ascii="宋体" w:hAnsi="宋体"/>
          <w:b/>
        </w:rPr>
        <w:t>(为避免</w:t>
      </w:r>
      <w:r>
        <w:rPr>
          <w:rFonts w:hint="eastAsia" w:ascii="宋体" w:hAnsi="宋体"/>
          <w:b/>
          <w:lang w:eastAsia="zh-CN"/>
        </w:rPr>
        <w:t>市场调研材料作废</w:t>
      </w:r>
      <w:r>
        <w:rPr>
          <w:rFonts w:ascii="宋体" w:hAnsi="宋体"/>
          <w:b/>
        </w:rPr>
        <w:t>，请</w:t>
      </w:r>
      <w:r>
        <w:rPr>
          <w:rFonts w:hint="eastAsia" w:ascii="宋体" w:hAnsi="宋体"/>
          <w:b/>
          <w:lang w:eastAsia="zh-CN"/>
        </w:rPr>
        <w:t>供应商</w:t>
      </w:r>
      <w:r>
        <w:rPr>
          <w:rFonts w:ascii="宋体" w:hAnsi="宋体"/>
          <w:b/>
        </w:rPr>
        <w:t>务必提供本附件）</w:t>
      </w:r>
    </w:p>
    <w:p w14:paraId="2A03B91C">
      <w:pPr>
        <w:spacing w:line="360" w:lineRule="auto"/>
        <w:rPr>
          <w:rFonts w:hint="default" w:ascii="宋体" w:hAnsi="宋体"/>
          <w:b/>
          <w:sz w:val="24"/>
        </w:rPr>
      </w:pPr>
    </w:p>
    <w:p w14:paraId="4228F2DB">
      <w:pPr>
        <w:tabs>
          <w:tab w:val="decimal" w:pos="315"/>
          <w:tab w:val="left" w:pos="630"/>
        </w:tabs>
        <w:spacing w:line="480" w:lineRule="exact"/>
        <w:jc w:val="both"/>
        <w:outlineLvl w:val="1"/>
        <w:rPr>
          <w:b/>
          <w:sz w:val="28"/>
          <w:szCs w:val="28"/>
        </w:rPr>
      </w:pPr>
    </w:p>
    <w:p w14:paraId="4119F737">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0288"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1" name="流程图: 可选过程 1"/>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0E25290E">
                            <w:pPr>
                              <w:tabs>
                                <w:tab w:val="decimal" w:pos="315"/>
                                <w:tab w:val="left" w:pos="630"/>
                              </w:tabs>
                              <w:jc w:val="center"/>
                              <w:rPr>
                                <w:szCs w:val="21"/>
                              </w:rPr>
                            </w:pPr>
                          </w:p>
                          <w:p w14:paraId="15AAF8CD">
                            <w:pPr>
                              <w:tabs>
                                <w:tab w:val="decimal" w:pos="315"/>
                                <w:tab w:val="left" w:pos="630"/>
                              </w:tabs>
                              <w:jc w:val="center"/>
                              <w:rPr>
                                <w:szCs w:val="21"/>
                              </w:rPr>
                            </w:pPr>
                          </w:p>
                          <w:p w14:paraId="2A550A17">
                            <w:pPr>
                              <w:tabs>
                                <w:tab w:val="decimal" w:pos="315"/>
                                <w:tab w:val="left" w:pos="630"/>
                              </w:tabs>
                              <w:jc w:val="center"/>
                              <w:rPr>
                                <w:szCs w:val="21"/>
                              </w:rPr>
                            </w:pPr>
                          </w:p>
                          <w:p w14:paraId="3A55A16D">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6192;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JvlwejgCAABsBAAADgAAAAAAAAABACAAAAAlAQAAZHJzL2Uy&#10;b0RvYy54bWxQSwUGAAAAAAYABgBZAQAAzwUAAAAA&#10;">
                <v:fill on="t" focussize="0,0"/>
                <v:stroke color="#000000" joinstyle="miter"/>
                <v:imagedata o:title=""/>
                <o:lock v:ext="edit" aspectratio="f"/>
                <v:textbox>
                  <w:txbxContent>
                    <w:p w14:paraId="0E25290E">
                      <w:pPr>
                        <w:tabs>
                          <w:tab w:val="decimal" w:pos="315"/>
                          <w:tab w:val="left" w:pos="630"/>
                        </w:tabs>
                        <w:jc w:val="center"/>
                        <w:rPr>
                          <w:szCs w:val="21"/>
                        </w:rPr>
                      </w:pPr>
                    </w:p>
                    <w:p w14:paraId="15AAF8CD">
                      <w:pPr>
                        <w:tabs>
                          <w:tab w:val="decimal" w:pos="315"/>
                          <w:tab w:val="left" w:pos="630"/>
                        </w:tabs>
                        <w:jc w:val="center"/>
                        <w:rPr>
                          <w:szCs w:val="21"/>
                        </w:rPr>
                      </w:pPr>
                    </w:p>
                    <w:p w14:paraId="2A550A17">
                      <w:pPr>
                        <w:tabs>
                          <w:tab w:val="decimal" w:pos="315"/>
                          <w:tab w:val="left" w:pos="630"/>
                        </w:tabs>
                        <w:jc w:val="center"/>
                        <w:rPr>
                          <w:szCs w:val="21"/>
                        </w:rPr>
                      </w:pPr>
                    </w:p>
                    <w:p w14:paraId="3A55A16D">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1312"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3" name="流程图: 可选过程 3"/>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311BE53E">
                            <w:pPr>
                              <w:tabs>
                                <w:tab w:val="decimal" w:pos="315"/>
                                <w:tab w:val="left" w:pos="630"/>
                              </w:tabs>
                              <w:jc w:val="center"/>
                              <w:rPr>
                                <w:szCs w:val="21"/>
                              </w:rPr>
                            </w:pPr>
                          </w:p>
                          <w:p w14:paraId="05949A7D">
                            <w:pPr>
                              <w:tabs>
                                <w:tab w:val="decimal" w:pos="315"/>
                                <w:tab w:val="left" w:pos="630"/>
                              </w:tabs>
                              <w:jc w:val="center"/>
                              <w:rPr>
                                <w:szCs w:val="21"/>
                              </w:rPr>
                            </w:pPr>
                          </w:p>
                          <w:p w14:paraId="726565CB">
                            <w:pPr>
                              <w:tabs>
                                <w:tab w:val="decimal" w:pos="315"/>
                                <w:tab w:val="left" w:pos="630"/>
                              </w:tabs>
                              <w:jc w:val="center"/>
                              <w:rPr>
                                <w:rFonts w:hint="eastAsia"/>
                                <w:sz w:val="21"/>
                                <w:szCs w:val="21"/>
                              </w:rPr>
                            </w:pPr>
                          </w:p>
                          <w:p w14:paraId="4AE6A5BA">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5168;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iSPfJ1wAAAAkBAAAPAAAAAAAAAAEAIAAAACIAAABkcnMvZG93bnJl&#10;di54bWxQSwECFAAUAAAACACHTuJARZEngjcCAABsBAAADgAAAAAAAAABACAAAAAmAQAAZHJzL2Uy&#10;b0RvYy54bWxQSwUGAAAAAAYABgBZAQAAzwUAAAAA&#10;">
                <v:fill on="t" focussize="0,0"/>
                <v:stroke color="#000000" joinstyle="miter"/>
                <v:imagedata o:title=""/>
                <o:lock v:ext="edit" aspectratio="f"/>
                <v:textbox>
                  <w:txbxContent>
                    <w:p w14:paraId="311BE53E">
                      <w:pPr>
                        <w:tabs>
                          <w:tab w:val="decimal" w:pos="315"/>
                          <w:tab w:val="left" w:pos="630"/>
                        </w:tabs>
                        <w:jc w:val="center"/>
                        <w:rPr>
                          <w:szCs w:val="21"/>
                        </w:rPr>
                      </w:pPr>
                    </w:p>
                    <w:p w14:paraId="05949A7D">
                      <w:pPr>
                        <w:tabs>
                          <w:tab w:val="decimal" w:pos="315"/>
                          <w:tab w:val="left" w:pos="630"/>
                        </w:tabs>
                        <w:jc w:val="center"/>
                        <w:rPr>
                          <w:szCs w:val="21"/>
                        </w:rPr>
                      </w:pPr>
                    </w:p>
                    <w:p w14:paraId="726565CB">
                      <w:pPr>
                        <w:tabs>
                          <w:tab w:val="decimal" w:pos="315"/>
                          <w:tab w:val="left" w:pos="630"/>
                        </w:tabs>
                        <w:jc w:val="center"/>
                        <w:rPr>
                          <w:rFonts w:hint="eastAsia"/>
                          <w:sz w:val="21"/>
                          <w:szCs w:val="21"/>
                        </w:rPr>
                      </w:pPr>
                    </w:p>
                    <w:p w14:paraId="4AE6A5BA">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v:textbox>
                <w10:wrap type="tight"/>
              </v:shape>
            </w:pict>
          </mc:Fallback>
        </mc:AlternateContent>
      </w:r>
    </w:p>
    <w:p w14:paraId="000FCB4D">
      <w:pPr>
        <w:tabs>
          <w:tab w:val="decimal" w:pos="315"/>
          <w:tab w:val="left" w:pos="630"/>
        </w:tabs>
        <w:spacing w:line="480" w:lineRule="exact"/>
        <w:jc w:val="center"/>
        <w:outlineLvl w:val="1"/>
        <w:rPr>
          <w:b/>
          <w:sz w:val="28"/>
          <w:szCs w:val="28"/>
        </w:rPr>
      </w:pPr>
    </w:p>
    <w:p w14:paraId="1E34AD40">
      <w:pPr>
        <w:tabs>
          <w:tab w:val="decimal" w:pos="315"/>
          <w:tab w:val="left" w:pos="630"/>
        </w:tabs>
        <w:spacing w:line="480" w:lineRule="exact"/>
        <w:jc w:val="center"/>
        <w:outlineLvl w:val="1"/>
        <w:rPr>
          <w:b/>
          <w:sz w:val="28"/>
          <w:szCs w:val="28"/>
        </w:rPr>
      </w:pPr>
    </w:p>
    <w:p w14:paraId="3CEC06E5">
      <w:pPr>
        <w:tabs>
          <w:tab w:val="decimal" w:pos="315"/>
          <w:tab w:val="left" w:pos="630"/>
        </w:tabs>
        <w:spacing w:line="480" w:lineRule="exact"/>
        <w:jc w:val="center"/>
        <w:outlineLvl w:val="1"/>
        <w:rPr>
          <w:b/>
          <w:sz w:val="28"/>
          <w:szCs w:val="28"/>
        </w:rPr>
      </w:pPr>
    </w:p>
    <w:p w14:paraId="66719348">
      <w:pPr>
        <w:pStyle w:val="18"/>
        <w:rPr>
          <w:b/>
          <w:sz w:val="28"/>
          <w:szCs w:val="28"/>
        </w:rPr>
      </w:pPr>
    </w:p>
    <w:p w14:paraId="1DA4BB97">
      <w:pPr>
        <w:spacing w:line="360" w:lineRule="auto"/>
        <w:rPr>
          <w:rFonts w:hint="default" w:ascii="宋体" w:hAnsi="宋体"/>
          <w:b/>
          <w:sz w:val="24"/>
        </w:rPr>
      </w:pPr>
    </w:p>
    <w:p w14:paraId="0BCCE724">
      <w:pPr>
        <w:widowControl/>
        <w:jc w:val="left"/>
        <w:rPr>
          <w:rFonts w:hint="default" w:ascii="宋体" w:hAnsi="宋体"/>
          <w:b/>
          <w:sz w:val="28"/>
        </w:rPr>
      </w:pPr>
      <w:r>
        <w:rPr>
          <w:rFonts w:hint="default" w:ascii="宋体" w:hAnsi="宋体"/>
          <w:b/>
          <w:sz w:val="28"/>
        </w:rPr>
        <w:br w:type="page"/>
      </w:r>
    </w:p>
    <w:p w14:paraId="0F34B92D">
      <w:pPr>
        <w:spacing w:afterLines="50" w:line="360" w:lineRule="auto"/>
        <w:jc w:val="center"/>
        <w:rPr>
          <w:rFonts w:hint="default" w:ascii="宋体" w:hAnsi="宋体"/>
          <w:b/>
          <w:sz w:val="24"/>
        </w:rPr>
      </w:pPr>
      <w:r>
        <w:rPr>
          <w:rFonts w:hint="eastAsia" w:ascii="宋体" w:hAnsi="宋体"/>
          <w:b/>
          <w:sz w:val="28"/>
          <w:lang w:eastAsia="zh-CN"/>
        </w:rPr>
        <w:t>（</w:t>
      </w:r>
      <w:r>
        <w:rPr>
          <w:rFonts w:hint="eastAsia" w:ascii="宋体" w:hAnsi="宋体"/>
          <w:b/>
          <w:sz w:val="28"/>
          <w:lang w:val="en-US" w:eastAsia="zh-CN"/>
        </w:rPr>
        <w:t>2</w:t>
      </w:r>
      <w:r>
        <w:rPr>
          <w:rFonts w:hint="eastAsia" w:ascii="宋体" w:hAnsi="宋体"/>
          <w:b/>
          <w:sz w:val="28"/>
          <w:lang w:eastAsia="zh-CN"/>
        </w:rPr>
        <w:t>）</w:t>
      </w:r>
      <w:r>
        <w:rPr>
          <w:rFonts w:ascii="宋体" w:hAnsi="宋体"/>
          <w:b/>
          <w:sz w:val="28"/>
        </w:rPr>
        <w:t>法定代表人/负责人授权委托书</w:t>
      </w:r>
    </w:p>
    <w:p w14:paraId="76FEE735">
      <w:pPr>
        <w:snapToGrid w:val="0"/>
        <w:spacing w:line="440" w:lineRule="exact"/>
        <w:rPr>
          <w:rFonts w:hint="eastAsia" w:ascii="宋体" w:hAnsi="宋体" w:eastAsia="宋体"/>
          <w:sz w:val="22"/>
          <w:szCs w:val="22"/>
          <w:lang w:eastAsia="zh-CN"/>
        </w:rPr>
      </w:pPr>
      <w:r>
        <w:rPr>
          <w:rFonts w:ascii="宋体" w:hAnsi="宋体"/>
          <w:sz w:val="22"/>
          <w:szCs w:val="22"/>
        </w:rPr>
        <w:t>致：</w:t>
      </w:r>
      <w:r>
        <w:rPr>
          <w:rFonts w:hint="eastAsia" w:ascii="宋体" w:hAnsi="宋体"/>
          <w:sz w:val="22"/>
          <w:u w:val="single"/>
          <w:lang w:eastAsia="zh-CN"/>
        </w:rPr>
        <w:t>中山市黄圃人民医院</w:t>
      </w:r>
    </w:p>
    <w:p w14:paraId="1ED011C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p>
    <w:p w14:paraId="608D3317">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r>
        <w:rPr>
          <w:rFonts w:hint="eastAsia" w:ascii="宋体" w:hAnsi="宋体" w:eastAsia="宋体" w:cs="宋体"/>
          <w:kern w:val="0"/>
          <w:sz w:val="21"/>
          <w:szCs w:val="21"/>
          <w:lang w:val="zh-CN" w:bidi="zh-CN"/>
        </w:rPr>
        <w:t>本授权书声明：</w:t>
      </w:r>
      <w:r>
        <w:rPr>
          <w:rFonts w:hint="eastAsia" w:ascii="宋体" w:hAnsi="宋体" w:eastAsia="宋体" w:cs="宋体"/>
          <w:kern w:val="0"/>
          <w:sz w:val="21"/>
          <w:szCs w:val="21"/>
          <w:u w:val="single"/>
          <w:lang w:val="zh-CN" w:bidi="zh-CN"/>
        </w:rPr>
        <w:t xml:space="preserve"> （</w:t>
      </w:r>
      <w:r>
        <w:rPr>
          <w:rFonts w:hint="eastAsia" w:ascii="宋体" w:hAnsi="宋体" w:eastAsia="宋体" w:cs="宋体"/>
          <w:kern w:val="0"/>
          <w:sz w:val="21"/>
          <w:szCs w:val="21"/>
          <w:u w:val="single"/>
          <w:lang w:val="en-US" w:eastAsia="zh-CN" w:bidi="zh-CN"/>
        </w:rPr>
        <w:t>法定代表人</w:t>
      </w:r>
      <w:r>
        <w:rPr>
          <w:rFonts w:hint="eastAsia" w:ascii="宋体" w:hAnsi="宋体" w:eastAsia="宋体" w:cs="宋体"/>
          <w:kern w:val="0"/>
          <w:sz w:val="21"/>
          <w:szCs w:val="21"/>
          <w:u w:val="single"/>
          <w:lang w:val="zh-CN" w:bidi="zh-CN"/>
        </w:rPr>
        <w:t>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是</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u w:val="single"/>
          <w:lang w:val="zh-CN" w:bidi="zh-CN"/>
        </w:rPr>
        <w:t>（</w:t>
      </w:r>
      <w:r>
        <w:rPr>
          <w:rFonts w:hint="eastAsia" w:ascii="宋体" w:hAnsi="宋体" w:eastAsia="宋体" w:cs="宋体"/>
          <w:kern w:val="0"/>
          <w:sz w:val="21"/>
          <w:szCs w:val="21"/>
          <w:u w:val="single"/>
          <w:lang w:val="en-US" w:eastAsia="zh-CN" w:bidi="zh-CN"/>
        </w:rPr>
        <w:t>供应商</w:t>
      </w:r>
      <w:r>
        <w:rPr>
          <w:rFonts w:hint="eastAsia" w:ascii="宋体" w:hAnsi="宋体" w:eastAsia="宋体" w:cs="宋体"/>
          <w:kern w:val="0"/>
          <w:sz w:val="21"/>
          <w:szCs w:val="21"/>
          <w:u w:val="single"/>
          <w:lang w:val="zh-CN" w:bidi="zh-CN"/>
        </w:rPr>
        <w:t>名称）</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的法定代表人，现授权我单位的</w:t>
      </w:r>
      <w:r>
        <w:rPr>
          <w:rFonts w:hint="eastAsia" w:ascii="宋体" w:hAnsi="宋体" w:eastAsia="宋体" w:cs="宋体"/>
          <w:kern w:val="0"/>
          <w:sz w:val="21"/>
          <w:szCs w:val="21"/>
          <w:u w:val="single"/>
          <w:lang w:val="zh-CN" w:bidi="zh-CN"/>
        </w:rPr>
        <w:t>（被授权人的姓名）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为本公司的</w:t>
      </w:r>
      <w:r>
        <w:rPr>
          <w:rFonts w:hint="eastAsia" w:ascii="宋体" w:hAnsi="宋体" w:eastAsia="宋体" w:cs="宋体"/>
          <w:kern w:val="0"/>
          <w:sz w:val="21"/>
          <w:szCs w:val="21"/>
          <w:lang w:val="en-US" w:eastAsia="zh-CN" w:bidi="zh-CN"/>
        </w:rPr>
        <w:t>全权</w:t>
      </w:r>
      <w:r>
        <w:rPr>
          <w:rFonts w:hint="eastAsia" w:ascii="宋体" w:hAnsi="宋体" w:eastAsia="宋体" w:cs="宋体"/>
          <w:kern w:val="0"/>
          <w:sz w:val="21"/>
          <w:szCs w:val="21"/>
          <w:lang w:val="zh-CN" w:bidi="zh-CN"/>
        </w:rPr>
        <w:t>代理人，就“</w:t>
      </w:r>
      <w:r>
        <w:rPr>
          <w:rFonts w:hint="eastAsia" w:ascii="宋体" w:hAnsi="宋体" w:cs="Times New Roman"/>
          <w:b/>
          <w:bCs/>
          <w:sz w:val="24"/>
          <w:lang w:eastAsia="zh-CN"/>
        </w:rPr>
        <w:t>中山市黄圃人民医院神经肌肉刺激治疗仪采购项目</w:t>
      </w:r>
      <w:r>
        <w:rPr>
          <w:rFonts w:hint="eastAsia" w:ascii="宋体" w:hAnsi="宋体" w:eastAsia="宋体" w:cs="宋体"/>
          <w:kern w:val="0"/>
          <w:sz w:val="21"/>
          <w:szCs w:val="21"/>
          <w:lang w:val="zh-CN" w:bidi="zh-CN"/>
        </w:rPr>
        <w:t>”的</w:t>
      </w:r>
      <w:r>
        <w:rPr>
          <w:rFonts w:hint="eastAsia" w:ascii="宋体" w:hAnsi="宋体" w:cs="宋体"/>
          <w:kern w:val="0"/>
          <w:sz w:val="21"/>
          <w:szCs w:val="21"/>
          <w:lang w:val="zh-CN" w:bidi="zh-CN"/>
        </w:rPr>
        <w:t>市场调研</w:t>
      </w:r>
      <w:r>
        <w:rPr>
          <w:rFonts w:hint="eastAsia"/>
        </w:rPr>
        <w:t>以我方名义处理一切与之有关的事宜。</w:t>
      </w:r>
    </w:p>
    <w:p w14:paraId="1473BEFD">
      <w:pPr>
        <w:spacing w:line="360" w:lineRule="auto"/>
        <w:ind w:firstLine="420" w:firstLineChars="200"/>
        <w:rPr>
          <w:rFonts w:hint="eastAsia" w:ascii="宋体" w:hAnsi="宋体"/>
          <w:szCs w:val="21"/>
        </w:rPr>
      </w:pPr>
      <w:r>
        <w:rPr>
          <w:rFonts w:hint="eastAsia" w:ascii="宋体" w:hAnsi="宋体"/>
          <w:szCs w:val="21"/>
        </w:rPr>
        <w:t xml:space="preserve">本授权书于 </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年    月    日</w:t>
      </w:r>
      <w:r>
        <w:rPr>
          <w:rFonts w:hint="eastAsia" w:ascii="宋体" w:hAnsi="宋体"/>
        </w:rPr>
        <w:t>签署</w:t>
      </w:r>
      <w:r>
        <w:rPr>
          <w:rFonts w:hint="eastAsia" w:ascii="宋体" w:hAnsi="宋体"/>
          <w:szCs w:val="21"/>
        </w:rPr>
        <w:t>生效，特此声明。</w:t>
      </w:r>
    </w:p>
    <w:p w14:paraId="05B80F08">
      <w:pPr>
        <w:tabs>
          <w:tab w:val="decimal" w:pos="315"/>
          <w:tab w:val="left" w:pos="630"/>
        </w:tabs>
        <w:spacing w:line="360" w:lineRule="auto"/>
        <w:rPr>
          <w:rFonts w:hint="eastAsia"/>
          <w:sz w:val="21"/>
          <w:szCs w:val="21"/>
          <w:lang w:val="en-US" w:eastAsia="zh-CN"/>
        </w:rPr>
      </w:pPr>
      <w:r>
        <w:rPr>
          <w:rFonts w:hint="eastAsia"/>
          <w:sz w:val="21"/>
          <w:szCs w:val="21"/>
          <w:lang w:val="en-US" w:eastAsia="zh-CN"/>
        </w:rPr>
        <w:t xml:space="preserve">           </w:t>
      </w:r>
    </w:p>
    <w:p w14:paraId="16AECE13">
      <w:pPr>
        <w:tabs>
          <w:tab w:val="decimal" w:pos="315"/>
          <w:tab w:val="left" w:pos="630"/>
        </w:tabs>
        <w:spacing w:line="360" w:lineRule="auto"/>
        <w:rPr>
          <w:rFonts w:hint="eastAsia"/>
          <w:sz w:val="21"/>
          <w:szCs w:val="21"/>
        </w:rPr>
      </w:pPr>
      <w:r>
        <w:rPr>
          <w:rFonts w:hint="eastAsia"/>
          <w:sz w:val="21"/>
          <w:szCs w:val="21"/>
        </w:rPr>
        <w:t>授权单位：</w:t>
      </w:r>
      <w:r>
        <w:rPr>
          <w:rFonts w:hint="eastAsia"/>
          <w:sz w:val="21"/>
          <w:szCs w:val="21"/>
          <w:u w:val="single"/>
        </w:rPr>
        <w:t xml:space="preserve">          </w:t>
      </w:r>
      <w:r>
        <w:rPr>
          <w:rFonts w:hint="eastAsia"/>
          <w:sz w:val="21"/>
          <w:szCs w:val="21"/>
          <w:u w:val="single"/>
          <w:lang w:val="en-US" w:eastAsia="zh-CN"/>
        </w:rPr>
        <w:t xml:space="preserve">                     </w:t>
      </w:r>
      <w:r>
        <w:rPr>
          <w:rFonts w:hint="eastAsia"/>
          <w:sz w:val="21"/>
          <w:szCs w:val="21"/>
        </w:rPr>
        <w:t>（</w:t>
      </w:r>
      <w:r>
        <w:rPr>
          <w:rFonts w:hint="eastAsia"/>
          <w:sz w:val="21"/>
          <w:szCs w:val="21"/>
          <w:lang w:eastAsia="zh-CN"/>
        </w:rPr>
        <w:t>加</w:t>
      </w:r>
      <w:r>
        <w:rPr>
          <w:rFonts w:hint="eastAsia"/>
          <w:sz w:val="21"/>
          <w:szCs w:val="21"/>
        </w:rPr>
        <w:t>盖</w:t>
      </w:r>
      <w:r>
        <w:rPr>
          <w:rFonts w:hint="eastAsia"/>
          <w:sz w:val="21"/>
          <w:szCs w:val="21"/>
          <w:lang w:eastAsia="zh-CN"/>
        </w:rPr>
        <w:t>公</w:t>
      </w:r>
      <w:r>
        <w:rPr>
          <w:rFonts w:hint="eastAsia"/>
          <w:sz w:val="21"/>
          <w:szCs w:val="21"/>
        </w:rPr>
        <w:t>章）</w:t>
      </w:r>
    </w:p>
    <w:p w14:paraId="7D07BA76">
      <w:pPr>
        <w:tabs>
          <w:tab w:val="decimal" w:pos="315"/>
          <w:tab w:val="left" w:pos="630"/>
        </w:tabs>
        <w:spacing w:line="360" w:lineRule="auto"/>
        <w:rPr>
          <w:rFonts w:hint="eastAsia"/>
          <w:sz w:val="21"/>
          <w:szCs w:val="21"/>
        </w:rPr>
      </w:pPr>
      <w:r>
        <w:rPr>
          <w:rFonts w:hint="eastAsia"/>
          <w:sz w:val="21"/>
          <w:szCs w:val="21"/>
        </w:rPr>
        <w:t>法定代表人：</w:t>
      </w:r>
      <w:r>
        <w:rPr>
          <w:rFonts w:hint="eastAsia"/>
          <w:sz w:val="21"/>
          <w:szCs w:val="21"/>
          <w:u w:val="single"/>
        </w:rPr>
        <w:t xml:space="preserve">             </w:t>
      </w:r>
      <w:r>
        <w:rPr>
          <w:rFonts w:hint="eastAsia"/>
          <w:sz w:val="21"/>
          <w:szCs w:val="21"/>
        </w:rPr>
        <w:t>（签字或盖</w:t>
      </w:r>
      <w:r>
        <w:rPr>
          <w:rFonts w:hint="eastAsia"/>
          <w:sz w:val="21"/>
          <w:szCs w:val="21"/>
          <w:lang w:val="en-US"/>
        </w:rPr>
        <w:t>私</w:t>
      </w:r>
      <w:r>
        <w:rPr>
          <w:rFonts w:hint="eastAsia"/>
          <w:sz w:val="21"/>
          <w:szCs w:val="21"/>
        </w:rPr>
        <w:t>章）</w:t>
      </w:r>
    </w:p>
    <w:p w14:paraId="23DED302">
      <w:pPr>
        <w:tabs>
          <w:tab w:val="decimal" w:pos="315"/>
          <w:tab w:val="left" w:pos="630"/>
        </w:tabs>
        <w:spacing w:line="360" w:lineRule="auto"/>
        <w:rPr>
          <w:rFonts w:hint="eastAsia"/>
          <w:sz w:val="21"/>
          <w:szCs w:val="21"/>
        </w:rPr>
      </w:pPr>
      <w:r>
        <w:rPr>
          <w:rFonts w:hint="eastAsia" w:ascii="宋体" w:hAnsi="宋体"/>
          <w:spacing w:val="20"/>
          <w:szCs w:val="21"/>
          <w:u w:val="none"/>
        </w:rPr>
        <w:t>被授权人</w:t>
      </w:r>
      <w:r>
        <w:rPr>
          <w:rFonts w:hint="eastAsia" w:ascii="宋体" w:hAnsi="宋体"/>
          <w:spacing w:val="20"/>
          <w:szCs w:val="21"/>
          <w:u w:val="none"/>
          <w:lang w:eastAsia="zh-CN"/>
        </w:rPr>
        <w:t>：</w:t>
      </w:r>
      <w:r>
        <w:rPr>
          <w:rFonts w:hint="eastAsia" w:ascii="宋体" w:hAnsi="宋体"/>
          <w:spacing w:val="20"/>
          <w:szCs w:val="21"/>
          <w:u w:val="single"/>
          <w:lang w:val="en-US" w:eastAsia="zh-CN"/>
        </w:rPr>
        <w:t xml:space="preserve">         </w:t>
      </w:r>
      <w:r>
        <w:rPr>
          <w:rFonts w:hint="eastAsia"/>
          <w:sz w:val="21"/>
          <w:szCs w:val="21"/>
        </w:rPr>
        <w:t>（签字或盖</w:t>
      </w:r>
      <w:r>
        <w:rPr>
          <w:rFonts w:hint="eastAsia"/>
          <w:sz w:val="21"/>
          <w:szCs w:val="21"/>
          <w:lang w:val="en-US"/>
        </w:rPr>
        <w:t>私</w:t>
      </w:r>
      <w:r>
        <w:rPr>
          <w:rFonts w:hint="eastAsia"/>
          <w:sz w:val="21"/>
          <w:szCs w:val="21"/>
        </w:rPr>
        <w:t>章）</w:t>
      </w:r>
    </w:p>
    <w:p w14:paraId="331D265A">
      <w:pPr>
        <w:tabs>
          <w:tab w:val="decimal" w:pos="315"/>
          <w:tab w:val="left" w:pos="630"/>
        </w:tabs>
        <w:spacing w:line="360" w:lineRule="auto"/>
        <w:rPr>
          <w:sz w:val="21"/>
          <w:szCs w:val="21"/>
          <w:u w:val="single"/>
          <w:lang w:val="en-US"/>
        </w:rPr>
      </w:pPr>
      <w:r>
        <w:rPr>
          <w:rFonts w:ascii="宋体" w:hAnsi="宋体"/>
          <w:sz w:val="22"/>
          <w:szCs w:val="22"/>
        </w:rPr>
        <w:t>附：</w:t>
      </w:r>
      <w:r>
        <w:rPr>
          <w:rFonts w:hint="eastAsia"/>
          <w:sz w:val="21"/>
          <w:szCs w:val="21"/>
        </w:rPr>
        <w:t>代理人性别：</w:t>
      </w:r>
      <w:r>
        <w:rPr>
          <w:rFonts w:hint="eastAsia"/>
          <w:sz w:val="21"/>
          <w:szCs w:val="21"/>
          <w:u w:val="single"/>
        </w:rPr>
        <w:t xml:space="preserve">        </w:t>
      </w:r>
      <w:r>
        <w:rPr>
          <w:rFonts w:hint="eastAsia"/>
          <w:sz w:val="21"/>
          <w:szCs w:val="21"/>
        </w:rPr>
        <w:t>年龄：</w:t>
      </w:r>
      <w:r>
        <w:rPr>
          <w:rFonts w:hint="eastAsia"/>
          <w:sz w:val="21"/>
          <w:szCs w:val="21"/>
          <w:u w:val="single"/>
        </w:rPr>
        <w:t xml:space="preserve">       </w:t>
      </w:r>
      <w:r>
        <w:rPr>
          <w:rFonts w:hint="eastAsia"/>
          <w:sz w:val="21"/>
          <w:szCs w:val="21"/>
        </w:rPr>
        <w:t>职务</w:t>
      </w:r>
      <w:r>
        <w:rPr>
          <w:rFonts w:hint="eastAsia"/>
          <w:sz w:val="21"/>
          <w:szCs w:val="21"/>
          <w:u w:val="single"/>
        </w:rPr>
        <w:t xml:space="preserve">：         </w:t>
      </w:r>
      <w:r>
        <w:rPr>
          <w:rFonts w:hint="eastAsia"/>
          <w:sz w:val="21"/>
          <w:szCs w:val="21"/>
        </w:rPr>
        <w:t>身份证号码：</w:t>
      </w:r>
      <w:r>
        <w:rPr>
          <w:rFonts w:hint="eastAsia"/>
          <w:sz w:val="21"/>
          <w:szCs w:val="21"/>
          <w:u w:val="single"/>
          <w:lang w:val="en-US"/>
        </w:rPr>
        <w:t xml:space="preserve">            </w:t>
      </w:r>
    </w:p>
    <w:p w14:paraId="7E1B086F">
      <w:pPr>
        <w:tabs>
          <w:tab w:val="decimal" w:pos="315"/>
          <w:tab w:val="left" w:pos="630"/>
        </w:tabs>
        <w:spacing w:line="360" w:lineRule="auto"/>
        <w:ind w:firstLine="472" w:firstLineChars="225"/>
        <w:rPr>
          <w:rFonts w:hint="default" w:ascii="宋体" w:hAnsi="宋体"/>
          <w:sz w:val="22"/>
          <w:szCs w:val="22"/>
        </w:rPr>
      </w:pPr>
      <w:r>
        <w:rPr>
          <w:rFonts w:hint="eastAsia"/>
          <w:sz w:val="21"/>
          <w:szCs w:val="21"/>
        </w:rPr>
        <w:t>联系电话：</w:t>
      </w:r>
      <w:r>
        <w:rPr>
          <w:rFonts w:hint="eastAsia"/>
          <w:sz w:val="21"/>
          <w:szCs w:val="21"/>
          <w:u w:val="single"/>
          <w:lang w:val="en-US"/>
        </w:rPr>
        <w:t xml:space="preserve">                     </w:t>
      </w:r>
    </w:p>
    <w:p w14:paraId="0D3534E9">
      <w:pPr>
        <w:tabs>
          <w:tab w:val="left" w:pos="4140"/>
        </w:tabs>
        <w:spacing w:line="500" w:lineRule="exact"/>
        <w:ind w:firstLine="440" w:firstLineChars="200"/>
        <w:rPr>
          <w:rFonts w:hint="default" w:ascii="宋体" w:hAnsi="宋体"/>
          <w:sz w:val="22"/>
          <w:szCs w:val="21"/>
        </w:rPr>
      </w:pPr>
    </w:p>
    <w:p w14:paraId="01627D61">
      <w:pPr>
        <w:spacing w:line="312" w:lineRule="auto"/>
        <w:rPr>
          <w:rFonts w:hint="eastAsia" w:ascii="宋体" w:hAnsi="宋体" w:eastAsia="宋体"/>
          <w:szCs w:val="21"/>
          <w:lang w:eastAsia="zh-CN"/>
        </w:rPr>
      </w:pPr>
      <w:r>
        <w:rPr>
          <w:rFonts w:ascii="宋体" w:hAnsi="宋体"/>
          <w:szCs w:val="21"/>
        </w:rPr>
        <w:t>说明：1.</w:t>
      </w:r>
      <w:r>
        <w:rPr>
          <w:rFonts w:hint="eastAsia"/>
          <w:sz w:val="21"/>
          <w:szCs w:val="21"/>
        </w:rPr>
        <w:t>法定代表人为企业事业单位、国家机关、社会团体的主要行政负责人</w:t>
      </w:r>
      <w:r>
        <w:rPr>
          <w:rFonts w:hint="eastAsia"/>
          <w:sz w:val="21"/>
          <w:szCs w:val="21"/>
          <w:lang w:eastAsia="zh-CN"/>
        </w:rPr>
        <w:t>。</w:t>
      </w:r>
    </w:p>
    <w:p w14:paraId="761EFA88">
      <w:pPr>
        <w:numPr>
          <w:ilvl w:val="0"/>
          <w:numId w:val="0"/>
        </w:numPr>
        <w:tabs>
          <w:tab w:val="decimal" w:pos="315"/>
          <w:tab w:val="left" w:pos="630"/>
        </w:tabs>
        <w:spacing w:line="360" w:lineRule="auto"/>
        <w:ind w:leftChars="300"/>
        <w:rPr>
          <w:rFonts w:hint="default" w:ascii="宋体" w:hAnsi="宋体"/>
          <w:szCs w:val="21"/>
        </w:rPr>
      </w:pPr>
      <w:r>
        <w:rPr>
          <w:rFonts w:hint="eastAsia"/>
          <w:sz w:val="21"/>
          <w:szCs w:val="21"/>
          <w:lang w:val="en-US" w:eastAsia="zh-CN"/>
        </w:rPr>
        <w:t>2.</w:t>
      </w:r>
      <w:r>
        <w:rPr>
          <w:rFonts w:hint="eastAsia"/>
          <w:sz w:val="21"/>
          <w:szCs w:val="21"/>
        </w:rPr>
        <w:t>内容必须填写真实、清楚、涂改无效，不得转让、买卖。</w:t>
      </w:r>
    </w:p>
    <w:p w14:paraId="4F1FD74C">
      <w:pPr>
        <w:numPr>
          <w:ilvl w:val="0"/>
          <w:numId w:val="0"/>
        </w:numPr>
        <w:tabs>
          <w:tab w:val="left" w:pos="1100"/>
        </w:tabs>
        <w:spacing w:line="360" w:lineRule="auto"/>
        <w:ind w:leftChars="183" w:firstLine="210" w:firstLineChars="100"/>
        <w:rPr>
          <w:rFonts w:hint="default" w:ascii="宋体" w:hAnsi="宋体"/>
          <w:szCs w:val="21"/>
        </w:rPr>
      </w:pPr>
      <w:r>
        <w:rPr>
          <w:rFonts w:hint="eastAsia" w:ascii="宋体" w:hAnsi="宋体"/>
          <w:szCs w:val="21"/>
          <w:lang w:val="en-US" w:eastAsia="zh-CN"/>
        </w:rPr>
        <w:t>3</w:t>
      </w:r>
      <w:r>
        <w:rPr>
          <w:rFonts w:ascii="宋体" w:hAnsi="宋体"/>
          <w:szCs w:val="21"/>
        </w:rPr>
        <w:t>.</w:t>
      </w:r>
      <w:r>
        <w:rPr>
          <w:rFonts w:ascii="宋体" w:hAnsi="宋体"/>
          <w:b/>
          <w:bCs/>
          <w:szCs w:val="21"/>
        </w:rPr>
        <w:t>如</w:t>
      </w:r>
      <w:r>
        <w:rPr>
          <w:rFonts w:hint="eastAsia" w:ascii="宋体" w:hAnsi="宋体"/>
          <w:b/>
          <w:bCs/>
          <w:szCs w:val="21"/>
          <w:lang w:eastAsia="zh-CN"/>
        </w:rPr>
        <w:t>市场调研资料</w:t>
      </w:r>
      <w:r>
        <w:rPr>
          <w:rFonts w:ascii="宋体" w:hAnsi="宋体"/>
          <w:b/>
          <w:bCs/>
          <w:szCs w:val="21"/>
        </w:rPr>
        <w:t>由法定代表人签署的，</w:t>
      </w:r>
      <w:r>
        <w:rPr>
          <w:rFonts w:hint="eastAsia"/>
          <w:b/>
          <w:bCs/>
          <w:sz w:val="21"/>
          <w:szCs w:val="21"/>
        </w:rPr>
        <w:t>则本表不适用</w:t>
      </w:r>
      <w:r>
        <w:rPr>
          <w:rFonts w:hint="eastAsia"/>
          <w:sz w:val="21"/>
          <w:szCs w:val="21"/>
        </w:rPr>
        <w:t>。</w:t>
      </w:r>
    </w:p>
    <w:p w14:paraId="687A1FDF">
      <w:pPr>
        <w:spacing w:beforeLines="50"/>
        <w:rPr>
          <w:rFonts w:hint="default" w:ascii="宋体" w:hAnsi="宋体"/>
          <w:szCs w:val="21"/>
        </w:rPr>
      </w:pPr>
    </w:p>
    <w:p w14:paraId="2F615AEB">
      <w:pPr>
        <w:tabs>
          <w:tab w:val="decimal" w:pos="315"/>
          <w:tab w:val="left" w:pos="630"/>
        </w:tabs>
        <w:spacing w:line="480" w:lineRule="exact"/>
        <w:jc w:val="both"/>
        <w:outlineLvl w:val="1"/>
        <w:rPr>
          <w:b/>
          <w:sz w:val="28"/>
          <w:szCs w:val="28"/>
        </w:rPr>
      </w:pPr>
    </w:p>
    <w:p w14:paraId="5DA382AC">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2336"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7" name="流程图: 可选过程 7"/>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1810D579">
                            <w:pPr>
                              <w:tabs>
                                <w:tab w:val="decimal" w:pos="315"/>
                                <w:tab w:val="left" w:pos="630"/>
                              </w:tabs>
                              <w:jc w:val="center"/>
                              <w:rPr>
                                <w:szCs w:val="21"/>
                              </w:rPr>
                            </w:pPr>
                          </w:p>
                          <w:p w14:paraId="006B1309">
                            <w:pPr>
                              <w:tabs>
                                <w:tab w:val="decimal" w:pos="315"/>
                                <w:tab w:val="left" w:pos="630"/>
                              </w:tabs>
                              <w:jc w:val="center"/>
                              <w:rPr>
                                <w:szCs w:val="21"/>
                              </w:rPr>
                            </w:pPr>
                          </w:p>
                          <w:p w14:paraId="1B7BF4C5">
                            <w:pPr>
                              <w:tabs>
                                <w:tab w:val="decimal" w:pos="315"/>
                                <w:tab w:val="left" w:pos="630"/>
                              </w:tabs>
                              <w:jc w:val="center"/>
                              <w:rPr>
                                <w:szCs w:val="21"/>
                              </w:rPr>
                            </w:pPr>
                          </w:p>
                          <w:p w14:paraId="2AA3C3E2">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5604D793">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4144;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9JQcYjgCAABsBAAADgAAAAAAAAABACAAAAAlAQAAZHJzL2Uy&#10;b0RvYy54bWxQSwUGAAAAAAYABgBZAQAAzwUAAAAA&#10;">
                <v:fill on="t" focussize="0,0"/>
                <v:stroke color="#000000" joinstyle="miter"/>
                <v:imagedata o:title=""/>
                <o:lock v:ext="edit" aspectratio="f"/>
                <v:textbox>
                  <w:txbxContent>
                    <w:p w14:paraId="1810D579">
                      <w:pPr>
                        <w:tabs>
                          <w:tab w:val="decimal" w:pos="315"/>
                          <w:tab w:val="left" w:pos="630"/>
                        </w:tabs>
                        <w:jc w:val="center"/>
                        <w:rPr>
                          <w:szCs w:val="21"/>
                        </w:rPr>
                      </w:pPr>
                    </w:p>
                    <w:p w14:paraId="006B1309">
                      <w:pPr>
                        <w:tabs>
                          <w:tab w:val="decimal" w:pos="315"/>
                          <w:tab w:val="left" w:pos="630"/>
                        </w:tabs>
                        <w:jc w:val="center"/>
                        <w:rPr>
                          <w:szCs w:val="21"/>
                        </w:rPr>
                      </w:pPr>
                    </w:p>
                    <w:p w14:paraId="1B7BF4C5">
                      <w:pPr>
                        <w:tabs>
                          <w:tab w:val="decimal" w:pos="315"/>
                          <w:tab w:val="left" w:pos="630"/>
                        </w:tabs>
                        <w:jc w:val="center"/>
                        <w:rPr>
                          <w:szCs w:val="21"/>
                        </w:rPr>
                      </w:pPr>
                    </w:p>
                    <w:p w14:paraId="2AA3C3E2">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5604D793">
                      <w:pPr>
                        <w:tabs>
                          <w:tab w:val="decimal" w:pos="315"/>
                          <w:tab w:val="left" w:pos="630"/>
                        </w:tabs>
                        <w:jc w:val="center"/>
                        <w:rPr>
                          <w:rFonts w:hAnsi="Times New Roman"/>
                          <w:sz w:val="21"/>
                          <w:szCs w:val="21"/>
                          <w:lang w:val="en-US"/>
                        </w:rPr>
                      </w:pP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3360"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8" name="流程图: 可选过程 8"/>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64F31F91">
                            <w:pPr>
                              <w:tabs>
                                <w:tab w:val="decimal" w:pos="315"/>
                                <w:tab w:val="left" w:pos="630"/>
                              </w:tabs>
                              <w:jc w:val="center"/>
                              <w:rPr>
                                <w:szCs w:val="21"/>
                              </w:rPr>
                            </w:pPr>
                          </w:p>
                          <w:p w14:paraId="546D8F27">
                            <w:pPr>
                              <w:tabs>
                                <w:tab w:val="decimal" w:pos="315"/>
                                <w:tab w:val="left" w:pos="630"/>
                              </w:tabs>
                              <w:jc w:val="center"/>
                              <w:rPr>
                                <w:szCs w:val="21"/>
                              </w:rPr>
                            </w:pPr>
                          </w:p>
                          <w:p w14:paraId="3A23BD1E">
                            <w:pPr>
                              <w:tabs>
                                <w:tab w:val="decimal" w:pos="315"/>
                                <w:tab w:val="left" w:pos="630"/>
                              </w:tabs>
                              <w:jc w:val="center"/>
                              <w:rPr>
                                <w:sz w:val="21"/>
                                <w:szCs w:val="21"/>
                              </w:rPr>
                            </w:pPr>
                          </w:p>
                          <w:p w14:paraId="5A8802F9">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22576234">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3120;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4kj3ydcAAAAJAQAADwAAAAAAAAABACAAAAAiAAAAZHJzL2Rvd25y&#10;ZXYueG1sUEsBAhQAFAAAAAgAh07iQKvIURg4AgAAbAQAAA4AAAAAAAAAAQAgAAAAJgEAAGRycy9l&#10;Mm9Eb2MueG1sUEsFBgAAAAAGAAYAWQEAANAFAAAAAA==&#10;">
                <v:fill on="t" focussize="0,0"/>
                <v:stroke color="#000000" joinstyle="miter"/>
                <v:imagedata o:title=""/>
                <o:lock v:ext="edit" aspectratio="f"/>
                <v:textbox>
                  <w:txbxContent>
                    <w:p w14:paraId="64F31F91">
                      <w:pPr>
                        <w:tabs>
                          <w:tab w:val="decimal" w:pos="315"/>
                          <w:tab w:val="left" w:pos="630"/>
                        </w:tabs>
                        <w:jc w:val="center"/>
                        <w:rPr>
                          <w:szCs w:val="21"/>
                        </w:rPr>
                      </w:pPr>
                    </w:p>
                    <w:p w14:paraId="546D8F27">
                      <w:pPr>
                        <w:tabs>
                          <w:tab w:val="decimal" w:pos="315"/>
                          <w:tab w:val="left" w:pos="630"/>
                        </w:tabs>
                        <w:jc w:val="center"/>
                        <w:rPr>
                          <w:szCs w:val="21"/>
                        </w:rPr>
                      </w:pPr>
                    </w:p>
                    <w:p w14:paraId="3A23BD1E">
                      <w:pPr>
                        <w:tabs>
                          <w:tab w:val="decimal" w:pos="315"/>
                          <w:tab w:val="left" w:pos="630"/>
                        </w:tabs>
                        <w:jc w:val="center"/>
                        <w:rPr>
                          <w:sz w:val="21"/>
                          <w:szCs w:val="21"/>
                        </w:rPr>
                      </w:pPr>
                    </w:p>
                    <w:p w14:paraId="5A8802F9">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22576234">
                      <w:pPr>
                        <w:tabs>
                          <w:tab w:val="decimal" w:pos="315"/>
                          <w:tab w:val="left" w:pos="630"/>
                        </w:tabs>
                        <w:jc w:val="center"/>
                        <w:rPr>
                          <w:rFonts w:hAnsi="Times New Roman"/>
                          <w:sz w:val="21"/>
                          <w:szCs w:val="21"/>
                          <w:lang w:val="en-US"/>
                        </w:rPr>
                      </w:pPr>
                    </w:p>
                  </w:txbxContent>
                </v:textbox>
                <w10:wrap type="tight"/>
              </v:shape>
            </w:pict>
          </mc:Fallback>
        </mc:AlternateContent>
      </w:r>
    </w:p>
    <w:p w14:paraId="7631CF70">
      <w:pPr>
        <w:tabs>
          <w:tab w:val="decimal" w:pos="315"/>
          <w:tab w:val="left" w:pos="630"/>
        </w:tabs>
        <w:spacing w:line="480" w:lineRule="exact"/>
        <w:jc w:val="center"/>
        <w:outlineLvl w:val="1"/>
        <w:rPr>
          <w:b/>
          <w:sz w:val="28"/>
          <w:szCs w:val="28"/>
        </w:rPr>
      </w:pPr>
    </w:p>
    <w:p w14:paraId="738A37D8">
      <w:pPr>
        <w:tabs>
          <w:tab w:val="decimal" w:pos="315"/>
          <w:tab w:val="left" w:pos="630"/>
        </w:tabs>
        <w:spacing w:line="480" w:lineRule="exact"/>
        <w:jc w:val="center"/>
        <w:outlineLvl w:val="1"/>
        <w:rPr>
          <w:b/>
          <w:sz w:val="28"/>
          <w:szCs w:val="28"/>
        </w:rPr>
      </w:pPr>
    </w:p>
    <w:p w14:paraId="79494F68">
      <w:pPr>
        <w:tabs>
          <w:tab w:val="decimal" w:pos="315"/>
          <w:tab w:val="left" w:pos="630"/>
        </w:tabs>
        <w:spacing w:line="480" w:lineRule="exact"/>
        <w:jc w:val="center"/>
        <w:outlineLvl w:val="1"/>
        <w:rPr>
          <w:b/>
          <w:sz w:val="28"/>
          <w:szCs w:val="28"/>
        </w:rPr>
      </w:pPr>
    </w:p>
    <w:p w14:paraId="7C893D51"/>
    <w:p w14:paraId="7F8B6E92">
      <w:pPr>
        <w:pStyle w:val="2"/>
      </w:pPr>
    </w:p>
    <w:p w14:paraId="6DA165BD">
      <w:pPr>
        <w:widowControl/>
        <w:autoSpaceDE w:val="0"/>
        <w:autoSpaceDN w:val="0"/>
        <w:spacing w:line="460" w:lineRule="exact"/>
        <w:jc w:val="left"/>
        <w:textAlignment w:val="bottom"/>
        <w:rPr>
          <w:rFonts w:hint="eastAsia" w:ascii="宋体" w:hAnsi="宋体"/>
          <w:sz w:val="24"/>
        </w:rPr>
      </w:pPr>
    </w:p>
    <w:p w14:paraId="3B77200B">
      <w:pPr>
        <w:pStyle w:val="3"/>
        <w:rPr>
          <w:rFonts w:hint="eastAsia" w:ascii="Times New Roman" w:hAnsi="Times New Roman" w:eastAsia="宋体"/>
          <w:color w:val="auto"/>
          <w:sz w:val="32"/>
          <w:lang w:val="en-US" w:eastAsia="zh-CN"/>
        </w:rPr>
      </w:pPr>
    </w:p>
    <w:p w14:paraId="51A6AC17">
      <w:pPr>
        <w:pStyle w:val="3"/>
        <w:rPr>
          <w:rFonts w:hint="eastAsia" w:ascii="Times New Roman" w:hAnsi="Times New Roman"/>
          <w:color w:val="auto"/>
          <w:sz w:val="32"/>
        </w:rPr>
      </w:pPr>
    </w:p>
    <w:p w14:paraId="19F770BE">
      <w:pPr>
        <w:pStyle w:val="3"/>
        <w:rPr>
          <w:rFonts w:hint="eastAsia" w:ascii="Times New Roman" w:hAnsi="Times New Roman"/>
          <w:color w:val="auto"/>
          <w:sz w:val="32"/>
        </w:rPr>
      </w:pPr>
    </w:p>
    <w:p w14:paraId="16FA1E64">
      <w:pPr>
        <w:pStyle w:val="2"/>
        <w:keepNext w:val="0"/>
        <w:keepLines w:val="0"/>
        <w:pageBreakBefore w:val="0"/>
        <w:kinsoku/>
        <w:wordWrap/>
        <w:overflowPunct/>
        <w:topLinePunct w:val="0"/>
        <w:autoSpaceDE/>
        <w:autoSpaceDN/>
        <w:bidi w:val="0"/>
        <w:adjustRightInd/>
        <w:spacing w:line="360" w:lineRule="auto"/>
        <w:textAlignment w:val="auto"/>
        <w:rPr>
          <w:rFonts w:hint="eastAsia"/>
          <w:sz w:val="24"/>
          <w:szCs w:val="24"/>
          <w:lang w:val="en-US" w:eastAsia="zh-CN"/>
        </w:rPr>
      </w:pPr>
    </w:p>
    <w:p w14:paraId="6406A992">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4、</w:t>
      </w:r>
      <w:r>
        <w:rPr>
          <w:rFonts w:hint="eastAsia" w:ascii="宋体" w:hAnsi="宋体" w:eastAsia="宋体" w:cs="宋体"/>
          <w:b/>
          <w:bCs/>
          <w:kern w:val="2"/>
          <w:sz w:val="24"/>
          <w:szCs w:val="24"/>
          <w:lang w:val="en-US" w:eastAsia="zh-CN" w:bidi="ar-SA"/>
        </w:rPr>
        <w:t>产品介绍、彩页、设备详细参数、配置清单（资料须加盖供应商公章）</w:t>
      </w:r>
    </w:p>
    <w:p w14:paraId="7113B2CF">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260DE00">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67692292">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5B21AD52">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7952BCD1">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cs="宋体"/>
          <w:b/>
          <w:bCs/>
          <w:kern w:val="2"/>
          <w:sz w:val="24"/>
          <w:szCs w:val="24"/>
          <w:lang w:val="en-US" w:eastAsia="zh-CN" w:bidi="ar-SA"/>
        </w:rPr>
      </w:pPr>
      <w:r>
        <w:rPr>
          <w:rFonts w:hint="eastAsia" w:ascii="宋体" w:hAnsi="宋体" w:cs="宋体"/>
          <w:b/>
          <w:bCs/>
          <w:kern w:val="2"/>
          <w:sz w:val="24"/>
          <w:szCs w:val="24"/>
          <w:lang w:val="en-US" w:eastAsia="zh-CN" w:bidi="ar-SA"/>
        </w:rPr>
        <w:t>5、业绩证明（如有，提供近三年同类项目业绩，需提供合同关键页复印件加盖供应商公章，合同关键页包括采购内容/采购清单、签约日期、双方盖章）</w:t>
      </w:r>
    </w:p>
    <w:p w14:paraId="273FB7B4">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4BB4F6B">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5F1744B3">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D2C0379">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6B98BC0">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6</w:t>
      </w:r>
      <w:r>
        <w:rPr>
          <w:rFonts w:hint="eastAsia" w:ascii="宋体" w:hAnsi="宋体" w:eastAsia="宋体" w:cs="宋体"/>
          <w:b/>
          <w:bCs/>
          <w:kern w:val="2"/>
          <w:sz w:val="24"/>
          <w:szCs w:val="24"/>
          <w:lang w:val="en-US" w:eastAsia="zh-CN" w:bidi="ar-SA"/>
        </w:rPr>
        <w:t>、其他材料（医疗器械注册证或备案证明复印件、</w:t>
      </w:r>
      <w:r>
        <w:rPr>
          <w:rFonts w:hint="eastAsia" w:ascii="宋体" w:hAnsi="宋体" w:cs="宋体"/>
          <w:b/>
          <w:bCs/>
          <w:kern w:val="2"/>
          <w:sz w:val="24"/>
          <w:szCs w:val="24"/>
          <w:lang w:val="en-US" w:eastAsia="zh-CN" w:bidi="ar-SA"/>
        </w:rPr>
        <w:t>厂家相关证件复印件，资料须加盖供应商公章</w:t>
      </w:r>
      <w:r>
        <w:rPr>
          <w:rFonts w:hint="eastAsia" w:ascii="宋体" w:hAnsi="宋体" w:eastAsia="宋体" w:cs="宋体"/>
          <w:b/>
          <w:bCs/>
          <w:kern w:val="2"/>
          <w:sz w:val="24"/>
          <w:szCs w:val="24"/>
          <w:lang w:val="en-US" w:eastAsia="zh-CN" w:bidi="ar-SA"/>
        </w:rPr>
        <w:t>）</w:t>
      </w:r>
    </w:p>
    <w:p w14:paraId="278B7F21">
      <w:pPr>
        <w:pStyle w:val="3"/>
        <w:jc w:val="both"/>
        <w:rPr>
          <w:rFonts w:hint="eastAsia" w:ascii="Times New Roman" w:hAnsi="Times New Roman"/>
          <w:color w:val="auto"/>
          <w:sz w:val="32"/>
        </w:rPr>
      </w:pPr>
    </w:p>
    <w:p w14:paraId="1746BEB6">
      <w:pPr>
        <w:pStyle w:val="3"/>
        <w:rPr>
          <w:rFonts w:hint="eastAsia" w:ascii="Times New Roman" w:hAnsi="Times New Roman"/>
          <w:color w:val="auto"/>
          <w:sz w:val="32"/>
        </w:rPr>
      </w:pPr>
    </w:p>
    <w:p w14:paraId="16607553">
      <w:pPr>
        <w:pStyle w:val="3"/>
        <w:rPr>
          <w:rFonts w:hint="eastAsia" w:ascii="Times New Roman" w:hAnsi="Times New Roman"/>
          <w:color w:val="auto"/>
          <w:sz w:val="32"/>
        </w:rPr>
      </w:pPr>
    </w:p>
    <w:p w14:paraId="062771C0">
      <w:pPr>
        <w:pStyle w:val="3"/>
        <w:rPr>
          <w:rFonts w:hint="eastAsia" w:ascii="Times New Roman" w:hAnsi="Times New Roman"/>
          <w:color w:val="auto"/>
          <w:sz w:val="32"/>
        </w:rPr>
      </w:pPr>
    </w:p>
    <w:p w14:paraId="619125BF">
      <w:pPr>
        <w:pStyle w:val="3"/>
        <w:rPr>
          <w:rFonts w:hint="eastAsia" w:ascii="Times New Roman" w:hAnsi="Times New Roman"/>
          <w:color w:val="auto"/>
          <w:sz w:val="32"/>
        </w:rPr>
      </w:pPr>
    </w:p>
    <w:p w14:paraId="3FD2656D">
      <w:pPr>
        <w:widowControl/>
        <w:autoSpaceDE w:val="0"/>
        <w:autoSpaceDN w:val="0"/>
        <w:spacing w:line="460" w:lineRule="exact"/>
        <w:jc w:val="left"/>
        <w:textAlignment w:val="bottom"/>
        <w:rPr>
          <w:rFonts w:hint="eastAsia" w:ascii="宋体" w:hAnsi="宋体"/>
          <w:sz w:val="24"/>
        </w:rPr>
      </w:pPr>
    </w:p>
    <w:sectPr>
      <w:pgSz w:w="11906" w:h="16838"/>
      <w:pgMar w:top="1134" w:right="1418" w:bottom="1134" w:left="1418"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34"/>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CC5E9">
    <w:pPr>
      <w:pStyle w:val="7"/>
      <w:tabs>
        <w:tab w:val="center" w:pos="476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9EDEC2">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79EDEC2">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32903">
    <w:pPr>
      <w:pStyle w:val="7"/>
      <w:framePr w:wrap="around" w:vAnchor="text" w:hAnchor="margin" w:xAlign="center" w:y="1"/>
      <w:rPr>
        <w:rStyle w:val="14"/>
      </w:rPr>
    </w:pPr>
    <w:r>
      <w:fldChar w:fldCharType="begin"/>
    </w:r>
    <w:r>
      <w:rPr>
        <w:rStyle w:val="14"/>
      </w:rPr>
      <w:instrText xml:space="preserve">PAGE  </w:instrText>
    </w:r>
    <w:r>
      <w:fldChar w:fldCharType="separate"/>
    </w:r>
    <w:r>
      <w:rPr>
        <w:rStyle w:val="14"/>
      </w:rPr>
      <w:t>1</w:t>
    </w:r>
    <w:r>
      <w:fldChar w:fldCharType="end"/>
    </w:r>
  </w:p>
  <w:p w14:paraId="3FCCE14E">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C5A54">
    <w:pPr>
      <w:pStyle w:val="7"/>
      <w:framePr w:wrap="around" w:vAnchor="text" w:hAnchor="margin" w:xAlign="center" w:y="1"/>
      <w:rPr>
        <w:rStyle w:val="14"/>
      </w:rPr>
    </w:pPr>
    <w:r>
      <w:fldChar w:fldCharType="begin"/>
    </w:r>
    <w:r>
      <w:rPr>
        <w:rStyle w:val="14"/>
      </w:rPr>
      <w:instrText xml:space="preserve">PAGE  </w:instrText>
    </w:r>
    <w:r>
      <w:fldChar w:fldCharType="end"/>
    </w:r>
  </w:p>
  <w:p w14:paraId="76228C2B">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7AC1AE"/>
    <w:multiLevelType w:val="singleLevel"/>
    <w:tmpl w:val="387AC1A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yNDk0OTM5ZjE2MDUwMDJiMWIwZGQwMjQwZjRmZDAifQ=="/>
  </w:docVars>
  <w:rsids>
    <w:rsidRoot w:val="00B06DE6"/>
    <w:rsid w:val="000B33AE"/>
    <w:rsid w:val="00190A47"/>
    <w:rsid w:val="00252E85"/>
    <w:rsid w:val="00313312"/>
    <w:rsid w:val="003834AD"/>
    <w:rsid w:val="003C2A52"/>
    <w:rsid w:val="004B451F"/>
    <w:rsid w:val="005021A3"/>
    <w:rsid w:val="005D5D11"/>
    <w:rsid w:val="007432B1"/>
    <w:rsid w:val="00805E52"/>
    <w:rsid w:val="008306D8"/>
    <w:rsid w:val="008D1EBE"/>
    <w:rsid w:val="00B06DE6"/>
    <w:rsid w:val="00CD0992"/>
    <w:rsid w:val="00DD1F7D"/>
    <w:rsid w:val="00F904AD"/>
    <w:rsid w:val="00F96471"/>
    <w:rsid w:val="01E477F7"/>
    <w:rsid w:val="02C558BA"/>
    <w:rsid w:val="035C7406"/>
    <w:rsid w:val="04806B11"/>
    <w:rsid w:val="05A74346"/>
    <w:rsid w:val="05A76F12"/>
    <w:rsid w:val="067526A6"/>
    <w:rsid w:val="06B965CF"/>
    <w:rsid w:val="06E41647"/>
    <w:rsid w:val="07506C6F"/>
    <w:rsid w:val="076D3172"/>
    <w:rsid w:val="0A303D95"/>
    <w:rsid w:val="0AA3582F"/>
    <w:rsid w:val="0C4843B9"/>
    <w:rsid w:val="0CB919A9"/>
    <w:rsid w:val="0CD36878"/>
    <w:rsid w:val="0DB24512"/>
    <w:rsid w:val="0DF540CC"/>
    <w:rsid w:val="101E5884"/>
    <w:rsid w:val="1196605D"/>
    <w:rsid w:val="12A460C1"/>
    <w:rsid w:val="151440AE"/>
    <w:rsid w:val="153A0924"/>
    <w:rsid w:val="165D3AC2"/>
    <w:rsid w:val="16FF2412"/>
    <w:rsid w:val="19212219"/>
    <w:rsid w:val="1A4428BB"/>
    <w:rsid w:val="1AEC327F"/>
    <w:rsid w:val="1B380F4A"/>
    <w:rsid w:val="1C146C65"/>
    <w:rsid w:val="1C19367C"/>
    <w:rsid w:val="1F583CBB"/>
    <w:rsid w:val="21935C7E"/>
    <w:rsid w:val="241C4C1D"/>
    <w:rsid w:val="248A3147"/>
    <w:rsid w:val="24AB095F"/>
    <w:rsid w:val="25F03959"/>
    <w:rsid w:val="27A93423"/>
    <w:rsid w:val="29554754"/>
    <w:rsid w:val="29C2242A"/>
    <w:rsid w:val="2A90694C"/>
    <w:rsid w:val="2B2E33AF"/>
    <w:rsid w:val="2C661AF2"/>
    <w:rsid w:val="2C687BE8"/>
    <w:rsid w:val="2E0E7305"/>
    <w:rsid w:val="2E506434"/>
    <w:rsid w:val="30405223"/>
    <w:rsid w:val="324A50E6"/>
    <w:rsid w:val="35262C3A"/>
    <w:rsid w:val="38B0762B"/>
    <w:rsid w:val="397245F6"/>
    <w:rsid w:val="39EE5C61"/>
    <w:rsid w:val="3A4B4EF0"/>
    <w:rsid w:val="3B932DC0"/>
    <w:rsid w:val="3D8E5820"/>
    <w:rsid w:val="3F13143C"/>
    <w:rsid w:val="3F8C6427"/>
    <w:rsid w:val="40BE7A27"/>
    <w:rsid w:val="42B43F89"/>
    <w:rsid w:val="42E45EE2"/>
    <w:rsid w:val="435E482F"/>
    <w:rsid w:val="43AC6A00"/>
    <w:rsid w:val="48205B87"/>
    <w:rsid w:val="4A664CAF"/>
    <w:rsid w:val="4CDA3265"/>
    <w:rsid w:val="4D797B57"/>
    <w:rsid w:val="508749C6"/>
    <w:rsid w:val="51886930"/>
    <w:rsid w:val="52690AB8"/>
    <w:rsid w:val="5514037E"/>
    <w:rsid w:val="581B3CFC"/>
    <w:rsid w:val="5AB8781F"/>
    <w:rsid w:val="5BBC5B3B"/>
    <w:rsid w:val="5BED5389"/>
    <w:rsid w:val="5C4609F8"/>
    <w:rsid w:val="5D8D4A7A"/>
    <w:rsid w:val="5DAA5E63"/>
    <w:rsid w:val="5DBA7B13"/>
    <w:rsid w:val="5F4F2A57"/>
    <w:rsid w:val="60684107"/>
    <w:rsid w:val="647B7FFD"/>
    <w:rsid w:val="68F5308A"/>
    <w:rsid w:val="69256789"/>
    <w:rsid w:val="6BDA6035"/>
    <w:rsid w:val="6DC570E4"/>
    <w:rsid w:val="6DEE08AA"/>
    <w:rsid w:val="6F223B3C"/>
    <w:rsid w:val="730A721C"/>
    <w:rsid w:val="73E96341"/>
    <w:rsid w:val="76DE7B78"/>
    <w:rsid w:val="78106856"/>
    <w:rsid w:val="7851673D"/>
    <w:rsid w:val="799F60E4"/>
    <w:rsid w:val="7B1B4742"/>
    <w:rsid w:val="7B6A03BB"/>
    <w:rsid w:val="7C2B0D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17"/>
    <w:qFormat/>
    <w:uiPriority w:val="0"/>
    <w:pPr>
      <w:autoSpaceDE w:val="0"/>
      <w:autoSpaceDN w:val="0"/>
      <w:adjustRightInd w:val="0"/>
      <w:spacing w:line="360" w:lineRule="auto"/>
      <w:jc w:val="center"/>
      <w:outlineLvl w:val="1"/>
    </w:pPr>
    <w:rPr>
      <w:rFonts w:ascii="宋体" w:hAnsi="宋体"/>
      <w:b/>
      <w:color w:val="000000"/>
      <w:kern w:val="0"/>
      <w:sz w:val="30"/>
      <w:szCs w:val="20"/>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kern w:val="0"/>
      <w:szCs w:val="20"/>
    </w:rPr>
  </w:style>
  <w:style w:type="paragraph" w:styleId="5">
    <w:name w:val="Normal Indent"/>
    <w:basedOn w:val="1"/>
    <w:qFormat/>
    <w:uiPriority w:val="0"/>
    <w:pPr>
      <w:ind w:firstLine="420" w:firstLineChars="200"/>
    </w:pPr>
    <w:rPr>
      <w:rFonts w:hint="default" w:ascii="宋体" w:hAnsi="宋体" w:cs="Times New Roman"/>
    </w:rPr>
  </w:style>
  <w:style w:type="paragraph" w:styleId="6">
    <w:name w:val="Plain Text"/>
    <w:basedOn w:val="1"/>
    <w:qFormat/>
    <w:uiPriority w:val="0"/>
    <w:rPr>
      <w:rFonts w:hint="default" w:ascii="宋体" w:hAnsi="Courier New" w:cs="Times New Roman"/>
      <w:szCs w:val="20"/>
    </w:rPr>
  </w:style>
  <w:style w:type="paragraph" w:styleId="7">
    <w:name w:val="footer"/>
    <w:basedOn w:val="1"/>
    <w:link w:val="16"/>
    <w:unhideWhenUsed/>
    <w:qFormat/>
    <w:uiPriority w:val="0"/>
    <w:pPr>
      <w:tabs>
        <w:tab w:val="center" w:pos="4153"/>
        <w:tab w:val="right" w:pos="8306"/>
      </w:tabs>
      <w:snapToGrid w:val="0"/>
      <w:jc w:val="left"/>
    </w:pPr>
    <w:rPr>
      <w:sz w:val="18"/>
      <w:szCs w:val="18"/>
    </w:rPr>
  </w:style>
  <w:style w:type="paragraph" w:styleId="8">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Title"/>
    <w:basedOn w:val="1"/>
    <w:next w:val="1"/>
    <w:qFormat/>
    <w:uiPriority w:val="0"/>
    <w:pPr>
      <w:spacing w:before="240" w:after="60"/>
      <w:jc w:val="center"/>
      <w:outlineLvl w:val="0"/>
    </w:pPr>
    <w:rPr>
      <w:rFonts w:ascii="Cambria" w:hAnsi="Cambria" w:cs="Times New Roman"/>
      <w:b/>
      <w:bCs/>
      <w:sz w:val="32"/>
      <w:szCs w:val="32"/>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qFormat/>
    <w:uiPriority w:val="0"/>
  </w:style>
  <w:style w:type="character" w:customStyle="1" w:styleId="15">
    <w:name w:val="页眉 Char"/>
    <w:basedOn w:val="13"/>
    <w:link w:val="8"/>
    <w:semiHidden/>
    <w:qFormat/>
    <w:uiPriority w:val="99"/>
    <w:rPr>
      <w:sz w:val="18"/>
      <w:szCs w:val="18"/>
    </w:rPr>
  </w:style>
  <w:style w:type="character" w:customStyle="1" w:styleId="16">
    <w:name w:val="页脚 Char"/>
    <w:basedOn w:val="13"/>
    <w:link w:val="7"/>
    <w:qFormat/>
    <w:uiPriority w:val="0"/>
    <w:rPr>
      <w:sz w:val="18"/>
      <w:szCs w:val="18"/>
    </w:rPr>
  </w:style>
  <w:style w:type="character" w:customStyle="1" w:styleId="17">
    <w:name w:val="标题 2 Char"/>
    <w:basedOn w:val="13"/>
    <w:link w:val="3"/>
    <w:qFormat/>
    <w:uiPriority w:val="0"/>
    <w:rPr>
      <w:rFonts w:ascii="宋体" w:hAnsi="宋体" w:eastAsia="宋体" w:cs="Times New Roman"/>
      <w:b/>
      <w:color w:val="000000"/>
      <w:kern w:val="0"/>
      <w:sz w:val="30"/>
      <w:szCs w:val="20"/>
    </w:rPr>
  </w:style>
  <w:style w:type="paragraph" w:customStyle="1" w:styleId="18">
    <w:name w:val="Default"/>
    <w:next w:val="19"/>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9">
    <w:name w:val="表格文字"/>
    <w:basedOn w:val="1"/>
    <w:next w:val="2"/>
    <w:qFormat/>
    <w:uiPriority w:val="0"/>
    <w:pPr>
      <w:spacing w:before="25" w:after="25" w:line="300" w:lineRule="auto"/>
    </w:pPr>
    <w:rPr>
      <w:rFonts w:ascii="Times" w:hAnsi="Times" w:cs="Times New Roman"/>
      <w:spacing w:val="10"/>
      <w:sz w:val="24"/>
    </w:rPr>
  </w:style>
  <w:style w:type="paragraph" w:customStyle="1" w:styleId="20">
    <w:name w:val="_Style 5"/>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1454</Words>
  <Characters>1474</Characters>
  <Lines>2</Lines>
  <Paragraphs>1</Paragraphs>
  <TotalTime>0</TotalTime>
  <ScaleCrop>false</ScaleCrop>
  <LinksUpToDate>false</LinksUpToDate>
  <CharactersWithSpaces>1798</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2024-06-03T03:29:00Z</dcterms:created>
  <dc:creator>叶宇斐</dc:creator>
  <cp:lastModifiedBy>述</cp:lastModifiedBy>
  <dcterms:modified xsi:type="dcterms:W3CDTF">2026-04-21T03:50:32Z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026D6AD063294E04BBD311927C1E261E_13</vt:lpwstr>
  </property>
  <property fmtid="{D5CDD505-2E9C-101B-9397-08002B2CF9AE}" pid="4" name="KSOTemplateDocerSaveRecord">
    <vt:lpwstr>eyJoZGlkIjoiMjAyNDk0OTM5ZjE2MDUwMDJiMWIwZGQwMjQwZjRmZDAiLCJ1c2VySWQiOiI0NDc4NzM5NzgifQ==</vt:lpwstr>
  </property>
</Properties>
</file>