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09FDB8E1">
      <w:pPr>
        <w:spacing w:line="360" w:lineRule="auto"/>
        <w:jc w:val="center"/>
        <w:rPr>
          <w:b/>
          <w:color w:val="auto"/>
          <w:sz w:val="36"/>
          <w:szCs w:val="36"/>
        </w:rPr>
      </w:pPr>
      <w:r>
        <w:rPr>
          <w:b/>
          <w:color w:val="auto"/>
          <w:sz w:val="36"/>
          <w:szCs w:val="36"/>
        </w:rPr>
        <w:t>用户需求书</w:t>
      </w:r>
    </w:p>
    <w:p w14:paraId="465E143E">
      <w:pPr>
        <w:pStyle w:val="21"/>
        <w:ind w:firstLine="482"/>
        <w:rPr>
          <w:rFonts w:hint="eastAsia"/>
          <w:b/>
          <w:color w:val="000000"/>
          <w:highlight w:val="none"/>
        </w:rPr>
      </w:pP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lang w:val="en-US" w:eastAsia="zh-CN" w:bidi="ar-SA"/>
        </w:rPr>
        <w:t>一、项目名称</w:t>
      </w:r>
      <w:r>
        <w:rPr>
          <w:rFonts w:hint="eastAsia" w:ascii="Times New Roman" w:hAnsi="Times New Roman" w:eastAsia="宋体" w:cs="Times New Roman"/>
          <w:b/>
          <w:color w:val="000000"/>
          <w:sz w:val="28"/>
          <w:szCs w:val="22"/>
          <w:highlight w:val="none"/>
          <w:lang w:val="en-US" w:eastAsia="zh-CN"/>
        </w:rPr>
        <w:t>：中山市黄圃人民医院牙科综合治疗椅</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3" w:type="pct"/>
            <w:noWrap w:val="0"/>
            <w:vAlign w:val="center"/>
          </w:tcPr>
          <w:p w14:paraId="350436F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牙科综合治疗椅</w:t>
            </w:r>
          </w:p>
        </w:tc>
        <w:tc>
          <w:tcPr>
            <w:tcW w:w="370" w:type="pct"/>
            <w:noWrap w:val="0"/>
            <w:vAlign w:val="center"/>
          </w:tcPr>
          <w:p w14:paraId="57C1A6D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5</w:t>
            </w:r>
          </w:p>
        </w:tc>
        <w:tc>
          <w:tcPr>
            <w:tcW w:w="377" w:type="pct"/>
            <w:noWrap w:val="0"/>
            <w:vAlign w:val="center"/>
          </w:tcPr>
          <w:p w14:paraId="325FDE88">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45000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225000</w:t>
            </w:r>
          </w:p>
        </w:tc>
        <w:tc>
          <w:tcPr>
            <w:tcW w:w="1036" w:type="pct"/>
            <w:noWrap w:val="0"/>
            <w:vAlign w:val="center"/>
          </w:tcPr>
          <w:p w14:paraId="5418F41C">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工作条件：环境温度5℃-40℃；相对湿度80%；供气压力范围 0.55—0.80Mpa, 流量55L/min；水源水压范围 0.2—0.4Mpa, 流量10L/min</w:t>
            </w:r>
          </w:p>
        </w:tc>
      </w:tr>
    </w:tbl>
    <w:p w14:paraId="3DF5684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4749308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w:t>
            </w:r>
            <w:r>
              <w:rPr>
                <w:rFonts w:hint="eastAsia" w:ascii="宋体" w:hAnsi="宋体" w:cs="宋体"/>
                <w:sz w:val="21"/>
                <w:szCs w:val="21"/>
                <w:lang w:eastAsia="zh-CN"/>
              </w:rPr>
              <w:t>。</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bookmarkStart w:id="0" w:name="_GoBack"/>
            <w:bookmarkEnd w:id="0"/>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6618400F">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DC67A4"/>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8A77F0"/>
    <w:rsid w:val="15A765F4"/>
    <w:rsid w:val="15B47D77"/>
    <w:rsid w:val="15D078F9"/>
    <w:rsid w:val="164107F7"/>
    <w:rsid w:val="167C0D32"/>
    <w:rsid w:val="16B34B25"/>
    <w:rsid w:val="16FF7D6A"/>
    <w:rsid w:val="17173F85"/>
    <w:rsid w:val="175C5903"/>
    <w:rsid w:val="176E0554"/>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A77C33"/>
    <w:rsid w:val="22BE4F7D"/>
    <w:rsid w:val="22CE65EE"/>
    <w:rsid w:val="23140AB8"/>
    <w:rsid w:val="23256DAA"/>
    <w:rsid w:val="237763F3"/>
    <w:rsid w:val="237A0EA4"/>
    <w:rsid w:val="23847F75"/>
    <w:rsid w:val="239D3CDF"/>
    <w:rsid w:val="23AB0B4B"/>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0165D6"/>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1FB11E6"/>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B2C6678"/>
    <w:rsid w:val="4B36116B"/>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1942</Words>
  <Characters>1973</Characters>
  <Lines>0</Lines>
  <Paragraphs>0</Paragraphs>
  <TotalTime>29</TotalTime>
  <ScaleCrop>false</ScaleCrop>
  <LinksUpToDate>false</LinksUpToDate>
  <CharactersWithSpaces>2118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2026-04-08T07:51:06Z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D7E242F1080945BF8B262035FA3C6B07_13</vt:lpwstr>
  </property>
  <property fmtid="{D5CDD505-2E9C-101B-9397-08002B2CF9AE}" pid="4" name="KSOTemplateDocerSaveRecord">
    <vt:lpwstr>eyJoZGlkIjoiZDZhMmUyNGNkNjFmMDg5OTBkMGE5NzVmMzUyMDY2ZWUifQ==</vt:lpwstr>
  </property>
</Properties>
</file>