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苏木素-伊红染色液（H-E）高清染液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苏木素-伊红染色液（H-E）高清染液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苏木素-伊红染色液（H-E）高清染液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苏木素-伊红染色液（H-E）高清染液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苏木素-伊红染色液（H-E）高清染液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2F22D4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C0E62D1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CC10756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2025-12-16T01:25:08Z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