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Calibri" w:hAnsi="Calibri" w:eastAsia="宋体" w:cs="Times New Roman"/>
          <w:b/>
          <w:sz w:val="40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sz w:val="40"/>
          <w:szCs w:val="4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sz w:val="40"/>
          <w:szCs w:val="44"/>
          <w:lang w:val="en-US" w:eastAsia="zh-CN"/>
        </w:rPr>
        <w:t>2</w:t>
      </w:r>
      <w:r>
        <w:rPr>
          <w:rFonts w:hint="eastAsia" w:ascii="Calibri" w:hAnsi="Calibri" w:eastAsia="宋体" w:cs="Times New Roman"/>
          <w:b/>
          <w:sz w:val="40"/>
          <w:szCs w:val="44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Calibri" w:hAnsi="Calibri" w:eastAsia="宋体" w:cs="Times New Roman"/>
          <w:b/>
          <w:sz w:val="40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sz w:val="40"/>
          <w:szCs w:val="44"/>
          <w:lang w:eastAsia="zh-CN"/>
        </w:rPr>
        <w:t>报价清单</w:t>
      </w:r>
    </w:p>
    <w:p>
      <w:pPr>
        <w:spacing w:line="480" w:lineRule="auto"/>
        <w:jc w:val="both"/>
        <w:rPr>
          <w:rFonts w:hint="eastAsia" w:ascii="Calibri" w:hAnsi="Calibri" w:eastAsia="宋体" w:cs="Times New Roman"/>
          <w:b/>
          <w:sz w:val="40"/>
          <w:szCs w:val="44"/>
          <w:lang w:eastAsia="zh-CN"/>
        </w:rPr>
      </w:pPr>
    </w:p>
    <w:tbl>
      <w:tblPr>
        <w:tblStyle w:val="8"/>
        <w:tblpPr w:leftFromText="180" w:rightFromText="180" w:vertAnchor="text" w:horzAnchor="page" w:tblpX="1276" w:tblpY="602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1816"/>
        <w:gridCol w:w="1933"/>
        <w:gridCol w:w="1696"/>
        <w:gridCol w:w="26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915" w:type="dxa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816" w:type="dxa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数量（瓶）</w:t>
            </w:r>
          </w:p>
        </w:tc>
        <w:tc>
          <w:tcPr>
            <w:tcW w:w="1933" w:type="dxa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容量（KG/瓶）</w:t>
            </w:r>
          </w:p>
        </w:tc>
        <w:tc>
          <w:tcPr>
            <w:tcW w:w="1696" w:type="dxa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总容量(KG)</w:t>
            </w:r>
          </w:p>
        </w:tc>
        <w:tc>
          <w:tcPr>
            <w:tcW w:w="2685" w:type="dxa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单价（元/瓶）</w:t>
            </w:r>
          </w:p>
        </w:tc>
        <w:tc>
          <w:tcPr>
            <w:tcW w:w="2175" w:type="dxa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9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信息机房七氟丙烷气体充装</w:t>
            </w:r>
          </w:p>
        </w:tc>
        <w:tc>
          <w:tcPr>
            <w:tcW w:w="1816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33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6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  <w:tc>
          <w:tcPr>
            <w:tcW w:w="217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</w:tbl>
    <w:p>
      <w:pPr>
        <w:spacing w:line="480" w:lineRule="auto"/>
        <w:jc w:val="both"/>
        <w:rPr>
          <w:rFonts w:hint="eastAsia"/>
          <w:b/>
          <w:szCs w:val="21"/>
        </w:rPr>
      </w:pPr>
      <w:r>
        <w:rPr>
          <w:rFonts w:hint="eastAsia" w:ascii="Calibri" w:hAnsi="Calibri" w:eastAsia="宋体" w:cs="Times New Roman"/>
          <w:b/>
          <w:sz w:val="40"/>
          <w:szCs w:val="44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/>
          <w:b/>
          <w:szCs w:val="21"/>
        </w:rPr>
        <w:t>备注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  <w:lang w:val="en-US" w:eastAsia="zh-CN"/>
        </w:rPr>
        <w:t>1、报价包括但不限于货物价款、充装、包装、运输、搬运、装卸、安装、调试、保险费、人工费、税费等合同实施过程中的应预见和不可预见的一切费用，采购人不再额外支付任何费用。2</w:t>
      </w:r>
      <w:r>
        <w:rPr>
          <w:rFonts w:hint="eastAsia"/>
          <w:b/>
          <w:szCs w:val="21"/>
        </w:rPr>
        <w:t>、报价保留小数点后2位，四舍五入</w:t>
      </w:r>
      <w:r>
        <w:rPr>
          <w:rFonts w:hint="eastAsia"/>
          <w:b/>
          <w:szCs w:val="21"/>
          <w:lang w:eastAsia="zh-CN"/>
        </w:rPr>
        <w:t>，大小写不一致的以大写为准；</w:t>
      </w:r>
      <w:r>
        <w:rPr>
          <w:rFonts w:hint="eastAsia"/>
          <w:b/>
          <w:szCs w:val="21"/>
          <w:lang w:val="en-US" w:eastAsia="zh-CN"/>
        </w:rPr>
        <w:t>3、</w:t>
      </w:r>
      <w:r>
        <w:rPr>
          <w:rFonts w:hint="eastAsia"/>
          <w:b/>
          <w:szCs w:val="21"/>
          <w:lang w:eastAsia="zh-CN"/>
        </w:rPr>
        <w:t>货币单位为人民币。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color w:val="000000"/>
          <w:sz w:val="22"/>
          <w:szCs w:val="22"/>
        </w:rPr>
      </w:pPr>
      <w:bookmarkStart w:id="0" w:name="_GoBack"/>
      <w:bookmarkEnd w:id="0"/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420"/>
        <w:jc w:val="both"/>
      </w:pPr>
      <w:r>
        <w:rPr>
          <w:rFonts w:hint="eastAsia" w:ascii="宋体" w:hAnsi="宋体" w:eastAsia="宋体" w:cs="宋体"/>
          <w:color w:val="000000"/>
          <w:sz w:val="22"/>
          <w:szCs w:val="22"/>
        </w:rPr>
        <w:t>供应商名称（加盖公章）：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420"/>
        <w:jc w:val="both"/>
      </w:pPr>
      <w:r>
        <w:rPr>
          <w:rFonts w:hint="eastAsia" w:ascii="宋体" w:hAnsi="宋体" w:eastAsia="宋体" w:cs="宋体"/>
          <w:color w:val="000000"/>
          <w:sz w:val="22"/>
          <w:szCs w:val="22"/>
        </w:rPr>
        <w:t>供应商法定代表人（或法定代表人授权代表）签字或签章：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420"/>
        <w:jc w:val="both"/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日期：   年   月  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42"/>
    <w:rsid w:val="005069FA"/>
    <w:rsid w:val="00790F48"/>
    <w:rsid w:val="008647D1"/>
    <w:rsid w:val="00981AC7"/>
    <w:rsid w:val="00C12642"/>
    <w:rsid w:val="00D009FF"/>
    <w:rsid w:val="00F860F1"/>
    <w:rsid w:val="07A26B9D"/>
    <w:rsid w:val="0D731909"/>
    <w:rsid w:val="11FF7667"/>
    <w:rsid w:val="13F4757F"/>
    <w:rsid w:val="1C0263A6"/>
    <w:rsid w:val="278B7B24"/>
    <w:rsid w:val="2C846215"/>
    <w:rsid w:val="30EA597E"/>
    <w:rsid w:val="3A3A18C9"/>
    <w:rsid w:val="3DE23DBE"/>
    <w:rsid w:val="44062978"/>
    <w:rsid w:val="45C456A9"/>
    <w:rsid w:val="463E27EF"/>
    <w:rsid w:val="48736294"/>
    <w:rsid w:val="4E99593D"/>
    <w:rsid w:val="548B08B3"/>
    <w:rsid w:val="5CB900B8"/>
    <w:rsid w:val="62A03F3C"/>
    <w:rsid w:val="692C3FBB"/>
    <w:rsid w:val="69B85106"/>
    <w:rsid w:val="6CC664D5"/>
    <w:rsid w:val="6DC637CC"/>
    <w:rsid w:val="6E462E93"/>
    <w:rsid w:val="70CE575B"/>
    <w:rsid w:val="70FF7C65"/>
    <w:rsid w:val="749E2AA0"/>
    <w:rsid w:val="74F95B2E"/>
    <w:rsid w:val="763B3A90"/>
    <w:rsid w:val="7A8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_Style 5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683</Words>
  <Characters>787</Characters>
  <Lines>8</Lines>
  <Paragraphs>2</Paragraphs>
  <ScaleCrop>false</ScaleCrop>
  <LinksUpToDate>false</LinksUpToDate>
  <CharactersWithSpaces>821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2022-01-14T07:42:00Z</dcterms:created>
  <dc:creator>黎凤婵</dc:creator>
  <cp:lastModifiedBy>李铜光</cp:lastModifiedBy>
  <cp:lastPrinted>2023-03-06T08:33:00Z</cp:lastPrinted>
  <dcterms:modified xsi:type="dcterms:W3CDTF">2025-06-30T08:13:53Z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A7BC8053256444F9AED47B0F5D10D1E6_13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